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· Видео: Вы снова в кадре. Смотрите прямо в камеру. Делаете открытый жест руками (как бы «предлагая»).</w:t>
        <w:br/>
        <w:t>· На экране появляется крупная, яркая, анимированная надпись (самый важный элемент):</w:t>
        <w:br/>
        <w:t xml:space="preserve">  «ЗАБРОНИРОВАТЬ МЕСТО НА ПРОЦЕДУРУ СО СКИДКОЙ 20% ⬇️</w:t>
        <w:br/>
        <w:t xml:space="preserve">  (СДЕЛАЙ ШАГ ПРЯМО СЕЙЧАС)»</w:t>
        <w:br/>
        <w:t>· Ваш голос (четко и энергично): «Этот шаг изменит твое каждое утро. Нажми на ссылку «ЗАПИСАТЬСЯ» под этим видео, выбери удобное время и давай сделаем это! Предложение действительно для первых 10 человек по этой ссылке».</w:t>
        <w:br/>
        <w:br/>
        <w:t>Мой образ и стиль</w:t>
        <w:br/>
        <w:t>Визуал - черный, белый, серый, зеленый</w:t>
        <w:br/>
        <w:t>Свой стиль: уложенные волосы, макияж, элегантная одежда*</w:t>
        <w:br/>
        <w:t>*все, что подмечают за мной клиенты</w:t>
        <w:br/>
        <w:br/>
        <w:t xml:space="preserve">В чем моя уникальность? </w:t>
        <w:br/>
        <w:t>Работаю полным циклом (пр.от удаления до создания качественного татуажа, помогаю клиентам подобрать домашний уход, чтобы отрастить ресницы и брови)</w:t>
        <w:br/>
        <w:t xml:space="preserve">Работаю по своей авторской методике окрашивания бровей, благодаря которой окрашивание держится дольше </w:t>
        <w:br/>
        <w:t>Работаю материалами премиум -сегмента, а в процедуре удаления бровей лазером я одна из тех единиц, кто беспокоится о своем клиенте и делаю хорошую анестезию.</w:t>
        <w:br/>
        <w:t>Я не просто теоретик, а мастер-практик, который прошел множество обучений от простого окрашивания до продвижения и сбора клиентской базы в условиях декрета.</w:t>
        <w:br/>
        <w:t>Главные атрибуты: стиль одежды, свой почерк работ,консультирую клиентов 24/7 по любым вопросам.</w:t>
        <w:br/>
        <w:br/>
        <w:t>Я бы хотела больше медийности.</w:t>
        <w:br/>
        <w:br/>
        <w:t>Почему я крутой специалист?</w:t>
        <w:br/>
        <w:t>могу закрыть все потребности клиента;</w:t>
        <w:br/>
        <w:t>Работаю с самыми сложными исходниками;</w:t>
        <w:br/>
        <w:t>Большой опыт работы и самые лучшие обучения у топовых специалистов нашей страны;</w:t>
        <w:br/>
        <w:t>Я никогда не работала в найме в салоне красоты;</w:t>
        <w:br/>
        <w:t>Мои клиенты возвращаются ко мне спустя время и приводят своих друзей;</w:t>
        <w:br/>
        <w:t>Не работаю шаблонно с каждым клиентом, нахожу индивидуальный подход и технику работы под каждого, а иногда и материалы.</w:t>
        <w:br/>
        <w:br/>
        <w:t>5 главных критериев для клиента:</w:t>
        <w:br/>
        <w:br/>
        <w:t>Результат, который полностью соответствует ожиданию.</w:t>
        <w:br/>
        <w:t>Безопасность и стерильность.</w:t>
        <w:br/>
        <w:t>Компетентность и клиентоориентированность.</w:t>
        <w:br/>
        <w:t>Комфорт и забота на всех этапах.</w:t>
        <w:br/>
        <w:t>Соотношение цены и качества.</w:t>
        <w:br/>
        <w:br/>
        <w:t>5 важных пунктов о моем продукте:</w:t>
        <w:br/>
        <w:br/>
        <w:t>инвестиция в ваше время и комфорт, а не трата денег.</w:t>
        <w:br/>
        <w:t>безопасный процесс с предсказуемым результатом, а не лотерея.</w:t>
        <w:br/>
        <w:t xml:space="preserve"> индивидуальный подход, а не работа по шаблону</w:t>
        <w:br/>
        <w:t>результат с гарантией, а не временный эффект</w:t>
        <w:br/>
        <w:t>работа «под ключ» — от консультации до идеального ухода</w:t>
        <w:br/>
        <w:br/>
        <w:t>На чем я буду зарабатывать:</w:t>
        <w:br/>
        <w:t>Архитектура бровей</w:t>
        <w:br/>
        <w:t xml:space="preserve">Ламинирование ресниц </w:t>
        <w:br/>
        <w:t xml:space="preserve">Перманентный макияж бровей </w:t>
        <w:br/>
        <w:t>Удаление татуажа/тату</w:t>
        <w:br/>
        <w:t>Карбоновый пилинг</w:t>
        <w:br/>
        <w:t xml:space="preserve">Биоревит губ </w:t>
        <w:br/>
        <w:t>Обучение база</w:t>
        <w:br/>
        <w:br/>
        <w:t>План на месяц:</w:t>
        <w:br/>
        <w:t>﻿﻿Проанализировать целевую аудиторию, выявив все сегменты, их цели, боли, желания, поведенческие особенности и возможные возражения</w:t>
        <w:br/>
        <w:t xml:space="preserve">﻿﻿Вести сторис на постоянной основе </w:t>
        <w:br/>
        <w:t>﻿﻿Выложить 10 Рилс за месяц</w:t>
        <w:br/>
        <w:t>﻿﻿Доупаковать блог, прописать и добавить закрепленные на страницу (полезное, история/путь, свои результаты, отзывы и результаты клиентов, кейсы).</w:t>
        <w:br/>
        <w:t>Дописать базовый курс</w:t>
        <w:br/>
        <w:t>﻿﻿Добавить актуальные сторис.</w:t>
        <w:br/>
        <w:t>﻿﻿Написать сценарии и отснять ролики.</w:t>
        <w:br/>
        <w:t>﻿﻿Сделать лид-магнит.</w:t>
        <w:br/>
        <w:t>﻿﻿оформить свои кейсы.</w:t>
        <w:br/>
        <w:t>﻿﻿Сделать воронки в блоге.</w:t>
        <w:br/>
        <w:br/>
        <w:t>План на пол года:</w:t>
        <w:br/>
        <w:t>﻿﻿Каждый месяц выкладывать по 10 Рилс.</w:t>
        <w:br/>
        <w:t>Сделать коллаборацию с блогером</w:t>
        <w:br/>
        <w:t>﻿﻿Сделать сайт.</w:t>
        <w:br/>
        <w:t>﻿﻿1-2 раза в неделю дополнять на страницу хайлайт (полезный, кейсы, результаты клиентов, отзывы, собственные цели и результаты).</w:t>
        <w:br/>
        <w:t>﻿﻿Снять/оформить материал для лид-магнита.</w:t>
        <w:br/>
        <w:t>﻿﻿Запустить ролики с воронкой и прогревать на покупку своих услуг.</w:t>
        <w:br/>
        <w:t>﻿﻿Продать 10 мест на онлайн мастер-класс.</w:t>
        <w:br/>
        <w:t>Добавить в блог ugc - распаковки, уход</w:t>
        <w:br/>
        <w:t xml:space="preserve">Стратегия продвижения </w:t>
        <w:br/>
        <w:t>Цель моей стратегии:</w:t>
        <w:br/>
        <w:t>Запустить свое обучение через 2-3 месяца;</w:t>
        <w:br/>
        <w:t>Стать узнаваемым мастером и записывать клиентов на месяц вперед;</w:t>
        <w:br/>
        <w:t>Увеличить количество подписчиков для привлечения новой аудитории.</w:t>
        <w:br/>
        <w:br/>
        <w:t>Моя целевая аудитория:</w:t>
        <w:br/>
        <w:br/>
        <w:t>1. ЦА на услуги («Практичная Красавица»): Женщина 28-45 лет, ценящая время и долговременный результат. Ей нужна ухоженность «без ежедневных усилий». Её мотивация: перманент — чтобы всегда быть с идеальными бровями; ламинирование — чтобы забыть про тушь; пилинг — для быстрого сияния; удаление — чтобы исправить старую ошибку. Ищет мастера по отзывам и портфолио, боится боли и неестественного вида.</w:t>
        <w:br/>
        <w:t>2. ЦА на обучение («Начинающий Профи»): Начинающий или практикующий мастер 22-38 лет, который хочет освоить востребованную услугу и стать профессионалом. Ей нужны не просто курсы, а наставничество — структурированная практика, работа с разными случаями и поддержка после обучения. Боится потратить деньги впустую и остаться без реальных навыков. Ищет курсы по успехам выпускников и полноте программы.</w:t>
        <w:br/>
        <w:br/>
        <w:t>Боли моей целевой аудитории:</w:t>
        <w:br/>
        <w:br/>
        <w:t>1. Боль: Отсутствие времени и сил на ежедневный ритуал красоты</w:t>
        <w:br/>
        <w:t>2. Боль: Неуверенность в своей естественной красоте и асимметрия</w:t>
        <w:br/>
        <w:t>3. Боль: Ошибки прошлого и необходимость коррекции</w:t>
        <w:br/>
        <w:t>4. Боль: Тусклая, проблемная кожа и сложности с домашним уходом</w:t>
        <w:br/>
        <w:t>5. Боль: Страх выбрать непрофессионала и получить «ужасные брови» или осложнения</w:t>
        <w:br/>
        <w:t>6.Боль: Отсутствие реальной практики и работы с живыми моделями</w:t>
        <w:br/>
        <w:t>7.Боль: Страх финансовых потерь и отсутствие поддержки после обучения</w:t>
        <w:br/>
        <w:br/>
        <w:t xml:space="preserve">Желания моей ЦА </w:t>
        <w:br/>
        <w:br/>
        <w:t>1. Хотят просыпаться уже красивой и тратить на утренний макияж не больше 5 минут, сохраняя при этом безупречный вид весь день.</w:t>
        <w:br/>
        <w:t>2. Хотят восстановить или улучшить то, что дала природа — получить густые, четкие, симметричные брови и длинные, завитые ресницы, даже если свои редкие и бесцветные.</w:t>
        <w:br/>
        <w:t>3. Хотят стереть досадную ошибку прошлого (старый татуаж) и наконец увидеть в зеркале современный, естественный и красивый образ, который будет радовать годы.</w:t>
        <w:br/>
        <w:t>4. Хотят быстрого и видимого преображения (как после хорошего салона) без длительного и болезненного восстановления. Мечтают о сияющей, чистой коже и ощущении обновления.</w:t>
        <w:br/>
        <w:t>5. Хотят получить не «корочку», а реальную профессию — востребованный навык, с которым можно работать уже завтра и видеть конкретные результаты своих рук.</w:t>
        <w:br/>
        <w:t>6. Хотят обрести наставника, а не учителя — эксперта, который поведет за руку, поделится не только технологией, но и секретами успеха, и будет на связи после курса.</w:t>
        <w:br/>
        <w:t>7. Хотят быстро выйти на доход и окупить вложения — понять четкий путь от первой модели к первым платным клиентам и стабильному заработку в красивой индустрии.</w:t>
        <w:br/>
        <w:t>8. Хотят научиться тому, что выделит их на рынке — освоить не одну, а несколько современных техник, чтобы работать с разными запросами и клиентами, формируя свой уникальный почерк.</w:t>
        <w:br/>
        <w:br/>
        <w:t>Страхи и возражения моей ЦА</w:t>
        <w:br/>
        <w:br/>
        <w:t>Для клиентов на услуги:</w:t>
        <w:br/>
        <w:t>1. Страх неестественного результата и осуждения:</w:t>
        <w:br/>
        <w:t xml:space="preserve">   «Боюсь, что сделаю «брови домиком» или «ресницы как у верблюда», буду выглядеть вульгарно и кукольно, а все подружки будут за спиной смеяться».</w:t>
        <w:br/>
        <w:t xml:space="preserve">   Убеждены, что хороший перманент — это редкость, а большинство мастеров делают шаблонно и грубо.</w:t>
        <w:br/>
        <w:t>2. Страх боли, осложнений и нестерильности:</w:t>
        <w:br/>
        <w:t xml:space="preserve">   «А вдруг будет очень больно? А если занесут инфекцию или начнется аллергия? Испортят кожу, и останутся шрамы?».</w:t>
        <w:br/>
        <w:t xml:space="preserve">   Считают, что процедуры травматичны, а период восстановления — это мучение с корками и ограничениями.</w:t>
        <w:br/>
        <w:t>3. Страх быть обманутой и не получить обещанного:</w:t>
        <w:br/>
        <w:t xml:space="preserve">   «Цвет может стать синим или красным, пигмент не приживется, форма не подойдет к моему лицу. Заплачу большие деньги, а через месяц все сойдет или будет некрасиво».</w:t>
        <w:br/>
        <w:t xml:space="preserve">   Сомневаются в том, что мастер сможет учесть их индивидуальные особенности и дать долгосрочный гарантированный результат.</w:t>
        <w:br/>
        <w:t>4. Страх, что работа мастера устарела:</w:t>
        <w:br/>
        <w:t xml:space="preserve">   «А вдруг она до сих пор делает плотную «пудру» 2010-х годов, а я хочу модную теневая растушевку? Она знает про современные техники и пигменты?».</w:t>
        <w:br/>
        <w:t xml:space="preserve">   Думают, что не все мастера следят за трендами и могут сделать по-настоящему актуальную, мягкую работу.</w:t>
        <w:br/>
        <w:t>5.</w:t>
        <w:br/>
        <w:t>Страх необратимости ошибки:</w:t>
        <w:br/>
        <w:t xml:space="preserve">   «Это же на 1-3 года! Если не понравится — ходить с этим или мучительно сводить лазером».</w:t>
        <w:br/>
        <w:t xml:space="preserve">   Опасаются, что не смогут контролировать процесс и не смогут «откатить» результат, если что-то пойдет не так.</w:t>
        <w:br/>
        <w:br/>
        <w:t>Для клиентов на обучение:</w:t>
        <w:br/>
        <w:br/>
        <w:t>1. Страх бесполезной траты крупной суммы:</w:t>
        <w:br/>
        <w:t xml:space="preserve">   «А вдруг я отдам большие деньги, а меня научат по устаревшим методикам, дадут мало практики, и после курса я не смогу даже нормально работать? Это будет просто красивая бумажка».</w:t>
        <w:br/>
        <w:t xml:space="preserve">   Убеждены, что 90% курсов — это «вода» для выкачивания денег, а реальным техникам учат только в долгой и дорогой практике.</w:t>
        <w:br/>
        <w:t>2. Страх не «потянуть» и оказаться неспособным:</w:t>
        <w:br/>
        <w:t xml:space="preserve">   «У меня никогда не получится такая тонкая работа. Я не художник, руки не из того места. Я не смогу работать с живыми людьми из-за стресса и ответственности».</w:t>
        <w:br/>
        <w:t xml:space="preserve">   Считают, что для этого нужен врожденный талант, а у них его нет.</w:t>
        <w:br/>
        <w:t>3. Страх остаться один на один с проблемами после обучения:</w:t>
        <w:br/>
        <w:t xml:space="preserve">   «Меня выгонят с сертификатом в свободное плавание, а как искать клиентов, что отвечать на их вопросы, как работать со сложными случаями — непонятно. Пропаду на рынке».</w:t>
        <w:br/>
        <w:t xml:space="preserve">   Опасаются, что купят курс, но не купят поддержку и вход в профессиональное сообщество.</w:t>
        <w:br/>
        <w:t>4. Страх конкуренции и невысокого дохода:</w:t>
        <w:br/>
        <w:t xml:space="preserve">   «На рынке и так тысячи бровистов, я никогда не смогу выделиться и брать достойные деньги. Буду работать за копейки или вообще без клиентов».</w:t>
        <w:br/>
        <w:t xml:space="preserve">   Думают, что рынок перенасыщен, и место под солнцем есть только у тех, кто уже «раскручен».</w:t>
        <w:br/>
        <w:t>5. Страх юридических и технических рисков:</w:t>
        <w:br/>
        <w:t xml:space="preserve">   «А если я травмирую клиента, у него будет аллергия или недовольство? Как себя обезопасить? Какое оборудование и краски покупать, чтобы не навредить?».</w:t>
        <w:br/>
        <w:t xml:space="preserve">   Сомневаются в том, что на курсах дадут реальные знания по безопасности, документообороту и выбору надежных материалов.</w:t>
        <w:br/>
        <w:br/>
        <w:t>Рубрики к видео:</w:t>
        <w:br/>
        <w:br/>
        <w:t>1. «БЕЗ ФИЛЬТРОВ»</w:t>
        <w:br/>
        <w:br/>
        <w:t>· Суть: Жестко-честный разбор работы. Показываем не только идеальные «после», но и процесс, сложности, обсуждение с клиентом, работу над ошибками.</w:t>
        <w:br/>
        <w:br/>
        <w:t>2. «ИСПРАВЛЯЮ ОШИБКИ» (или «РЕАБИЛИТАЦИЯ БРОВЕЙ»)</w:t>
        <w:br/>
        <w:t>· Суть: Ваша суперсила. Рубрика посвящена исключительно удалению, коррекции и превращению неудачных работ в шедевры.</w:t>
        <w:br/>
        <w:br/>
        <w:t>3. «ВОПРОС/ОТВЕТ: МОГУ ЛИ Я?»</w:t>
        <w:br/>
        <w:t>· Суть: Работа с глубинными страхами и возражениями обеих аудиторий через прямой ответ на их мысленный вопрос.</w:t>
        <w:br/>
        <w:br/>
        <w:t>4. «ИНВЕСТИЦИЯ В ЛИЦО»</w:t>
        <w:br/>
        <w:br/>
        <w:t>· Суть: Позиционирование услуг не как траты, а как выгодной долгосрочной инвестиции в себя, свою уверенность и время. Для учеников — это рубрика про инвестицию в профессию.</w:t>
        <w:br/>
        <w:br/>
        <w:t>5. «ТЕХНОЛОГИЯ КРАСОТЫ»</w:t>
        <w:br/>
        <w:br/>
        <w:t>· Суть: Образовательно-зрелищный контент. Показ  профессионализма «изнутри».</w:t>
        <w:br/>
        <w:br/>
        <w:t>Воронка продаж через рилс</w:t>
        <w:br/>
        <w:t xml:space="preserve">0-4 сек </w:t>
        <w:br/>
        <w:t>Видео: девушка с раздражением стирает клочок туши с века. Следующие 2 секунды — вы смотрите в камеру с понимающим выражением лица.</w:t>
        <w:br/>
        <w:t>· Текст на экране: «Надоело это делать каждое утро?»</w:t>
        <w:br/>
        <w:t>4-12 сек</w:t>
        <w:br/>
        <w:t>· Видео: Показываете 3 быстрых кадра (по 2-3 сек каждый):</w:t>
        <w:br/>
        <w:t xml:space="preserve">  1. Разные брови, нарисованные в разные дни (видно, что несимметрично).</w:t>
        <w:br/>
        <w:t xml:space="preserve">  2. Салфетка, испачканная карандашом и тенями.</w:t>
        <w:br/>
        <w:t xml:space="preserve">  3. Часы, показывающие 7:30, и девушка в панике собирается.</w:t>
        <w:br/>
        <w:t>· Текст на экране: «Потраченное время. Испорченное настроение. Постоянная неуверенность...»</w:t>
        <w:br/>
        <w:br/>
        <w:t>12-22 сек</w:t>
        <w:br/>
        <w:t>· Видео: Резкая смена кадра на вашу студию. Вы в белом халате, спокойно и профессионально раскладываете стерильные инструменты. Крупный план пигментов.</w:t>
        <w:br/>
        <w:t>· Текст на экране: «А что если забыть про карандаши на 2 года?»</w:t>
        <w:br/>
        <w:t>· Ваш голос (за кадром, спокойно и уверенно): «Современный перманент — это не больно и не страшно. Это про комфорт».</w:t>
        <w:br/>
        <w:t>22-35 сек</w:t>
        <w:br/>
        <w:t>· Видео: Красивая макросъемка процесса (игла создает идеальный волосок). Плавный переход на видео, где ваша клиентка (реальная) улыбается и проводит сухой салфеткой по готовым бровям прямо в студии. Видно, что ничего не стирается.</w:t>
        <w:br/>
        <w:t>· Текст на экране: «Ты просто просыпаешься с безупречными бровями. Даже в спортзале, в бассейне, после долгого дня. Это — свобода».</w:t>
        <w:br/>
        <w:t>35-40 сек</w:t>
        <w:br/>
        <w:t>· Видео: Быстрое слайд-шоу из 4 ваших лучших работ «ДО/ПОСЛЕ» с естественным результатом.</w:t>
        <w:br/>
        <w:t>· Текст на экране: «Без синевы. Без «бровей домиком». Только твоя идеальная форма. Гарантия 1 год».</w:t>
        <w:br/>
        <w:br/>
        <w:t>40-45 сек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