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Желаемая точка Б</w:t>
        <w:br/>
        <w:t xml:space="preserve">Я подняла свой чек в 4 раза </w:t>
        <w:br/>
        <w:t>Заработала 100.000$</w:t>
        <w:br/>
        <w:t>Рилс набирают по 2-10 миллионов проммотров</w:t>
        <w:br/>
        <w:t>Я стала популярной и известной на весь мир а своей сфере</w:t>
        <w:br/>
        <w:t>Желаемая точка Б</w:t>
        <w:br/>
        <w:t xml:space="preserve">Я подняла свой чек в 4 раза </w:t>
        <w:br/>
        <w:t>Заработала 100.000$</w:t>
        <w:br/>
        <w:t>Рилс набирают по 2-10 миллионов проммотров</w:t>
        <w:br/>
        <w:t>Я стала популярной и известной на весь мир а своей сфере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