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ца: мамы младшеклассников .                                                 Что покупают?</w:t>
        <w:br/>
        <w:t>Системные занятия по русскому и математике. Но по факту они покупают «спасение»: возвращение спокойных вечеров, прекращение ежедневных ссор и чувства вины..</w:t>
        <w:br/>
        <w:br/>
        <w:t>Кто покупает?</w:t>
        <w:br/>
        <w:t>Мама (30-40 лет), которая находится на грани эмоционального выгорания. Она чувствует себя загнанной в угол: с одной стороны — требования школы, с другой — слезы и сопротивление собственного ребенка. Она уже перепробовала все методы и не верит, что что-то поможет.</w:t>
        <w:br/>
        <w:br/>
        <w:t>Почему покупают?</w:t>
        <w:br/>
        <w:t>Чтобы перестать быть «злой мамой» и снова стать просто любящей. Чтобы прекратить ежевечерний кошмар и высвободить хоть немного времени и сил для себя и других членов семьи.</w:t>
        <w:br/>
        <w:br/>
        <w:t>Когда покупают?</w:t>
        <w:br/>
        <w:t>Пик приходится на вторую-третью четверть (силы на исходе, пробелы накопились), а также на середину недели, когда очередной вечер с домашкой окончательно добивает. Часто это спонтанное решение после особенно тяжелого дня.</w:t>
        <w:br/>
        <w:br/>
        <w:t>Где покупают?</w:t>
        <w:br/>
        <w:t xml:space="preserve">В Instagram или по сарафанному радио.  </w:t>
        <w:br/>
        <w:br/>
        <w:t xml:space="preserve">2. Портрет </w:t>
        <w:br/>
        <w:t>Пол: Женский</w:t>
        <w:br/>
        <w:br/>
        <w:t>Возраст: 30-40 лет</w:t>
        <w:br/>
        <w:br/>
        <w:t>Место проживания: Крупный или средний город.</w:t>
        <w:br/>
        <w:br/>
        <w:t>Доход: Средний и высокий. Готова отдать последнее ради спокойствия.</w:t>
        <w:br/>
        <w:br/>
        <w:t>Сфера деятельности: Любая (офис, фриланс, домохозяйка)</w:t>
        <w:br/>
        <w:br/>
        <w:t>Цель покупки услуги: Переложить ответственность за учебу на репетитору, привить любовь и заинтересованность к учебе, так же мотивацию.</w:t>
        <w:br/>
        <w:br/>
        <w:t>Почему покупает? Какие боли закрывает?</w:t>
        <w:br/>
        <w:br/>
        <w:t xml:space="preserve"> Ежедневный стресс и чувство вины («Я плохая мать, я срываюсь на ребенка»).</w:t>
        <w:br/>
        <w:br/>
        <w:t xml:space="preserve"> Потеря контакта с ребенком («Мы только и делаем, что ругаемся из-за учебы»).</w:t>
        <w:br/>
        <w:br/>
        <w:t>Ощущение полной беспомощности («Я не могу ему объяснить, я уже сама ничего не понимаю!»).</w:t>
        <w:br/>
        <w:t>Отсутствие личного времени и сил ни на что, кроме учебы.</w:t>
        <w:br/>
        <w:br/>
        <w:t>Какие вопросы задают чаще всего?</w:t>
        <w:br/>
        <w:br/>
        <w:t>«Вы точно найдете подход? Он у нас вообще ничего не хочет!»</w:t>
        <w:br/>
        <w:br/>
        <w:t>«Ребенок будет сидеть на онлайн-уроке? Он не усидчивый!»</w:t>
        <w:br/>
        <w:br/>
        <w:t>«Как быстро придёт результат?».</w:t>
        <w:br/>
        <w:br/>
        <w:t>«Вам нужно, чтобы я сидела рядом на уроке?» (страх, что не получится освободиться).</w:t>
        <w:br/>
        <w:br/>
        <w:t>Какие страхи и сомнения?</w:t>
        <w:br/>
        <w:br/>
        <w:t>Страх: «Это не сработает, как и все предыдущее. Я снова зря потрачу деньги, время и нервы».</w:t>
        <w:br/>
        <w:br/>
        <w:t>Сомнение: «Онлайн — это не по-настоящему. Настоящий репетитор должен сидеть рядом».</w:t>
        <w:br/>
        <w:br/>
        <w:t>Страх: «А справитесь ли вы с моим трудным ребенком?»</w:t>
        <w:br/>
        <w:br/>
        <w:t>Факторы принятия решения о покупке:</w:t>
        <w:br/>
        <w:br/>
        <w:t>Эмпатия и доверие: Они должны почувствовать, что вы их понимаете. Ваше спокойствие и уверенность — ваш главный козырь.</w:t>
        <w:br/>
        <w:br/>
        <w:t>Отзывы: История такой же мамы, которая была в их шкуре и которую вы «спасли».</w:t>
        <w:br/>
        <w:br/>
        <w:t>Бесплатный пробный урок: Решающий фактор. Если ребенок выйдет с занятия и скажет «Мне понравилось!», мама готова платить.</w:t>
        <w:br/>
        <w:br/>
        <w:t>Какой результат человек получит, если придёт к вам?</w:t>
        <w:br/>
        <w:br/>
        <w:t>Главный результат: Вечер без криков и слез. Возможность провести время с семьей или собой, а не быть надзирателем.</w:t>
        <w:br/>
        <w:br/>
        <w:t>Снятие груза вины и ответственности за объяснение тем.</w:t>
        <w:br/>
        <w:br/>
        <w:t>Уверенность в том, что ребенок в надежных руках и его проблема решается.</w:t>
        <w:br/>
        <w:br/>
        <w:t>Глобальные потребности:</w:t>
        <w:br/>
        <w:br/>
        <w:t>Быть хорошей, любящей матерью в глазах себя и ребенка.</w:t>
        <w:br/>
        <w:br/>
        <w:t>Восстановить гармонию и покой в семье.</w:t>
        <w:br/>
        <w:br/>
        <w:t>3. Как использовать информацию и развеять страхи в контенте</w:t>
        <w:br/>
        <w:t>Боль: «Я срываюсь на ребенка из-за уроков»</w:t>
        <w:br/>
        <w:br/>
        <w:t>Что делать в рилсе: Снять видео с сочувствующим взглядом. Текст: «Знакомо чувство, когда к концу вечера ненавидишь и домашку, и себя? Вы не плохая мама. Вы — уставшая. Давайте я помогу нести эту ношу».  Показать, что вы берете на себя роль «злой тети», освобождая маму для роли «доброй мамы».</w:t>
        <w:br/>
        <w:br/>
        <w:t>Страх: «Онлайн не подойдет для моего невнимательного ребенка»</w:t>
        <w:br/>
        <w:br/>
        <w:t>Что делать в рилсе: Показать фрагмент урока с гиперактивным ребенком (естественно, с согласия родителя). Смена заданий, игра, интерактивная доска. Подпись: «Если ваш ребенок не сидит на месте 5 минут — наш формат ему идеально подойдет! Учимся в движении».: Доказать наглядно, что онлайн — это не скучно.</w:t>
        <w:br/>
        <w:br/>
        <w:t>Сомнение: «А будет ли толк? Мы уже пробовали»</w:t>
        <w:br/>
        <w:br/>
        <w:t>Что делать: Пост-история от мамы. Формат: «Было: каждый вечер истерика. Стало: через 3 недели занятий У Алины ребенок садится сам. Это не чудо, это система».Показать реалистичный, но достижимый путь от хаоса к порядку.</w:t>
        <w:br/>
        <w:br/>
        <w:t>Страх: «Это дорого»</w:t>
        <w:br/>
        <w:t>Что делать: Не говорить о цене, говорить о ценности. Текст в посте: «Сколько стоят ваши спокойные нервы и 2 часа свободного времени каждый вечер? Инвестиция в репетитора — это инвестиция в ваше психическое здоровье и мир в семье».  Перевести разговор с трат на выгоду.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