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⸻</w:t>
        <w:br/>
        <w:br/>
        <w:t>1. Определяем сегменты и отвечаем на ключевые вопросы</w:t>
        <w:br/>
        <w:br/>
        <w:t>Что покупают?</w:t>
        <w:br/>
        <w:br/>
        <w:t>— Худи и одежду с ручной росписью</w:t>
        <w:br/>
        <w:t>— Универсальный уникальный дизайн (арт как элемент образа)</w:t>
        <w:br/>
        <w:t>— Часть твоего творчества/энергетики/стиля</w:t>
        <w:br/>
        <w:t>— Контент: истории, визуал, вдохновение из твоего блога</w:t>
        <w:br/>
        <w:br/>
        <w:t>Кто покупает?</w:t>
        <w:br/>
        <w:br/>
        <w:t>— Девушки 20–35 лет</w:t>
        <w:br/>
        <w:t>— Люди, которые ценят индивидуальность</w:t>
        <w:br/>
        <w:t>— Те, кто устал от массмаркета</w:t>
        <w:br/>
        <w:t>— Те, кто любит творческую эстетику и смысловые вещи</w:t>
        <w:br/>
        <w:t>— Подписчики, которые разделяют твою атмосферу и стиль</w:t>
        <w:br/>
        <w:br/>
        <w:t>Почему покупают?</w:t>
        <w:br/>
        <w:br/>
        <w:t>— Хочется вещи, которой нет ни у кого</w:t>
        <w:br/>
        <w:t>— Хочется поддержать художника</w:t>
        <w:br/>
        <w:t>— Желание выразить индивидуальность</w:t>
        <w:br/>
        <w:t>— Хочется эмоционального продукта: история, энергия, уникальность</w:t>
        <w:br/>
        <w:t>— Твоя подача и стиль резонируют</w:t>
        <w:br/>
        <w:br/>
        <w:t>Когда покупают?</w:t>
        <w:br/>
        <w:br/>
        <w:t>— Когда хотят обновить стиль</w:t>
        <w:br/>
        <w:t>— Перед поездками, фотосессиями, важными событиями</w:t>
        <w:br/>
        <w:t>— Когда «хочется себя порадовать»</w:t>
        <w:br/>
        <w:t>— В сезон подарков (НГ, ДР, 8 марта)</w:t>
        <w:br/>
        <w:t>— Когда увидели в твоём блоге историю вещи и она зацепила</w:t>
        <w:br/>
        <w:br/>
        <w:t>Где покупают?</w:t>
        <w:br/>
        <w:br/>
        <w:t>— Через Instagram</w:t>
        <w:br/>
        <w:t>— Через сайт/лендинг (если будет)</w:t>
        <w:br/>
        <w:t>— Через директ, мессенджеры</w:t>
        <w:br/>
        <w:t>— На маркетах или выставках (в будущем)</w:t>
        <w:br/>
        <w:br/>
        <w:t>⸻</w:t>
        <w:br/>
        <w:br/>
        <w:t>2. Портрет сегмента (пример основного сегмента)</w:t>
        <w:br/>
        <w:br/>
        <w:t>Пол:</w:t>
        <w:br/>
        <w:br/>
        <w:t>Женский</w:t>
        <w:br/>
        <w:br/>
        <w:t>Возраст:</w:t>
        <w:br/>
        <w:br/>
        <w:t>22–35 лет</w:t>
        <w:br/>
        <w:br/>
        <w:t>Место проживания:</w:t>
        <w:br/>
        <w:br/>
        <w:t>Крупные города России (Москва, СПб, Казань, Екатеринбург)</w:t>
        <w:br/>
        <w:t>Также девушки, которые часто путешествуют и любят эстетику Азии</w:t>
        <w:br/>
        <w:br/>
        <w:t>Доход:</w:t>
        <w:br/>
        <w:br/>
        <w:t>Средний и средний+</w:t>
        <w:br/>
        <w:t>Есть возможность покупать авторские вещи</w:t>
        <w:br/>
        <w:br/>
        <w:t>Сфера деятельности:</w:t>
        <w:br/>
        <w:br/>
        <w:t>— Творческие профессии</w:t>
        <w:br/>
        <w:t>— Маркетинг, digital, SMM</w:t>
        <w:br/>
        <w:t>— Фриланс</w:t>
        <w:br/>
        <w:t>— Самозанятые</w:t>
        <w:br/>
        <w:t>— Студентки творческих направлений</w:t>
        <w:br/>
        <w:t>— Девушки, которые ведут блоги или любят визуальное вдохновение</w:t>
        <w:br/>
        <w:br/>
        <w:t>Цель покупки услуги/товара:</w:t>
        <w:br/>
        <w:br/>
        <w:t>— Быть уникальной</w:t>
        <w:br/>
        <w:t>— Получить вещь с душой</w:t>
        <w:br/>
        <w:t>— Почувствовать связь с художником</w:t>
        <w:br/>
        <w:t>— Поддержать творчество человека, который вдохновляет</w:t>
        <w:br/>
        <w:t>— Выразить себя через одежду</w:t>
        <w:br/>
        <w:br/>
        <w:t>Почему покупает? Какие боли закрывает продукт?</w:t>
        <w:br/>
        <w:br/>
        <w:t>— Надоел массмаркет</w:t>
        <w:br/>
        <w:t>— Хочется «самости» в образе</w:t>
        <w:br/>
        <w:t>— Хочется вещи с историей, не очередной худи «как у всех»</w:t>
        <w:br/>
        <w:t>— Нужна визуальная идентичность</w:t>
        <w:br/>
        <w:t>— Желание эстетики и вдохновения в повседневности</w:t>
        <w:br/>
        <w:br/>
        <w:t>Какие вопросы задают такие клиенты чаще всего?</w:t>
        <w:br/>
        <w:br/>
        <w:t>— Как ухаживать за росписью?</w:t>
        <w:br/>
        <w:t>— Можно ли сделать индивидуальный заказ?</w:t>
        <w:br/>
        <w:t>— Будет ли модель в наличии?</w:t>
        <w:br/>
        <w:t>— Как долго держится краска?</w:t>
        <w:br/>
        <w:t>— Какие размеры/посадки?</w:t>
        <w:br/>
        <w:t>— Какой смысл у рисунка?</w:t>
        <w:br/>
        <w:br/>
        <w:t>Какие страхи и сомнения могут отталкивать от покупки?</w:t>
        <w:br/>
        <w:br/>
        <w:t>— Что роспись быстро смоется</w:t>
        <w:br/>
        <w:t>— Что цвет или размер «не подойдёт»</w:t>
        <w:br/>
        <w:t>— Что цена выше обычной худи</w:t>
        <w:br/>
        <w:t>— Что долго ждать</w:t>
        <w:br/>
        <w:t>— Сомнения в качестве, если раньше не покупали ручную роспись</w:t>
        <w:br/>
        <w:t>— Что у художника мало отзывов (на старте)</w:t>
        <w:br/>
        <w:br/>
        <w:t>Боли:</w:t>
        <w:br/>
        <w:br/>
        <w:t>— Хочу уникальный стиль, но не знаю где найти</w:t>
        <w:br/>
        <w:t>— Хочу одежду, которая будто «про меня»</w:t>
        <w:br/>
        <w:t>— Хочу продукт, в котором чувствуется автор</w:t>
        <w:br/>
        <w:t>— Страх выглядеть как все</w:t>
        <w:br/>
        <w:t>— Потребность в эмоциональном отклике от покупки</w:t>
        <w:br/>
        <w:br/>
        <w:t>Факторы принятия решения о покупке:</w:t>
        <w:br/>
        <w:br/>
        <w:t>— История вещи (процесс росписи, смысл)</w:t>
        <w:br/>
        <w:t>— Доверие к художнику</w:t>
        <w:br/>
        <w:t>— Готовые примеры работ</w:t>
        <w:br/>
        <w:t>— Качество и долговечность</w:t>
        <w:br/>
        <w:t>— Аутентичность бренда</w:t>
        <w:br/>
        <w:t>— Эмоциональная связь через блог</w:t>
        <w:br/>
        <w:t>— Эстетика подачи</w:t>
        <w:br/>
        <w:br/>
        <w:t>Какой результат человек получит, если придёт к вам / посмотрит ваш блог?</w:t>
        <w:br/>
        <w:br/>
        <w:t>— Ощущение красоты и вдохновения</w:t>
        <w:br/>
        <w:t>— Понимание ценности авторских вещей</w:t>
        <w:br/>
        <w:t>— Желание жить эстетичнее</w:t>
        <w:br/>
        <w:t>— Принадлежность к миру творчества</w:t>
        <w:br/>
        <w:t>— Вещь, которую приятно носить и показывать</w:t>
        <w:br/>
        <w:t>— Знание, что она уникальна</w:t>
        <w:br/>
        <w:br/>
        <w:t>Глобальные потребности:</w:t>
        <w:br/>
        <w:br/>
        <w:t>— Быть увиденной и особенной</w:t>
        <w:br/>
        <w:t>— Выражать индивидуальность</w:t>
        <w:br/>
        <w:t>— Находить вдохновение</w:t>
        <w:br/>
        <w:t>— Принадлежать к комьюнити</w:t>
        <w:br/>
        <w:t>— Получать эмоции, а не просто товар</w:t>
        <w:br/>
        <w:br/>
        <w:t>Как использовать эту информацию в соцсетях?</w:t>
        <w:br/>
        <w:br/>
        <w:t>— Делать акцент на уникальности и ценности ручной росписи</w:t>
        <w:br/>
        <w:t>— Показывать процесс создания: от идеи до финала</w:t>
        <w:br/>
        <w:t>— Рассказывать истории дизайнов</w:t>
        <w:br/>
        <w:t>— Создавать визуальный мир бренда</w:t>
        <w:br/>
        <w:t>— Показывать себя как художника (это важно!)</w:t>
        <w:br/>
        <w:t>— Делиться эмоциями, мыслями, атмосферой</w:t>
        <w:br/>
        <w:t>— Публиковать отзывы реальных клиентов</w:t>
        <w:br/>
        <w:t>— Демонстрировать стиль и посадку вещей</w:t>
        <w:br/>
        <w:t>— Делать рилсы о смыслах и деталях арт-одежды</w:t>
        <w:br/>
        <w:br/>
        <w:t>Как вы можете развеять боли/страхи в роликах?</w:t>
        <w:br/>
        <w:br/>
        <w:t>— Снимать рилсы с тестами росписи (стирка, прочность)</w:t>
        <w:br/>
        <w:t>— Показывать близко детали качества</w:t>
        <w:br/>
        <w:t>— Объяснять, почему цена оправдана (время, краски, труд)</w:t>
        <w:br/>
        <w:t>— Отвечать на частые вопросы в формате коротких рилсов</w:t>
        <w:br/>
        <w:t>— Демонстрировать упаковку и заботу</w:t>
        <w:br/>
        <w:t>— Рассказывать о своём опыте как художника</w:t>
        <w:br/>
        <w:t>— Показывать довольных клиентов</w:t>
        <w:br/>
        <w:t>— Давать стильные советы: как сочетать худи в образах</w:t>
        <w:br/>
        <w:t>— Говорить о смыслах: человек покупает не худи — а искусство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