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у меня была история как один чел в инсте попытался меня захейтить (насчет темы отношений), я перешла к нему в профиль, обнаружила что у него есть девушка😊 и написала ей едкий комментарий о нем же. он ахринел и сразу заткнулся)) </w:t>
        <w:br/>
        <w:t>— в ютубе так бы сделать не получилось…</w:t>
        <w:br/>
        <w:br/>
        <w:t>такие дела! честно меня вообще не задевает ни один хейтерский комментарий, я их воспринимаю как тренажер для оттачивания колких ответов😛 оч помогает в реальной жизни кстати!</w:t>
        <w:br/>
        <w:t>подписывайся, чтобы развиваться и вместе идти к поставленным целям 🌟 @nimaripon</w:t>
        <w:br/>
        <w:t>сценарий 1</w:t>
        <w:br/>
        <w:t xml:space="preserve">я арина учусь на графического дизайнера и сейчас покажу как мы делаем шрифтовые логотипы. чтобы они и выглядели оригинально и приносили узнаваемость бренду. что самое главное </w:t>
        <w:br/>
        <w:t xml:space="preserve">в рамках учебы каждый из нас вытянул слово с которым будет работать. у меня это кафф такое украшение на ухо. и мы его преобразовали в слово каффинг то есть сам процесс создания бижутерии. </w:t>
        <w:br/>
        <w:t xml:space="preserve">далее открываю специальную программу. подробнее по нее рассказала в телеграм обязательно переходите узнавайте. </w:t>
        <w:br/>
        <w:t>и тут начинается творческий процесс. рисуем все обычным пером и долго долго шлифуем детали. я попробовала сделать и по-современному, и русский стиль — продать каффы деду так сказать, посмотреть под разными углами на это слово.</w:t>
        <w:br/>
        <w:t xml:space="preserve">попробовала даже через нейронки, конечно голыми без обработки они пока выглядят суховато. проект ещё в разработке это все не конечные варианты, так что следите за процессом и подробнее про учебу рассказывала в этом актуальном </w:t>
        <w:br/>
        <w:br/>
        <w:br/>
        <w:t>сценарий 2</w:t>
        <w:br/>
        <w:t xml:space="preserve">я могла выбрать любое адекватное направление бакалавриата но я выбрала дизайн. </w:t>
        <w:br/>
        <w:t xml:space="preserve">для справочки у нас 8 сессий в год, максимально размытые рамки оценивания проектов, ну потому что они все творческие и тут трудно быть объективным. ну и плюсом я сейчас на 3 курсе а вся моя семья до сих пор не понимает на кого я учусь где потом этим работать. кстати а вы рискнули бы поступить на творческую специальность? или все таки это ненадежно и лучше оставить как хобби </w:t>
        <w:br/>
        <w:br/>
        <w:br/>
        <w:t>сценарий 3</w:t>
        <w:br/>
        <w:t xml:space="preserve">говорят что высшее образование это максимально серьезно. я с этим не согласна потому что учусь в вышке и вот один из первых проектов который я тут сделала вместе с преподавателем. </w:t>
        <w:br/>
        <w:t xml:space="preserve">тогда гремела тема ареста блиновской на весь интернет. и я решила посвятить инфоциганству серию плакатов. они получились максимально трешовые рекламируют заработок, походы к псевдопсихологам, несветные богатства и так далее. расклеиваются на мусорных пакетах, и в лифтах. все делалось в иллюстраторе и фотошопе мне честно очень нравится результат и в целом эта эстетика треша моя любимая. как вам? и кстати подробнее про учебу программы оценки рассказываю в телеграм канале </w:t>
        <w:br/>
        <w:br/>
        <w:t>сценарий 4 (мем, сценка)</w:t>
        <w:br/>
        <w:t xml:space="preserve">я блогерся </w:t>
        <w:br/>
        <w:t xml:space="preserve">раньше я развивалась, снимала контентся. </w:t>
        <w:br/>
        <w:t>а сейчас пришли нейро блогеры и снимают свои поганые ролики на большие просмотры. каждый второй вопрос у меня в директе это «ты ии?»</w:t>
        <w:br/>
        <w:t>я совсем отчаялась я не такая идеальная как они. иногда я смешная и полезная а иногда мне хочется сдохнуть от усталости. что мне делать? как выживать в этом страшном мире где нейросети хотят тебя сожрать</w:t>
        <w:br/>
        <w:br/>
        <w:t>сценарий 5</w:t>
        <w:br/>
        <w:t xml:space="preserve">я живу в маленькой обычной питерской студии которая раньше выглядела так. но в нее пришла я и сказала что хочу стать блогером. сделать ее пригодной для сьемки контента. </w:t>
        <w:br/>
        <w:t xml:space="preserve">тратиться на дорогое освещение и декор у меня лишних денег не было. </w:t>
        <w:br/>
        <w:t xml:space="preserve">и что первое я сделала? заказала огоньки на вайлдберисе развесила их, ещё была такая с очень красивым освещением лампа но она проработала буквально год. кстати сломалась ровно в момент когда я записывала видео про абьюз. ещё купила такое постельное белье оно прям добавляет вайба в кадре ну и плюс мне просто нужно было постельное белье. на день рождения мне подарили кольцевую лампу и на этом всё. место для съемки видео готово. </w:t>
        <w:br/>
        <w:t xml:space="preserve">а все артикулы оставила в телеграм канале </w:t>
        <w:br/>
        <w:br/>
        <w:br/>
        <w:t>сценарий 6</w:t>
        <w:br/>
        <w:t xml:space="preserve">почему в ютубе более токсичное сообщество нежели чем в других соц сетях. говорю как человек который активно ведет блог уже 2 года. </w:t>
        <w:br/>
        <w:t xml:space="preserve">я очень часто сталкиваюсь с хейтом под своими видео и вот даже на сравнении один и тот же ролик просто выложенный в ютубе и в инсте. и вот ещё один вариант в ютубе и в инсте </w:t>
        <w:br/>
        <w:t xml:space="preserve">как думаете почему так? рассказала причину в описании </w:t>
        <w:br/>
        <w:br/>
        <w:br/>
        <w:br/>
        <w:t>описание под видео:</w:t>
        <w:br/>
        <w:t xml:space="preserve">на самом деле все максимально легко) </w:t>
        <w:br/>
        <w:br/>
        <w:t>в ютубе у большинства аккаунты пустые, нет никакой инфы о человеке, о его подписчиках. в инст чаще всего есть выложенные фотки, видны конкретные профили которые лайкают, то есть все друзья и знакомые. открыты комментарии. вся инфа у нас на ладони🤲🏻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