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Мои сегменты аудитории</w:t>
        <w:br/>
        <w:br/>
        <w:t>1.1 Жилые клиенты (основной сегмент)</w:t>
        <w:br/>
        <w:br/>
        <w:t>Что у меня покупают:</w:t>
        <w:br/>
        <w:t>Консультацию, планировочное решение, дизайн-проект (стандартный или бутик-формат).</w:t>
        <w:br/>
        <w:br/>
        <w:t>Кто ко мне приходит:</w:t>
        <w:br/>
        <w:t>Люди, которые делают ремонт для себя и своей семьи. Им важен комфорт, логика, функциональность и ощущение, что всё под контролем. Это не про «сэкономить любой ценой», а про разумные решения и спокойствие.</w:t>
        <w:br/>
        <w:br/>
        <w:t>Почему они ко мне приходят:</w:t>
        <w:br/>
        <w:t>Потому что боятся ошибок, перегруза и хаоса. Не понимают, с чего начать, не хотят разбираться во всём самостоятельно и тратить на это годы жизни. Им важно, чтобы пространство работало под их реальный образ жизни.</w:t>
        <w:br/>
        <w:br/>
        <w:t>Когда они приходят:</w:t>
        <w:br/>
        <w:t>После покупки квартиры или дома, перед началом ремонта, либо после неудачного опыта с дизайнерами или строителями.</w:t>
        <w:br/>
        <w:br/>
        <w:t>Где они меня находят:</w:t>
        <w:br/>
        <w:t>В основном через Instagram, по рекомендациям и через консультацию.</w:t>
        <w:br/>
        <w:br/>
        <w:t>⸻</w:t>
        <w:br/>
        <w:br/>
        <w:t>1.2 Коммерческие клиенты и предприниматели</w:t>
        <w:br/>
        <w:br/>
        <w:t>Что у меня покупают:</w:t>
        <w:br/>
        <w:t>Дизайн-проект коммерческих объектов, консультации, иногда — экспресс-формат под конкретную бизнес-задачу.</w:t>
        <w:br/>
        <w:br/>
        <w:t>Кто эти люди:</w:t>
        <w:br/>
        <w:t>Предприниматели, инвесторы, владельцы бизнеса — люди, которые принимают решения и ценят время.</w:t>
        <w:br/>
        <w:br/>
        <w:t>Почему они выбирают меня:</w:t>
        <w:br/>
        <w:t>Потому что я думаю не только про эстетику, а про бизнес-процессы. Я погружаюсь в их задачу, понимаю логику бизнеса и помогаю сделать интерьер инструментом, а не просто красивой оболочкой.</w:t>
        <w:br/>
        <w:br/>
        <w:t>Когда они ко мне приходят:</w:t>
        <w:br/>
        <w:t>При запуске нового бизнеса, масштабировании, ребрендинге или переезде.</w:t>
        <w:br/>
        <w:br/>
        <w:t>Где они меня находят:</w:t>
        <w:br/>
        <w:t>Через Instagram, личные контакты и рекомендации.</w:t>
        <w:br/>
        <w:br/>
        <w:t>⸻</w:t>
        <w:br/>
        <w:br/>
        <w:t>1.3 Широкая аудитория (будущие клиенты)</w:t>
        <w:br/>
        <w:br/>
        <w:t>Кто это:</w:t>
        <w:br/>
        <w:t>Люди, которые делают ремонт сами, начинающие дизайнеры, те, кто пока присматривается и боится сделать первый шаг.</w:t>
        <w:br/>
        <w:br/>
        <w:t>Что они у меня покупают:</w:t>
        <w:br/>
        <w:t>Консультации, планировочные решения, а в будущем — информационные продукты.</w:t>
        <w:br/>
        <w:br/>
        <w:t>⸻</w:t>
        <w:br/>
        <w:br/>
        <w:t>2. Портрет моей аудитории</w:t>
        <w:br/>
        <w:br/>
        <w:t>Пол:</w:t>
        <w:br/>
        <w:t>Женщины и мужчины (чуть больше женщин).</w:t>
        <w:br/>
        <w:br/>
        <w:t>Возраст:</w:t>
        <w:br/>
        <w:t>27–45+.</w:t>
        <w:br/>
        <w:br/>
        <w:t>География:</w:t>
        <w:br/>
        <w:t>Москва, страны СНГ, русскоговорящие люди, живущие в других странах.</w:t>
        <w:br/>
        <w:br/>
        <w:t>Доход:</w:t>
        <w:br/>
        <w:t>Средний плюс, выше среднего, показной люкс. Это не аудитория тотальной экономии.</w:t>
        <w:br/>
        <w:br/>
        <w:t>Сфера деятельности:</w:t>
        <w:br/>
        <w:t>Предприниматели, специалисты, управленцы, семьи с активным образом жизни.</w:t>
        <w:br/>
        <w:br/>
        <w:t>⸻</w:t>
        <w:br/>
        <w:br/>
        <w:t>3. Зачем они покупают мои услуги</w:t>
        <w:br/>
        <w:br/>
        <w:t>Основная цель:</w:t>
        <w:br/>
        <w:t>Получить логичное, функциональное пространство и пройти ремонт без хаоса.</w:t>
        <w:br/>
        <w:br/>
        <w:t>Что они хотят на самом деле:</w:t>
        <w:br/>
        <w:t>– избежать ошибок</w:t>
        <w:br/>
        <w:t>– не быть обманутыми</w:t>
        <w:br/>
        <w:t>– не тратить лишние деньги и время</w:t>
        <w:br/>
        <w:t>– делегировать сложные решения</w:t>
        <w:br/>
        <w:t>– чувствовать уверенность и контроль</w:t>
        <w:br/>
        <w:br/>
        <w:t>⸻</w:t>
        <w:br/>
        <w:br/>
        <w:t>4. Почему они выбирают именно меня</w:t>
        <w:br/>
        <w:br/>
        <w:t>Потому что я:</w:t>
        <w:br/>
        <w:t xml:space="preserve"> • умею объяснять сложные вещи простым языком</w:t>
        <w:br/>
        <w:t xml:space="preserve"> • думаю логикой жизни и сценариев, а не только картинками</w:t>
        <w:br/>
        <w:t xml:space="preserve"> • показываю реальные реализации, а не только визуализации</w:t>
        <w:br/>
        <w:t xml:space="preserve"> • создаю ощущение спокойствия</w:t>
        <w:br/>
        <w:t xml:space="preserve"> • беру на себя маршрут и логику процесса, а не обещаю иллюзию «идеального ремонта без участия клиента»</w:t>
        <w:br/>
        <w:br/>
        <w:t>⸻</w:t>
        <w:br/>
        <w:br/>
        <w:t>5. Какие вопросы мне задают чаще всего</w:t>
        <w:br/>
        <w:br/>
        <w:t>– С чего начать?</w:t>
        <w:br/>
        <w:t>– Сколько это будет стоить?</w:t>
        <w:br/>
        <w:t>– А вдруг мы не потянем?</w:t>
        <w:br/>
        <w:t>– Это точно реализуемо?</w:t>
        <w:br/>
        <w:t>– Сколько времени займёт?</w:t>
        <w:br/>
        <w:t>– Вы работаете удалённо?</w:t>
        <w:br/>
        <w:t>– А если что-то пойдёт не так?</w:t>
        <w:br/>
        <w:br/>
        <w:t>⸻</w:t>
        <w:br/>
        <w:br/>
        <w:t>6. Основные страхи моих клиентов</w:t>
        <w:br/>
        <w:br/>
        <w:t>– быть обманутыми</w:t>
        <w:br/>
        <w:t>– потерять деньги</w:t>
        <w:br/>
        <w:t>– получить красивые картинки вместо реального результата</w:t>
        <w:br/>
        <w:t>– что дизайнер навяжет дорогие решения</w:t>
        <w:br/>
        <w:t>– что проект окажется нереализуемым</w:t>
        <w:br/>
        <w:t>– что ремонт выйдет из-под контроля</w:t>
        <w:br/>
        <w:t>– что удалённый дизайнер пропадёт</w:t>
        <w:br/>
        <w:br/>
        <w:t>⸻</w:t>
        <w:br/>
        <w:br/>
        <w:t>7. Основные боли</w:t>
        <w:br/>
        <w:br/>
        <w:t>– хаос и перегруз от решений</w:t>
        <w:br/>
        <w:t>– отсутствие ясности</w:t>
        <w:br/>
        <w:t>– страх ошибок</w:t>
        <w:br/>
        <w:t>– недоверие к подрядчикам</w:t>
        <w:br/>
        <w:t>– усталость от постоянного контроля</w:t>
        <w:br/>
        <w:t>– сложность совместного принятия решений</w:t>
        <w:br/>
        <w:br/>
        <w:t>⸻</w:t>
        <w:br/>
        <w:br/>
        <w:t>8. Что для них важно при принятии решения</w:t>
        <w:br/>
        <w:br/>
        <w:t>– доверие ко мне как к человеку и эксперту</w:t>
        <w:br/>
        <w:t>– моя аргументация и спокойная подача</w:t>
        <w:br/>
        <w:t>– реальные кейсы и опыт</w:t>
        <w:br/>
        <w:t>– ощущение, что я проведу их через процесс</w:t>
        <w:br/>
        <w:t>– понятные форматы и границы</w:t>
        <w:br/>
        <w:t>– уверенный, спокойный тон без давления</w:t>
        <w:br/>
        <w:br/>
        <w:t>⸻</w:t>
        <w:br/>
        <w:br/>
        <w:t>9. Какой результат они получают, приходя ко мне</w:t>
        <w:br/>
        <w:br/>
        <w:t>– ясность и структуру</w:t>
        <w:br/>
        <w:t>– снижение тревожности</w:t>
        <w:br/>
        <w:t>– понимание, что делать дальше</w:t>
        <w:br/>
        <w:t>– ощущение поддержки</w:t>
        <w:br/>
        <w:t>– уверенность в своих решениях</w:t>
        <w:br/>
        <w:t>– понимание, что они не одни в процессе</w:t>
        <w:br/>
        <w:br/>
        <w:t>⸻</w:t>
        <w:br/>
        <w:br/>
        <w:t>10. Глобальные потребности моей аудитории</w:t>
        <w:br/>
        <w:br/>
        <w:t>– безопасность</w:t>
        <w:br/>
        <w:t>– уверенность</w:t>
        <w:br/>
        <w:t>– контроль без перегруза</w:t>
        <w:br/>
        <w:t>– комфортная жизнь</w:t>
        <w:br/>
        <w:t>– пространство, которое работает</w:t>
        <w:br/>
        <w:t>– доверие</w:t>
        <w:br/>
        <w:br/>
        <w:t>⸻</w:t>
        <w:br/>
        <w:br/>
        <w:t>11. Как я использую это в социальных сетях</w:t>
        <w:br/>
        <w:br/>
        <w:t>Я говорю спокойно, уверенно, объясняю, не давлю.</w:t>
        <w:br/>
        <w:t>Фокусируюсь не на «как красиво», а на «как работает».</w:t>
        <w:br/>
        <w:t>Я не продаю идеальный ремонт — я показываю реальный путь.</w:t>
        <w:br/>
        <w:br/>
        <w:t>⸻</w:t>
        <w:br/>
        <w:br/>
        <w:t>12. Как я закрываю страхи в Reels</w:t>
        <w:br/>
        <w:br/>
        <w:t>– объясняю этапы</w:t>
        <w:br/>
        <w:t>– показываю реальные проекты</w:t>
        <w:br/>
        <w:t>– говорю про решения, а не пугалки</w:t>
        <w:br/>
        <w:t>– заранее проговариваю нюансы</w:t>
        <w:br/>
        <w:t>– показываю, что хаос управляем</w:t>
        <w:br/>
        <w:t>– демонстрирую логику выбора</w:t>
        <w:br/>
        <w:t>– обозначаю границы ответственности</w:t>
        <w:br/>
        <w:br/>
        <w:t>⸻</w:t>
        <w:br/>
        <w:br/>
        <w:t>Моё ключевое ядро</w:t>
        <w:br/>
        <w:br/>
        <w:t>Я не продаю интерьер.</w:t>
        <w:br/>
        <w:t>Я помогаю людям пройти сложный путь спокойно, осознанно и без хаоса.</w:t>
        <w:br/>
        <w:t>Я соединяю логику жизни, функциональность и визуальное решение так,</w:t>
        <w:br/>
        <w:t>чтобы пространство реально работало и в жизни, и в бизнесе.</w:t>
        <w:br/>
        <w:t xml:space="preserve"> </w:t>
        <w:br/>
        <w:t xml:space="preserve">Темы для роликов: </w:t>
        <w:br/>
        <w:t xml:space="preserve"> 1. Почему интерьер начинается не с картинок</w:t>
        <w:br/>
        <w:t xml:space="preserve"> 2. Как дизайнер на самом деле экономит деньги клиента</w:t>
        <w:br/>
        <w:t xml:space="preserve"> 3. Как выглядит работа со мной изнутри: процесс, а не результат</w:t>
        <w:br/>
        <w:t xml:space="preserve"> 4. Почему клиенты возвращаются ко мне снова</w:t>
        <w:br/>
        <w:t xml:space="preserve"> 5. Жилые и коммерческие интерьеры: разные задачи — разный подход</w:t>
        <w:br/>
        <w:t xml:space="preserve"> 6. Зачем я начинаю работу с консультации</w:t>
        <w:br/>
        <w:t xml:space="preserve"> 7. Как пройти ремонт без хаоса и перегруза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