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Пример для психолога</w:t>
        <w:br/>
        <w:t>1. Сначала нужно выделить сегменты и ответить на вопросы:</w:t>
        <w:br/>
        <w:t>Что покупают?</w:t>
        <w:br/>
        <w:t>Консультацию психолога ,пакет 10 сессий,пакет нейромедитаций.</w:t>
        <w:br/>
        <w:t>Кто покупает?</w:t>
        <w:br/>
        <w:t xml:space="preserve">Женщины 25–45 лет </w:t>
        <w:br/>
        <w:t>Переживают кризисы (развод, измена, утрата, материнство)</w:t>
        <w:br/>
        <w:t>Сталкиваются с тревожностью, выгоранием, низкой самооценкой</w:t>
        <w:br/>
        <w:t>Хотят разобраться в своих эмоциях, избавиться от страхов</w:t>
        <w:br/>
        <w:t>Интересуются саморазвитием, психологией</w:t>
        <w:br/>
        <w:t>Решить точечную проблему также Люди, страдающие от стресса, депрессии, тревожности, отношений и других эмоциональных проблем.</w:t>
        <w:br/>
        <w:t>Почему покупают?</w:t>
        <w:br/>
        <w:t xml:space="preserve">Возникла проблема с состоянием. Не знают, как справиться с депрессией; давление со стороны близких; непонимание его семейных ценностей; бытовые проблемы. Понимают, что это не нормально и хотят понять, как строить гармоничные отношения с супругом,с семьей </w:t>
        <w:br/>
        <w:t>Не могут справиться с тревогой, депрессией, выгоранием самостоятельно</w:t>
        <w:br/>
        <w:t>Устали от повторяющихся проблем в отношениях</w:t>
        <w:br/>
        <w:t>Когда покупают?</w:t>
        <w:br/>
        <w:t xml:space="preserve">Когда чувствуют что нужна помощь психолога </w:t>
        <w:br/>
        <w:t xml:space="preserve">В момент эмоционального кризиса </w:t>
        <w:br/>
        <w:t>Где покупают?</w:t>
        <w:br/>
        <w:t>Соцсети, спрашивают у знакомых</w:t>
        <w:br/>
        <w:t>2. Далее определяем портрет этого сегмента</w:t>
        <w:br/>
        <w:t>Пол: женский</w:t>
        <w:br/>
        <w:t>Возраст: 25-50(основной сегмент)</w:t>
        <w:br/>
        <w:t>Место проживания: вся Россия</w:t>
        <w:br/>
        <w:t>Крупные города (Москва, Санкт-Петербург, Казань, Новосибирск и др.)</w:t>
        <w:br/>
        <w:t>Пригороды и малые города,также Европа (русскоговорящая аудитория )</w:t>
        <w:br/>
        <w:t>Основной спрос – в мегаполисах, где высокий уровень стресса.</w:t>
        <w:br/>
        <w:t>Доход:</w:t>
        <w:br/>
        <w:t>Средний доход (50 000 – 150 000 руб.)</w:t>
        <w:br/>
        <w:t>Люди с высоким доходом ищут индивидуальный подход и премиум-программы.</w:t>
        <w:br/>
        <w:t>Сфера деятельности:</w:t>
        <w:br/>
        <w:t>Офисные сотрудники (менеджеры, маркетологи, HR)</w:t>
        <w:br/>
        <w:t>Фрилансеры, предприниматели (выгорание, страх нестабильности)</w:t>
        <w:br/>
        <w:t>Работники помогающих профессий (врачи, педагоги, соцработники – испытывают эмоциональное истощение)</w:t>
        <w:br/>
        <w:t>Мамы в декрете (выгорание, тревожность, депрессия)</w:t>
        <w:br/>
        <w:t>Цель покупки услуги/товара:</w:t>
        <w:br/>
        <w:t>Решить семейные проблемы</w:t>
        <w:br/>
        <w:t>Найти эмоциональную стабильность, уменьшить тревожность, стресс, депрессию.</w:t>
        <w:br/>
        <w:t>Получить поддержку и понимание от специалиста.</w:t>
        <w:br/>
        <w:t>Найти решение внутренних конфликтов и травм.</w:t>
        <w:br/>
        <w:t>Улучшить качество жизни, перестать чувствовать себя одиноким</w:t>
        <w:br/>
        <w:t>Сексуальная жизнь людей (проблемы с половым воспитанием)</w:t>
        <w:br/>
        <w:t>Почему покупает? Какие боли/проблемы закрывает продукт?:</w:t>
        <w:br/>
        <w:t>Чувство тревоги,эмоциональная нестабильность ,низкая самооценка,абьюзивные отношения,быстрое выгорание,проблемы в сексе,с партнером . Проблемы в воспитании с детьми.</w:t>
        <w:br/>
        <w:t>Какие вопросы задают такие клиенты чаще всего?:</w:t>
        <w:br/>
        <w:t>Можно ли спасти брак?</w:t>
        <w:br/>
        <w:t>Как встретить достойного мужчину(мужа )?</w:t>
        <w:br/>
        <w:t>Как быть счастливой?</w:t>
        <w:br/>
        <w:t>Можно ли простить измену?</w:t>
        <w:br/>
        <w:t>Как избавиться от чувства тревоги?</w:t>
        <w:br/>
        <w:t>Также сравнения себя с другими?</w:t>
        <w:br/>
        <w:t>Какие страхи и сомнения могут отталкивать клиентов от покупки товара или услуги вашего клиента?:</w:t>
        <w:br/>
        <w:t>Психолог — это пустая трата денег.</w:t>
        <w:br/>
        <w:t>Психология-это шарлатанство.</w:t>
        <w:br/>
        <w:t>Сейчас вокруг все психологи.</w:t>
        <w:br/>
        <w:t>Очень многие психологи калечат,а не лечат.</w:t>
        <w:br/>
        <w:t>Какой результат человек получит, если придёт к вам?/Посмотрит ваш блог?:</w:t>
        <w:br/>
        <w:t>Обретет внутреннее спокойствие, научится управлять тревожностью и стрессом.</w:t>
        <w:br/>
        <w:t>Разберется в своих чувствах и желаниях.</w:t>
        <w:br/>
        <w:t>Научится устанавливать личные границы и отстаивать свои интересы.</w:t>
        <w:br/>
        <w:t>Улучшит самооценку и уверенность в себе.</w:t>
        <w:br/>
        <w:t>Глобальные потребности?: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t>Как использовать информацию в соцсетях?</w:t>
        <w:br/>
        <w:t>Посты и сторис с темами:</w:t>
        <w:br/>
        <w:t>«Как понять, что тебе нужна помощь?»</w:t>
        <w:br/>
        <w:t>«5 признаков, что ты живешь в тревоге»</w:t>
        <w:br/>
        <w:t>Развенчивать мифы («К психологу идут не только с тяжелыми проблемами»).</w:t>
        <w:br/>
        <w:t>Объяснять процесс («Как проходит консультация и что будет на первой сессии?»).</w:t>
        <w:br/>
        <w:t>Чек-листы, гайды («Как снизить тревожность за 5 минут», «Что делать, если накрыло?»).</w:t>
        <w:br/>
        <w:t>Подробно описывать услуги, давать выбор тарифов (разовая консультация, пакет, поддерживающий чат).</w:t>
        <w:br/>
        <w:t>Убирать страх «а вдруг это не для меня?» – делать тесты, опросы, интерактив.</w:t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 «Развенчиваем мифы о психологии»</w:t>
        <w:br/>
        <w:t>Почему поход к психологу — это не признак слабости?</w:t>
        <w:br/>
        <w:t>Сколько на самом деле нужно времени, чтобы почувствовать эффект?</w:t>
        <w:br/>
        <w:t>Психолог – не друг и не судья: как строится работа?</w:t>
        <w:br/>
        <w:t>Рубрика «Истории клиентов (анонимно)»</w:t>
        <w:br/>
        <w:t>Примеры тем для блога у психолога:</w:t>
        <w:br/>
        <w:t>1. Ошибки поведения мужчины и женщины в браке.</w:t>
        <w:br/>
        <w:t>Секреты гармоничных отношений.</w:t>
        <w:br/>
        <w:t>Как выстраивать границы в семье.</w:t>
        <w:br/>
        <w:t>Кто прав: муж или жена?</w:t>
        <w:br/>
        <w:t xml:space="preserve">Сексология </w:t>
        <w:br/>
        <w:t xml:space="preserve">Границы </w:t>
        <w:br/>
        <w:t xml:space="preserve">Негатив </w:t>
        <w:br/>
        <w:t>Как найти время на семью, если работаешь в офисе.</w:t>
        <w:br/>
        <w:t>Рассказывать истории клиентов, которым помогла терапия.</w:t>
        <w:br/>
        <w:t>С какого возраста детям говорить о сексе?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