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Что покупают?</w:t>
        <w:br/>
        <w:t>Через мой блог аудитория покупает (или будет покупать) конкретные продукты по моим рекомендациям: одежду из high street магазинов (Zara, M&amp;S, H&amp;M, Mango), уходовую косметику , спортивную одежду, бады, штучки для дома, для удобства и красоты. Формат — affiliate-ссылки (LTK, Amazon), в будущем сделаю Кл кабельный мини сайт где можно будет через ссылку заказать товар. Плюс мои услуги: UGC-ролики для брендов.</w:t>
        <w:br/>
        <w:t>2. Кто покупает?</w:t>
        <w:br/>
        <w:t>Женщины 30–45 лет, живущие в UK или в Европе. Работающие женщины, мамы, жены (часто покупают что-то своим мужьям) у которых есть деньги, но нет времени. Им некогда изучать 100 сывороток или бегать по 20 магазинам. Они хотят, чтобы кто-то умный и стильный сказал: ‘Вот это бери, вот это — нет’. В Англии средний доход £30+ в год. Они ценят соотношение цена-качество. Им важно выглядеть дорого, не тратя много. Либо не надо ломать голову как и что подобрать, можно кликнуть и купить образ целиком.</w:t>
        <w:br/>
        <w:br/>
        <w:t>3. Почему покупают?</w:t>
        <w:br/>
        <w:t xml:space="preserve">Потому что доверяют. Я не просто блогер — я бывший косметолог с 15-летним опытом. Когда я говорю что этот крем за £4 работает лучше того, что за £90, они верят, потому что я знаю химию составов. Когда показываю outfit за £200, который выглядит на £2000 — они хотят повторить. Они покупают не продукт — они покупают уверенность, что сделали правильный выбор. Я такая же 39и летняя женщина, с первыми признаками старения, возможно они узнают себя и тоже решат попробовать тот или иной товар. </w:t>
        <w:br/>
        <w:br/>
        <w:t>4. Когда покупают?</w:t>
        <w:br/>
        <w:t>Вечером, едя в метро после работы, когда дети уложены и она наконец-то лежит с телефоном. Или утром в выходные, за кофе, когда скроллит Instagram. Сезонные пики - смена сезонов (сейчас переход на весенний, а так же скоро начнутся каникулы и поездки на море), ‘Back to school’ период (сентябрь — мамы обновляют себе тоже), Black Friday / предновогодний период (в Англии к Рождеству готовиться очень тщательно, за пол года и много покупают). Импульсные покупки — сразу после просмотра Reel с прямой ссылкой.</w:t>
        <w:br/>
        <w:br/>
        <w:t>5. Где покупают?</w:t>
        <w:br/>
        <w:t>Онлайн — через мои affiliate-ссылки в LTK и Amazon, Тик ток shop. Покупают через телефон, чаще всего прямо из Instagram (swipe up, link in bio).</w:t>
        <w:br/>
        <w:br/>
        <w:t>2. Портрет этого сегмента:</w:t>
        <w:br/>
        <w:br/>
        <w:t>Пол: Женский в основном</w:t>
        <w:br/>
        <w:t>Возраст: 30 - 45</w:t>
        <w:br/>
        <w:t>Место проживания: Великобритания (надеюсь и Европа). На LTK так же США</w:t>
        <w:br/>
        <w:t>Доход: £30 000+ в год (средний класс UK). Могут позволить себе Zara и M&amp;S регулярно, Charlotte Tilbury иногда,и пару вещей и бутиков ( сумка ремень Gucci и тд).</w:t>
        <w:br/>
        <w:t>Сфера деятельности: Офисные работники, медработники, учительницы, работают в сфере услуг, Многие — работающие мамы.</w:t>
        <w:br/>
        <w:t xml:space="preserve">Цель покупки услуги/товара: Хотят выглядеть стильно, ухоженно и моложе своего возраста, не тратя кучу времени и денег. Ищут конкретные рекомендации -что именно купить, чтобы выглядеть стильно. Подарки близким. Решения и лайфхаки для дома. </w:t>
        <w:br/>
        <w:br/>
        <w:t>Какие боли закрываю:</w:t>
        <w:br/>
        <w:t xml:space="preserve">- не совсем знают что и где купить, нету времени все это искать и рыться по магазинам. Хотят выглядеть стильно. </w:t>
        <w:br/>
        <w:t xml:space="preserve">- видят признаки старения, но не понимают что им поможет и что надо намазать. Могут услышать решение именно их проблемы. </w:t>
        <w:br/>
        <w:t>- Как купить 10 правильных вещей и из них сочетать 30 образов</w:t>
        <w:br/>
        <w:t>- что подарить мужу</w:t>
        <w:br/>
        <w:t xml:space="preserve">- где купить похожее на дорогую вещь, но подешевле. </w:t>
        <w:br/>
        <w:br/>
        <w:t>Какие страхи и сомнения могут отталкивать от покупки?</w:t>
        <w:br/>
        <w:t>- подойдет ли им по типу фигуры.</w:t>
        <w:br/>
        <w:t>- уже что-то купила и оказалась фигня или ненужная вещь.</w:t>
        <w:br/>
        <w:t xml:space="preserve">- забили на себя и думают что уже поздно что-то делать в 40 ( буду стараться мотивировать, мне же тоже почти 40). </w:t>
        <w:br/>
        <w:t xml:space="preserve">- ну вот она же с спорт зал ходит, поэтому ей идет, а мне нет. </w:t>
        <w:br/>
        <w:t>- муж скажет что много денег опять трачу на ерунду</w:t>
        <w:br/>
        <w:br/>
        <w:t>Какие факторы принятия решения о покупке?</w:t>
        <w:br/>
        <w:t>— Честный отзыв (не проплаченная реклама)</w:t>
        <w:br/>
        <w:t>— Показать на себе (я в этом же возрасте, с похожей фигурой/проблемой)</w:t>
        <w:br/>
        <w:t>— Конкретная цена и где купить</w:t>
        <w:br/>
        <w:t>— Результат ‘до/после’ или несколько образов из одной вещи</w:t>
        <w:br/>
        <w:t>— Социальное доказательство: ‘мне 39, семья, дети, муж, работа и посмотрите на мою кожу, и вам вот так надо. Показать что если купят то закроют свою проблему (быт дома, морщины, прыщи, идеи подарков, какие-то помощники в быту для экономии времени).</w:t>
        <w:br/>
        <w:t xml:space="preserve">Даже пятна выводить чем-то научить можно. </w:t>
        <w:br/>
        <w:br/>
        <w:t>Какой результат получит человек, если придёт к вам/посмотрит ваш блог?</w:t>
        <w:br/>
        <w:t>Она будет знать - что купить (конкретные вещи и продукты), как это носить/использовать (готовые комбинации и рутины), и почему это работает (моя экспертиза как бывшего косметолога, рассказ как какой-то вещи радуются мои дети, муж, как что-то облегчило мне жизнь. Например подняло феретин, остановило выпадение волос и так далее 😊). Она перестанет гуглить ‘что носить в 38 и чем намазаться в 38’ и начнёт чувствовать себя уверенно — и в школе на собрании, и на свидании с мужем.</w:t>
        <w:br/>
        <w:br/>
        <w:t>Глобальные потребности?</w:t>
        <w:br/>
        <w:t>Чувствовать себя привлекательной, уверенной и современной в своём возрасте. Не бояться старения, а принять его красиво. Знать, что 39 это не конец, а начало. Что надо находить время для себя.</w:t>
        <w:br/>
        <w:br/>
        <w:t>Как использовать информацию в соцсетях?</w:t>
        <w:br/>
        <w:t>Каждый пост отвечает на конкретную боль. Не ‘вот мой outfit’, а ‘ты не знаешь что надеть на school run, чтобы не чувствовать себя домохозяйкой? Вот 3 образа за £50’. Не ‘мой уход’, а ‘ты тратишь £200 на skincare? Я тратила £15K на лицо за 15 лет — вот что реально стоит денег, а что нет’. Каждый хук должен бить в страх или желание моей ЦА. ‘Надоело мужу дарить носки и бритву, вот идеи’. И тд</w:t>
        <w:br/>
        <w:br/>
        <w:t>Как вы можете развеять боли/страхи:</w:t>
        <w:br/>
        <w:t xml:space="preserve"> 1. Страх «мне не подойдёт» → Ролик: «Мне 39,и я не худышка и без кубиков на прессе, и вот как на мне сидит эта юбка за £25 из Zara». Показываю на реальном теле, не на модели.</w:t>
        <w:br/>
        <w:t xml:space="preserve"> 2. Страх «это проплаченная реклама» → Ролик: «Я потратила £15K на лицо. Вот что было ПУСТОЙ ТРАТОЙ ДЕНЕГ». Честность — мой главный инструмент. Я говорю и про неудачи.</w:t>
        <w:br/>
        <w:t xml:space="preserve"> 3. Страх «поздно начинать» → Ролик: «Мне говорили, что в 39 поздно для мини-юбок. Посмотрите на эту». Показываю, что возраст — это энергия, а не ограничение.</w:t>
        <w:br/>
        <w:t xml:space="preserve"> 4. Страх «муж/подруги осудят» → Ролик: «Мой муж сказал, что я не могу это носить. Watch me.» Юмор + дерзость + поддержка.</w:t>
        <w:br/>
        <w:t xml:space="preserve"> 5. Страх «опять выкину деньги» → Ролик: «5 вещей. 10 образов. £200. Я посчитала за тебя». Конкретные цифры убивают сомнения.</w:t>
        <w:br/>
        <w:t xml:space="preserve"> 6. Рубрика «Ex-cosmetologist говорит правду» → Разбираю составы, объясняю почему что-то работает а что-то нет. Экспертиза снимает страх «опять обманут».</w:t>
        <w:br/>
        <w:t xml:space="preserve"> 7. Рубрика «This is 39» → Показываю свою реальную жизнь: зал в 7 утра, школа, date night. Мотивация для тех, кто думает «у неё просто жизнь другая».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