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Надя, привет! 🌸</w:t>
        <w:br/>
        <w:t>Ты просто большая умничка — видно, что вложила душу и время в составление стратегии.</w:t>
        <w:br/>
        <w:t>Это одно из самых объёмных заданий курса, и то, что ты его сделала, уже огромный шаг вперёд 🙌</w:t>
        <w:br/>
        <w:t>Переходим к обратной связи 👇</w:t>
        <w:br/>
        <w:br/>
        <w:t>Цели продвижения</w:t>
        <w:br/>
        <w:br/>
        <w:t>Ты чётко понимаешь, чего хочешь — это уже половина успеха.</w:t>
        <w:br/>
        <w:t>Цели реалистичные, и мне нравится, что они идут не “от цифр”, а от смысла: развить блог, выстроить систему, расти как эксперт.</w:t>
        <w:br/>
        <w:t>Моя рекомендация: добавь чуть больше конкретики и сроков. Например:</w:t>
        <w:br/>
        <w:t xml:space="preserve"> “К концу зимы увеличить вовлечённость в сторис на 30%”,</w:t>
        <w:br/>
        <w:t xml:space="preserve"> “За 3 месяца стабильно продавать 2–3 консультации в неделю”.</w:t>
        <w:br/>
        <w:t>Так будет легче отслеживать прогресс и понимать, где ты уже молодец (а ты точно будешь 💪).</w:t>
        <w:br/>
        <w:br/>
        <w:t>Целевая аудитория</w:t>
        <w:br/>
        <w:br/>
        <w:t>Очень классно, что ты чувствуешь, для кого ты создаёшь контент.</w:t>
        <w:br/>
        <w:t>Твои описания живые, не шаблонные — видно, что ты действительно понимаешь своих людей.</w:t>
        <w:br/>
        <w:t>Моя рекомендация: добавь, где именно они чаще “живут” в Instagram — любят ли сторис, реагируют ли на Reels, пишут ли комментарии.</w:t>
        <w:br/>
        <w:t>Так тебе будет проще подбирать формат, в котором они тебя услышат.</w:t>
        <w:br/>
        <w:br/>
        <w:t>Боли и желания</w:t>
        <w:br/>
        <w:br/>
        <w:t>Ты очень точно описала боли аудитории — всё по существу и с чувством.</w:t>
        <w:br/>
        <w:t>Моя рекомендация: попробуй добавить чуть больше “эмоциональных слов”. Например, не просто “боюсь, что не получится”, а “кажется, что у всех получается, а у меня — нет”.</w:t>
        <w:br/>
        <w:t>Так твой контент будет цеплять сильнее и вызывать доверие.</w:t>
        <w:br/>
        <w:br/>
        <w:t>Возражения и страхи</w:t>
        <w:br/>
        <w:br/>
        <w:t>Ты правильно выделила ключевые страхи — что не сработает, что “опять не получится”, что это сложно.</w:t>
        <w:br/>
        <w:t>Моя рекомендация: попробуй проработать и возражения к тебе как эксперту.</w:t>
        <w:br/>
        <w:t>Например: “Она тоже новичок, а сможет ли помочь?” — и мягко закрывай это через сторителлинг, личные результаты и кейсы.</w:t>
        <w:br/>
        <w:t>Людям важно видеть не идеала, а человека, который тоже проходил их путь.</w:t>
        <w:br/>
        <w:br/>
        <w:t>Рубрики в блоге</w:t>
        <w:br/>
        <w:br/>
        <w:t>Отличный набор рубрик — есть и экспертные темы, и личное, и смысловой контент.</w:t>
        <w:br/>
        <w:t>Добавь немного “живости” через вовлечение:</w:t>
        <w:br/>
        <w:t xml:space="preserve"> мини-опросы (“У кого так было?”),</w:t>
        <w:br/>
        <w:t xml:space="preserve"> сторис с реакцией на комментарий,</w:t>
        <w:br/>
        <w:t xml:space="preserve"> короткие заметки “из жизни”.</w:t>
        <w:br/>
        <w:t>Это поможет не только учить, но и сближаться с аудиторией ❤️</w:t>
        <w:br/>
        <w:br/>
        <w:t>Воронки</w:t>
        <w:br/>
        <w:br/>
        <w:t>Вот здесь можно чуть докрутить — и тогда твоя стратегия станет реально рабочей.</w:t>
        <w:br/>
        <w:t xml:space="preserve">Я оставлю тебе примеры, как можно выстроить лёгкие, естественные воронки без спама и навязчивости: </w:t>
        <w:br/>
        <w:br/>
        <w:t>1. Reels → Директ (мягкое приглашение)</w:t>
        <w:br/>
        <w:br/>
        <w:t>“Если откликнулось — можешь написать, расскажу, как начать работать с этим шаг за шагом.”</w:t>
        <w:br/>
        <w:br/>
        <w:t>2. Reels → Комментарии → Директ</w:t>
        <w:br/>
        <w:br/>
        <w:t>“Бывало у тебя так? Напиши в комментариях — читаю все истории.”</w:t>
        <w:br/>
        <w:t>(Если человек ответит, можно потом написать лично: “Спасибо, что поделилась! Если хочешь, подскажу, что можно сделать в твоей ситуации.”)</w:t>
        <w:br/>
        <w:br/>
        <w:t>3. Reels → Ссылка в профиле (лид-магнит)</w:t>
        <w:br/>
        <w:br/>
        <w:t>“Я собрала всё это в короткий чек-лист — можешь скачать по ссылке в профиле.”</w:t>
        <w:br/>
        <w:br/>
        <w:t>4. Сторис с опросами и вовлечением</w:t>
        <w:br/>
        <w:br/>
        <w:t>“У кого так бывало?” → голосование → “Хочешь упражнение, которое помогает?” → “Если да, пиши — поделюсь”.</w:t>
        <w:br/>
        <w:br/>
        <w:t>Такие воронки простые, естественные и при этом отлично работают.</w:t>
        <w:br/>
        <w:t>Они не нарушают правила Instagram и вызывают доверие, потому что человек чувствует, что с ним разговаривают, а не “ведут по воронке”.</w:t>
        <w:br/>
        <w:br/>
        <w:t>Образ и стиль</w:t>
        <w:br/>
        <w:br/>
        <w:t>У тебя очень тёплый и честный образ — он располагает и вызывает ощущение “я ей верю”.</w:t>
        <w:br/>
        <w:t>Моя рекомендация: собери небольшой мудборд — 5–7 визуалов с Pinterest или Instagram, где тебе откликается настроение, цвета, подача.</w:t>
        <w:br/>
        <w:t>Так ты зафиксируешь свою визуальную атмосферу и сможешь держать стиль на протяжении всего продвижения.</w:t>
        <w:br/>
        <w:br/>
        <w:t>Уникальность и преимущества</w:t>
        <w:br/>
        <w:br/>
        <w:t>Ты уже выделяешься: искренностью, спокойствием и умением говорить по существу.</w:t>
        <w:br/>
        <w:t>Моя рекомендация: покажи чуть больше “живых моментов” — как ты работаешь, как ищешь идеи, как проживаешь свой путь.</w:t>
        <w:br/>
        <w:t>Это и есть твоя суперсила — честность и глубина.</w:t>
        <w:br/>
        <w:br/>
        <w:t>Продукты и заработок</w:t>
        <w:br/>
        <w:br/>
        <w:t>Отлично, что ты уже продумываешь направления, на чём можешь зарабатывать.</w:t>
        <w:br/>
        <w:t>Советую добавить градацию по уровням:</w:t>
        <w:br/>
        <w:t xml:space="preserve"> бесплатное касание (чек-лист, эфир, пост с пользой),</w:t>
        <w:br/>
        <w:t xml:space="preserve"> доступный продукт (мини-гайд, консультация),</w:t>
        <w:br/>
        <w:t xml:space="preserve"> флагман (курс, сопровождение, проект).</w:t>
        <w:br/>
        <w:t>Так ты создашь систему, в которой каждый сможет найти формат “под себя”.</w:t>
        <w:br/>
        <w:br/>
        <w:t>Шаги к целям</w:t>
        <w:br/>
        <w:t>Ты чётко понимаешь, куда двигаться — и это главное!</w:t>
        <w:br/>
        <w:t>Чтобы не терять темп, добавь измеримые действия:</w:t>
        <w:br/>
        <w:t xml:space="preserve"> “2 Reels в неделю”,</w:t>
        <w:br/>
        <w:t xml:space="preserve"> “1 эфир в месяц”,</w:t>
        <w:br/>
        <w:t xml:space="preserve"> “3 консультации в неделю”.</w:t>
        <w:br/>
        <w:t>Это поможет видеть рост не только в ощущениях, но и в цифрах.</w:t>
        <w:br/>
        <w:br/>
        <w:t>Надя, стратегия получилась очень сильной и продуманной.</w:t>
        <w:br/>
        <w:t>Теперь твоя задача — просто шаг за шагом внедрять то, что ты уже прописала ❤️</w:t>
        <w:br/>
        <w:br/>
        <w:t>Я принимаю твоё задание.</w:t>
        <w:br/>
        <w:t>Горжусь тобой и очень верю в твой результат!</w:t>
        <w:br/>
        <w:t>Ты на правильном пути, и твоя системность обязательно даст классные плоды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