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1. Целевая аудитория</w:t>
        <w:br/>
        <w:br/>
        <w:t>Что покупают?</w:t>
        <w:br/>
        <w:t>• Косметику и средства по уходу за кожей и волосами</w:t>
        <w:br/>
        <w:t>• Одежду и аксессуары</w:t>
        <w:br/>
        <w:t>• Аксессуары для здоровья и фитнеса</w:t>
        <w:br/>
        <w:t>• Услуги по уходу за собой (ресницы, брови, перманент)</w:t>
        <w:br/>
        <w:t>• Онлайн-курсы по стилю, красоте, саморазвитию</w:t>
        <w:br/>
        <w:t>• Услуги UGC (контент для социальных сетей)</w:t>
        <w:br/>
        <w:t>• Блокнот для женского саморазвития</w:t>
        <w:br/>
        <w:br/>
        <w:t>Кто покупает?</w:t>
        <w:br/>
        <w:t>• Женщины в возрасте 25-45 лет</w:t>
        <w:br/>
        <w:t>• Мамы, работающие или домохозяйки</w:t>
        <w:br/>
        <w:t>• Женщины, интересующиеся модой и красотой</w:t>
        <w:br/>
        <w:br/>
        <w:t>Почему покупают?</w:t>
        <w:br/>
        <w:t>• Желание выглядеть привлекательно</w:t>
        <w:br/>
        <w:t>• Потребность в уходе за собой</w:t>
        <w:br/>
        <w:t>• Стремление следовать модным трендам</w:t>
        <w:br/>
        <w:t>• Поиск вдохновения и советов от других мам</w:t>
        <w:br/>
        <w:br/>
        <w:t>Когда покупают?</w:t>
        <w:br/>
        <w:t>• В преддверии сезонов (осень, зима, весна, лето)</w:t>
        <w:br/>
        <w:t>• Перед праздниками и событиями (дни рождения, свадьбы)</w:t>
        <w:br/>
        <w:t>• Когда появляются новые коллекции или акции</w:t>
        <w:br/>
        <w:t>• Перед отпуском</w:t>
        <w:br/>
        <w:br/>
        <w:t>Где покупают?</w:t>
        <w:br/>
        <w:t>• Онлайн-магазины (например, косметика, одежда)</w:t>
        <w:br/>
        <w:t>• Социальные сети (Instagram, TikTok)</w:t>
        <w:br/>
        <w:t>• Офлайн-магазины (бутики, салоны красоты)</w:t>
        <w:br/>
        <w:br/>
        <w:t>2. Портрет целевой аудитории</w:t>
        <w:br/>
        <w:br/>
        <w:t>Пол: Женский</w:t>
        <w:br/>
        <w:br/>
        <w:t>Возраст: 25-45 лет</w:t>
        <w:br/>
        <w:br/>
        <w:t>Место проживания: Ставрополь, Ставропольский край, Большие города по всей России</w:t>
        <w:br/>
        <w:br/>
        <w:t>Доход: Средний и выше среднего 50-150к</w:t>
        <w:br/>
        <w:br/>
        <w:t>Сфера деятельности: Разнообразные сферы (от домохозяек до работающих женщин в офисах и предпринимателей)</w:t>
        <w:br/>
        <w:br/>
        <w:t>Цель покупки услуги/товара:</w:t>
        <w:br/>
        <w:t>• Улучшение внешнего вида</w:t>
        <w:br/>
        <w:t>• Уверенность в себе</w:t>
        <w:br/>
        <w:t>• Экономия времени на поиски качественных продуктов</w:t>
        <w:br/>
        <w:br/>
        <w:t>Почему покупает? Какие боли/проблемы закрывает продукт?</w:t>
        <w:br/>
        <w:t>• Нехватка времени на себя</w:t>
        <w:br/>
        <w:t>• Стресс и усталость от материнства</w:t>
        <w:br/>
        <w:t>• Потребность в самовыражении и обновлении имиджа</w:t>
        <w:br/>
        <w:br/>
        <w:t>Какие вопросы задают такие клиенты чаще всего?</w:t>
        <w:br/>
        <w:t>• Как выбрать подходящие продукты для своего типа кожи?</w:t>
        <w:br/>
        <w:t>• Как создать стильный образ с ограниченным бюджетом?</w:t>
        <w:br/>
        <w:t>• Какие бренды являются наиболее качественными?</w:t>
        <w:br/>
        <w:t>• Какая услуга красоты сделает более привлекательной?</w:t>
        <w:br/>
        <w:t>• Какие тренды в одежде и уходе?</w:t>
        <w:br/>
        <w:br/>
        <w:t>Какие страхи и сомнения могут отталкивать клиентов от покупки товара или услуги вашего клиента?</w:t>
        <w:br/>
        <w:t>• Сомнения в качестве продуктов</w:t>
        <w:br/>
        <w:t>• Боязнь неудачной покупки</w:t>
        <w:br/>
        <w:t>• Опасения, что советы не подойдут именно им</w:t>
        <w:br/>
        <w:br/>
        <w:t>Какие боли?</w:t>
        <w:br/>
        <w:t>• Чувство недостатка времени на себя</w:t>
        <w:br/>
        <w:t>• Неуверенность в собственном стиле</w:t>
        <w:br/>
        <w:t>• Стресс от материнских обязанностей</w:t>
        <w:br/>
        <w:br/>
        <w:t>Факторы принятия решения о покупке:</w:t>
        <w:br/>
        <w:t>• Отзывы других покупателей</w:t>
        <w:br/>
        <w:t>• Рекомендации блогеров и инфлюенсеров</w:t>
        <w:br/>
        <w:t>• Сравнение цен и качества</w:t>
        <w:br/>
        <w:br/>
        <w:t>Какой результат человек получит, если придёт к вам?/Посмотрит ваш блог?</w:t>
        <w:br/>
        <w:t>• Вдохновение для создания собственного стиля</w:t>
        <w:br/>
        <w:t>• Полезные советы по уходу за собой</w:t>
        <w:br/>
        <w:t>• Уверенность в выборе продуктов и услуг</w:t>
        <w:br/>
        <w:br/>
        <w:t>Глобальные потребности:</w:t>
        <w:br/>
        <w:t>• Желание быть красивой и ухоженной</w:t>
        <w:br/>
        <w:t>• Необходимость в поддержке и понимании со стороны других женщин</w:t>
        <w:br/>
        <w:t>• Стремление к самореализации и личностному росту</w:t>
        <w:br/>
        <w:br/>
        <w:t>Как использовать информацию в соцсетях?</w:t>
        <w:br/>
        <w:br/>
        <w:t>1. Контент-план: Создание постов, которые отвечают на вопросы целевой аудитории.</w:t>
        <w:br/>
        <w:t>2. Обратная связь: Регулярное взаимодействие с подписчиками через опросы и обсуждения.</w:t>
        <w:br/>
        <w:t>3. Информативные видео: Создание роликов с полезными советами по красоте и стилю.</w:t>
        <w:br/>
        <w:t>4. Личное взаимодействие: Делиться личными историями, чтобы создать эмоциональную связь.</w:t>
        <w:br/>
        <w:br/>
        <w:t>Как вы можете развеять боли/страхи в роликах?</w:t>
        <w:br/>
        <w:br/>
        <w:t>1. Показывать реальные результаты: Делать до-после с использованием продуктов.</w:t>
        <w:br/>
        <w:t>2. Делиться  личным опытом: Рассказывать о своих ошибках и удачах в выборе косметики или одежды.</w:t>
        <w:br/>
        <w:t>3. Отвечать на вопросы: Создавать рубрики «Вопрос-ответ», где буду разбирать распространенные сомнения.</w:t>
        <w:br/>
        <w:t>4. Показывать процесс: Делиться процессом выбора и тестирования продуктов, чтобы показать прозрачность.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Личность, искренность, красивая картина, экспертность, трансляция ценностей.</w:t>
        <w:br/>
        <w:t>2. Речь, свой стиль, подача, харизма, отзывы, медийность, узнаваемость, дорогой образ.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