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ЦА Lifestyle-блогера</w:t>
        <w:br/>
        <w:br/>
        <w:t xml:space="preserve">Что покупают?  </w:t>
        <w:br/>
        <w:t xml:space="preserve">  - Рекламные интеграции через меня (косметика, одежда, уход, свечи/декор, сервисы (доставка, приложения, курсы)</w:t>
        <w:br/>
        <w:t>- Товары по моей рекомендации</w:t>
        <w:br/>
        <w:t>- Личное участие: закрытый канал, подписка, редкие личные эфиры</w:t>
        <w:br/>
        <w:t xml:space="preserve">Кто покупает?    «Тихие наблюдатели» (основные покупатели)  </w:t>
        <w:br/>
        <w:t>Девушки 20–35. Редко пишут комментарии. Почти никогда не проявляются публично, но смотрят меня регулярно. Сохраняют, пересматривают сторис, покупают «в тишине»</w:t>
        <w:br/>
        <w:t>  «Девушки в поиске себя»</w:t>
        <w:br/>
        <w:t>Девушки 18-30 лет на этапе переезда, смены работы, расставаний (может быть), выгорания. Много сравнивают себя с другими, залипают на эстетичный контент, ищут «ориентир»</w:t>
        <w:br/>
        <w:t>  «Эстеты»</w:t>
        <w:br/>
        <w:t>Любят визуал, обращают внимание на детали, для них важно «как выглядит жизнь». Часто сохраняют, используют мой блог как мудборд.</w:t>
        <w:br/>
        <w:t>  «Поддерживающие»</w:t>
        <w:br/>
        <w:t xml:space="preserve">Те, кто давно со мной, чувствуют личную привязанность. Пишут теплые сообщения, защищают в комментариях, осознанно поддерживают.  </w:t>
        <w:br/>
        <w:t>Почему покупают?  Потому что доверяют, а не потому что «надо». Я для них: не эксперт, не продавец, а «подруга с хорошим вкусом». Чувствуют со мной эмоциональную связь. Я для них «безопасный человек». Им важно доверие, а не хайп. Покупка = шаг к «новой версии себя». Через мой блог они примеряют другой образ жизни. Покупка часть эстетики. Покупка = «я хочу кусочек этого состояния/жизни/ощущения». Внутренний диалог: «Если это часть ее жизни _ значит, мне тоже подойдет»</w:t>
        <w:br/>
        <w:t>Когда покупают?  После регулярного просмотра, а не одного ролика. Когда устали, эмоционально перегружены, чувствуют себя «не в ресурсе». Вечером. В выходные. В периоды изменений, неопределенности, сезонной аппатии.</w:t>
        <w:br/>
        <w:t>Они не покупают на хайпе, они покупают на ощущении.</w:t>
        <w:br/>
        <w:t>Где покупают?  Сторис инстаграм, закрепленные хайлайты, ссылки, ответы в директе, закрытые каналы/подписки</w:t>
        <w:br/>
        <w:br/>
        <w:t xml:space="preserve">Пол:  85-90% женщины </w:t>
        <w:br/>
        <w:t>Возраст:  18-40 лет</w:t>
        <w:br/>
        <w:t>Место проживания:  Крупные и средние города. Часть — маленькие города, мечтают «о другой жизни». География не принципиальна (онлайн)</w:t>
        <w:br/>
        <w:t>Доход:  Низкий / средний. Часть — студентки. Часть — молодые специалисты. Часто нестабильный доход.</w:t>
        <w:br/>
        <w:t>Сфера деятельности:  Учёба, Офисная работа (мечтают о смене работы), фриланс/поиск себя, декрет</w:t>
        <w:br/>
        <w:t>Цель покупки/услуги/товара:  Почувствовать себя лучше, упростить жизнь, добавить эстетики и смысла в рутину. «Собрать» себя через мелочи. Стать ближе к тому состоянию, которое они чувствуют в моем блоге. Получить поддержку и понимание. Улучшить качество жизни, перестать чувствовать себя одиноким. Улучшить самооценку и уверенность в себе.</w:t>
        <w:br/>
        <w:br/>
        <w:t xml:space="preserve">Почему покупает? Какие боли/ проблемы закрывает продукт?  Доверяет мне, хочет «как у меня». Ищет опору и ориентир. </w:t>
        <w:br/>
        <w:t>Продукт закрывает: тревогу, ощущение пустоты, хаос, усталость, «я ничего не успеваю / живу не так»</w:t>
        <w:br/>
        <w:t>Какие вопросы задают такие клиенты чаще всего?  «А мне это точно подойдёт?», «Это не пустая трата денег?», «А если я разочаруюсь?», «Можно ли жить проще и быть счастливой?», «Я нормальная, если мне так?» (часто не пишут, а думают)</w:t>
        <w:br/>
        <w:br/>
        <w:t>Какие страхи и сомнения могут оттолкнуть клиентов от покупки товара или услуги вашего клиента?  Страх потратить деньги зря. Страх, что «мне не поможет». Недоверие к рекламе, ощущение, что их «разводят», сравнение себя с блогером: «у неё другая жизнь»</w:t>
        <w:br/>
        <w:br/>
        <w:t>Какие боли?  Эмоциональная усталость, одиночество, отсутствие направления, сравнение себя с другими, нехватка красоты и радости в обычной жизни</w:t>
        <w:br/>
        <w:t>Факторы принятия решения о покупке:  Регулярный контакт со мной, мое личное использование продукта. Спокойная подача (без давления). Эффект «я тоже так хочу чувствовать». Искренность и повторяемость рекомендаций.</w:t>
        <w:br/>
        <w:t>Какой результат человек получит, если придет к вам?/ посмотрит ваш блог?  Чувство «я не одна», спокойствие, эмоциональную поддержку, микро-вдохновение. Разрешение быть обычной. Желание заботиться о себе.</w:t>
        <w:br/>
        <w:t>Глобальные потребности?  Принятие, эмоциональная близость. Безопасность. Самоценность. Спокойная, осмысленная жизнь.</w:t>
        <w:br/>
        <w:t>Как использовать информацию в соцсетях?  Делать контент про: состояния, а не достижения. Жизнь, а не успех.   Говорить: мягко, честно, без наставничества.   Показывать: рутину, сомнения, обычные дни.  Создавать ощущение «тихого места»</w:t>
        <w:br/>
        <w:t>Как вы можете развеять боли/ страхи в роликах?  Показывать, что: у меня тоже бывают сложные дни. Жизнь не обязана быть идеальной.   Говорить: «если ты чувствуешь так – ты не сломанная».  Делать: медленные видео. Мысли в слух. Обычные моменты.    Интегрировать покупки как часть жизни, а не как « решение всех проблем»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1️⃣ Знания, </w:t>
        <w:br/>
        <w:t xml:space="preserve">образование, </w:t>
        <w:br/>
        <w:t xml:space="preserve">навыки (прорабатываю), интересная подача материала/информации; </w:t>
        <w:br/>
        <w:t>коммуникативные навыки, личность, искренность</w:t>
        <w:br/>
        <w:br/>
        <w:t>2️⃣ Опыт, дорогой образ (уже начала работать над этим)</w:t>
        <w:br/>
        <w:t>Медийность (подписчики, инст, тик ток, возможно ютуб, ВК клипы тоже возможно )</w:t>
        <w:br/>
        <w:t>Наличие выступлений,</w:t>
        <w:br/>
        <w:t>Путь</w:t>
        <w:br/>
        <w:t>Ценность (семья, честность)</w:t>
        <w:br/>
        <w:t>Голос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