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C3" w:rsidRDefault="00BB51F6" w:rsidP="00BB51F6">
      <w:pPr>
        <w:spacing w:after="100" w:afterAutospacing="1"/>
        <w:jc w:val="center"/>
        <w:rPr>
          <w:rFonts w:ascii="Times New Roman" w:hAnsi="Times New Roman" w:cs="Times New Roman"/>
          <w:sz w:val="40"/>
          <w:szCs w:val="40"/>
        </w:rPr>
      </w:pPr>
      <w:r w:rsidRPr="00BB51F6">
        <w:rPr>
          <w:rFonts w:ascii="Times New Roman" w:hAnsi="Times New Roman" w:cs="Times New Roman"/>
          <w:sz w:val="40"/>
          <w:szCs w:val="40"/>
        </w:rPr>
        <w:t>Функциональных требований к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1867"/>
        <w:gridCol w:w="2345"/>
        <w:gridCol w:w="3788"/>
      </w:tblGrid>
      <w:tr w:rsidR="00142DB2" w:rsidTr="008A02E2">
        <w:tc>
          <w:tcPr>
            <w:tcW w:w="1571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требования</w:t>
            </w:r>
          </w:p>
        </w:tc>
        <w:tc>
          <w:tcPr>
            <w:tcW w:w="1867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45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788" w:type="dxa"/>
          </w:tcPr>
          <w:p w:rsidR="00B3539D" w:rsidRPr="00B3539D" w:rsidRDefault="008A02E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Менеджер, руководитель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3788" w:type="dxa"/>
          </w:tcPr>
          <w:p w:rsidR="00B3539D" w:rsidRPr="00B3539D" w:rsidRDefault="00B3539D" w:rsidP="00C35266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пользователю зайти в нее. Тем самым работник подтверждает свою личность и свои права для работы с системой. Права реализуются по средствам наделения работника определенным набором привилегий. Этот набор в свою очередь определяет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 xml:space="preserve"> Привилегии агрегирующие роли представлены в приложении 1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информации о новых продуктах.</w:t>
            </w:r>
          </w:p>
        </w:tc>
        <w:tc>
          <w:tcPr>
            <w:tcW w:w="3788" w:type="dxa"/>
          </w:tcPr>
          <w:p w:rsidR="00B3539D" w:rsidRDefault="00B3539D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авторизованному менеджеру вносить в базу данных информацию о новых продуктах посредством специального интерфейса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. Система позволяет выбрать: 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стержня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реализуемой компанией продукции</w:t>
            </w:r>
          </w:p>
        </w:tc>
        <w:tc>
          <w:tcPr>
            <w:tcW w:w="3788" w:type="dxa"/>
          </w:tcPr>
          <w:p w:rsidR="00B3539D" w:rsidRDefault="00B569F7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Посредствам предлагаемого авторизованному менеджеру интерфейса происходит корректировка информации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 xml:space="preserve"> (в случае совершения ошибки при заполнении формы, представленной в предыдущем пункте), хранящейся в базе, а именно: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стержня (для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ручек)</w:t>
            </w:r>
          </w:p>
          <w:p w:rsid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формы (для карандашей)</w:t>
            </w:r>
          </w:p>
          <w:p w:rsidR="008A02E2" w:rsidRPr="008A02E2" w:rsidRDefault="008A02E2" w:rsidP="008A02E2">
            <w:pPr>
              <w:pStyle w:val="a4"/>
              <w:numPr>
                <w:ilvl w:val="0"/>
                <w:numId w:val="4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краски (для карандашей)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67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</w:t>
            </w:r>
            <w:r w:rsidR="00B3539D">
              <w:rPr>
                <w:rFonts w:ascii="Times New Roman" w:hAnsi="Times New Roman" w:cs="Times New Roman"/>
                <w:sz w:val="28"/>
                <w:szCs w:val="28"/>
              </w:rPr>
              <w:t>трация информации об объемах произведенной продукции.</w:t>
            </w:r>
          </w:p>
        </w:tc>
        <w:tc>
          <w:tcPr>
            <w:tcW w:w="3788" w:type="dxa"/>
          </w:tcPr>
          <w:p w:rsidR="00B3539D" w:rsidRDefault="00142DB2" w:rsidP="008A0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создает запись об объемах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 xml:space="preserve"> произведенной продукции. М</w:t>
            </w:r>
            <w:r w:rsidR="008A02E2">
              <w:rPr>
                <w:rFonts w:ascii="Times New Roman" w:hAnsi="Times New Roman" w:cs="Times New Roman"/>
                <w:sz w:val="28"/>
                <w:szCs w:val="28"/>
              </w:rPr>
              <w:t>енеджер может указать:</w:t>
            </w:r>
          </w:p>
          <w:p w:rsidR="008A02E2" w:rsidRDefault="008A02E2" w:rsidP="008A02E2">
            <w:pPr>
              <w:pStyle w:val="a4"/>
              <w:numPr>
                <w:ilvl w:val="0"/>
                <w:numId w:val="5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произведенной продукции</w:t>
            </w:r>
          </w:p>
          <w:p w:rsidR="008A02E2" w:rsidRPr="00BB3F81" w:rsidRDefault="008A02E2" w:rsidP="00BB3F8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произведенной продукции</w:t>
            </w:r>
          </w:p>
          <w:p w:rsidR="00BB3F81" w:rsidRPr="00BB3F81" w:rsidRDefault="00BB3F81" w:rsidP="00BB3F81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 информация необходима для вычисления остатков продукции 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>(“Текущий остаток” по продукции на начало дня = “Сумма продукции которая была произведена за весь период”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BB3F81">
              <w:rPr>
                <w:rFonts w:ascii="Times New Roman" w:hAnsi="Times New Roman" w:cs="Times New Roman"/>
                <w:sz w:val="28"/>
                <w:szCs w:val="28"/>
              </w:rPr>
              <w:t xml:space="preserve"> “Сумма продукции которая была отгружена за весь период”)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4D31E7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информации о ценах на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комплектующие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менеджер может внести инфо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рмацию о  ценах на произведенные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компоненты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. Информация представляется в виде номенклатуры, в которой указываются цены на комплектующие, стоимость работ по сборке определенного продукта и стоимостная наценка.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специальный инте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рфейс менеджер может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комплектующего (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>тип формы, тип стержня, тип краски, тип сборки (работа по сборке), работа по доставке на склад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7788F" w:rsidRDefault="0057788F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Цену за единицу </w:t>
            </w:r>
            <w:r w:rsidR="004D31E7">
              <w:rPr>
                <w:rFonts w:ascii="Times New Roman" w:hAnsi="Times New Roman" w:cs="Times New Roman"/>
                <w:sz w:val="28"/>
                <w:szCs w:val="28"/>
              </w:rPr>
              <w:t xml:space="preserve">комплектующего </w:t>
            </w:r>
          </w:p>
          <w:p w:rsidR="00C35266" w:rsidRPr="0057788F" w:rsidRDefault="00C35266" w:rsidP="0057788F">
            <w:pPr>
              <w:pStyle w:val="a4"/>
              <w:numPr>
                <w:ilvl w:val="0"/>
                <w:numId w:val="6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изменений цены фиксируется автоматически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заказа на продажу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 отдела продаж, на основании заявки от клиента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, взаи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модействует с системо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й, что позволяет ему указать: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номенклатур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(тип и количество продукта)</w:t>
            </w:r>
          </w:p>
          <w:p w:rsidR="0057788F" w:rsidRDefault="0057788F" w:rsidP="0057788F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:rsidR="0057788F" w:rsidRDefault="0057788F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проставляется автоматически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>, используя номенклатуру цен и систему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 xml:space="preserve"> лояльности для зарекомендовавших себя клиентов (предоставляется система скидок</w:t>
            </w:r>
            <w:r w:rsidR="00EA2600">
              <w:rPr>
                <w:rFonts w:ascii="Times New Roman" w:hAnsi="Times New Roman" w:cs="Times New Roman"/>
                <w:sz w:val="28"/>
                <w:szCs w:val="28"/>
              </w:rPr>
              <w:t xml:space="preserve"> (см. Таблицу лояльности)</w:t>
            </w:r>
            <w:r w:rsidR="002165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A2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54B4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заказа происходит следующим образом: </w:t>
            </w:r>
          </w:p>
          <w:p w:rsidR="005254B4" w:rsidRDefault="005254B4" w:rsidP="005254B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Выставляется количество необходимой продукции</w:t>
            </w:r>
          </w:p>
          <w:p w:rsidR="005254B4" w:rsidRDefault="005254B4" w:rsidP="005254B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расчитывает дату, с которой возможно произвести отгрузку</w:t>
            </w:r>
          </w:p>
          <w:p w:rsidR="005254B4" w:rsidRDefault="005254B4" w:rsidP="005254B4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выбирает дату, которая устраивает клиента</w:t>
            </w:r>
          </w:p>
          <w:p w:rsidR="005254B4" w:rsidRPr="005254B4" w:rsidRDefault="005254B4" w:rsidP="005254B4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Расчет даты, к которой возможно произвести отгрузку </w:t>
            </w:r>
            <w:r w:rsidR="00B62EAD"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автоматически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учитывается ежедневное производство и планируется план 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партии для отгрузки. Важное замечание: остаток продукции на текущую дату используется только при офорилении заказа на следующий день. </w:t>
            </w:r>
          </w:p>
          <w:p w:rsidR="0057788F" w:rsidRPr="00B3539D" w:rsidRDefault="0057788F" w:rsidP="00142DB2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 на резервирован</w:t>
            </w:r>
            <w:r w:rsidR="00A7634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продукции.</w:t>
            </w:r>
          </w:p>
        </w:tc>
        <w:tc>
          <w:tcPr>
            <w:tcW w:w="3788" w:type="dxa"/>
          </w:tcPr>
          <w:p w:rsidR="00B3539D" w:rsidRDefault="00142DB2" w:rsidP="005778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 w:rsidR="00F63D66">
              <w:rPr>
                <w:rFonts w:ascii="Times New Roman" w:hAnsi="Times New Roman" w:cs="Times New Roman"/>
                <w:sz w:val="28"/>
                <w:szCs w:val="28"/>
              </w:rPr>
              <w:t>, на основе заказа на продажу продукции, создает запись ре</w:t>
            </w:r>
            <w:r w:rsidR="0057788F">
              <w:rPr>
                <w:rFonts w:ascii="Times New Roman" w:hAnsi="Times New Roman" w:cs="Times New Roman"/>
                <w:sz w:val="28"/>
                <w:szCs w:val="28"/>
              </w:rPr>
              <w:t>зервации, в которой выбирает:</w:t>
            </w:r>
          </w:p>
          <w:p w:rsidR="0057788F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продукта</w:t>
            </w:r>
          </w:p>
          <w:p w:rsidR="000F3D20" w:rsidRDefault="000F3D20" w:rsidP="00BB3F81">
            <w:pPr>
              <w:pStyle w:val="a4"/>
              <w:numPr>
                <w:ilvl w:val="0"/>
                <w:numId w:val="8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  <w:p w:rsidR="00BB3F81" w:rsidRPr="00BB3F81" w:rsidRDefault="00BB3F81" w:rsidP="00BB3F81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Дату, в которую необходимо отгрузить товар</w:t>
            </w:r>
          </w:p>
          <w:p w:rsidR="00AF6CBB" w:rsidRPr="00AF6CBB" w:rsidRDefault="00AF6CBB" w:rsidP="00AE1E9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учитывать, что не может быть зарезервировано больше чем остаток на текущую дату.</w:t>
            </w:r>
            <w:r w:rsidR="00BB3F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1E9F">
              <w:rPr>
                <w:rFonts w:ascii="Times New Roman" w:hAnsi="Times New Roman" w:cs="Times New Roman"/>
                <w:sz w:val="28"/>
                <w:szCs w:val="28"/>
              </w:rPr>
              <w:t>Поэтому необходимо учитывать приоритетность заказов и использовать систему резервирования по дате. (не имеет смысла резервировать продукцию, если указана дата отгрузки через полгода)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>. Резервирование продукции необходимо для пересчета остатк</w:t>
            </w:r>
            <w:bookmarkStart w:id="0" w:name="_GoBack"/>
            <w:bookmarkEnd w:id="0"/>
            <w:r w:rsidR="006E326F">
              <w:rPr>
                <w:rFonts w:ascii="Times New Roman" w:hAnsi="Times New Roman" w:cs="Times New Roman"/>
                <w:sz w:val="28"/>
                <w:szCs w:val="28"/>
              </w:rPr>
              <w:t xml:space="preserve">а на следующий день, что в свою очередь необходимо для оформлентя заказов 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>на следующий день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заявки менеджера на резервирование продукции.</w:t>
            </w:r>
          </w:p>
        </w:tc>
        <w:tc>
          <w:tcPr>
            <w:tcW w:w="3788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руководитель либо отклоняет, либо подписывает заявление на резервирование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электронная подпись документа.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резервированием.</w:t>
            </w:r>
          </w:p>
        </w:tc>
        <w:tc>
          <w:tcPr>
            <w:tcW w:w="3788" w:type="dxa"/>
          </w:tcPr>
          <w:p w:rsidR="00B3539D" w:rsidRPr="00B3539D" w:rsidRDefault="00B569F7" w:rsidP="006E326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руководитель, исходя из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субъективной оценки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определяет 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возможность резервированмя продукции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отгрузку</w:t>
            </w:r>
            <w:r w:rsidR="00142DB2">
              <w:rPr>
                <w:rFonts w:ascii="Times New Roman" w:hAnsi="Times New Roman" w:cs="Times New Roman"/>
                <w:sz w:val="28"/>
                <w:szCs w:val="28"/>
              </w:rPr>
              <w:t>. Выражается в возможности им снимать блокировку с зарезервированной продукции.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Для реализации отмены резервирования руководитель указывает только код резервирования.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67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своевременного оповещения сотрудников о изменениях в резервировании.</w:t>
            </w:r>
          </w:p>
        </w:tc>
        <w:tc>
          <w:tcPr>
            <w:tcW w:w="3788" w:type="dxa"/>
          </w:tcPr>
          <w:p w:rsidR="00B3539D" w:rsidRPr="00B3539D" w:rsidRDefault="00B569F7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оповещает менеджера, внесшего заявку на резервиро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вание, о решении руководства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данной заявке.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B3539D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B353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7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142DB2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</w:t>
            </w:r>
          </w:p>
        </w:tc>
        <w:tc>
          <w:tcPr>
            <w:tcW w:w="3788" w:type="dxa"/>
          </w:tcPr>
          <w:p w:rsidR="00B3539D" w:rsidRDefault="00F63D66" w:rsidP="000F3D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42DB2">
              <w:rPr>
                <w:rFonts w:ascii="Times New Roman" w:hAnsi="Times New Roman" w:cs="Times New Roman"/>
                <w:sz w:val="28"/>
                <w:szCs w:val="28"/>
              </w:rPr>
              <w:t>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>дополняет существующие записи. Данное действие отражает успешную отгрузку 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3D20">
              <w:rPr>
                <w:rFonts w:ascii="Times New Roman" w:hAnsi="Times New Roman" w:cs="Times New Roman"/>
                <w:sz w:val="28"/>
                <w:szCs w:val="28"/>
              </w:rPr>
              <w:t xml:space="preserve"> Вносимые изменения: </w:t>
            </w:r>
          </w:p>
          <w:p w:rsidR="000F3D20" w:rsidRDefault="000F3D20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резервации (перевод резервации </w:t>
            </w:r>
            <w:r w:rsidR="00C35266">
              <w:rPr>
                <w:rFonts w:ascii="Times New Roman" w:hAnsi="Times New Roman" w:cs="Times New Roman"/>
                <w:sz w:val="28"/>
                <w:szCs w:val="28"/>
              </w:rPr>
              <w:t>в состояние отгружено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35266" w:rsidRPr="000F3D20" w:rsidRDefault="00C35266" w:rsidP="000F3D20">
            <w:pPr>
              <w:pStyle w:val="a4"/>
              <w:numPr>
                <w:ilvl w:val="0"/>
                <w:numId w:val="9"/>
              </w:num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 (перевод заказа в состояние отгружено)</w:t>
            </w:r>
          </w:p>
        </w:tc>
      </w:tr>
      <w:tr w:rsidR="00142DB2" w:rsidTr="008A02E2">
        <w:tc>
          <w:tcPr>
            <w:tcW w:w="1571" w:type="dxa"/>
          </w:tcPr>
          <w:p w:rsidR="00B3539D" w:rsidRPr="00B3539D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7" w:type="dxa"/>
          </w:tcPr>
          <w:p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345" w:type="dxa"/>
          </w:tcPr>
          <w:p w:rsidR="00B3539D" w:rsidRPr="00B3539D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</w:t>
            </w:r>
            <w:r w:rsidR="00C733A4">
              <w:rPr>
                <w:rFonts w:ascii="Times New Roman" w:hAnsi="Times New Roman" w:cs="Times New Roman"/>
                <w:sz w:val="28"/>
                <w:szCs w:val="28"/>
              </w:rPr>
              <w:t xml:space="preserve"> о клиентах</w:t>
            </w:r>
          </w:p>
        </w:tc>
        <w:tc>
          <w:tcPr>
            <w:tcW w:w="3788" w:type="dxa"/>
          </w:tcPr>
          <w:p w:rsidR="00C35266" w:rsidRPr="00B3539D" w:rsidRDefault="00AE1E9F" w:rsidP="006E326F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вносить информацию о новых клиентах и обновлять информацию о старых (изменять статус, повышать приоритет), что дальше используктся в системе лояльности для определения итоговой</w:t>
            </w:r>
            <w:r w:rsidR="006E326F">
              <w:rPr>
                <w:rFonts w:ascii="Times New Roman" w:hAnsi="Times New Roman" w:cs="Times New Roman"/>
                <w:sz w:val="28"/>
                <w:szCs w:val="28"/>
              </w:rPr>
              <w:t xml:space="preserve"> цены заказа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3539D" w:rsidRDefault="00B3539D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</w:p>
    <w:p w:rsidR="00C35266" w:rsidRDefault="00C35266" w:rsidP="00B3539D">
      <w:pPr>
        <w:spacing w:after="100" w:afterAutospacing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6"/>
        <w:gridCol w:w="1867"/>
        <w:gridCol w:w="2497"/>
        <w:gridCol w:w="2561"/>
      </w:tblGrid>
      <w:tr w:rsidR="00C35266" w:rsidTr="0098113A">
        <w:tc>
          <w:tcPr>
            <w:tcW w:w="2646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Код привилегии</w:t>
            </w:r>
          </w:p>
        </w:tc>
        <w:tc>
          <w:tcPr>
            <w:tcW w:w="186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 xml:space="preserve">Роль, которая наделена </w:t>
            </w:r>
            <w:r w:rsidRPr="00C73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привилегией</w:t>
            </w: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561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733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67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97" w:type="dxa"/>
          </w:tcPr>
          <w:p w:rsidR="00C35266" w:rsidRPr="00C733A4" w:rsidRDefault="00B8125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Админостратор базы данных</w:t>
            </w:r>
          </w:p>
        </w:tc>
        <w:tc>
          <w:tcPr>
            <w:tcW w:w="2561" w:type="dxa"/>
          </w:tcPr>
          <w:p w:rsidR="00C35266" w:rsidRPr="00FE41F5" w:rsidRDefault="00AE1E9F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обращаться к базе данных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 xml:space="preserve">с использованием запросов типа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DML</w:t>
            </w:r>
            <w:r w:rsidR="00FE41F5" w:rsidRPr="00FE41F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4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E41F5" w:rsidRPr="00FE41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C733A4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9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 заявок на резервирование</w:t>
            </w:r>
          </w:p>
        </w:tc>
        <w:tc>
          <w:tcPr>
            <w:tcW w:w="2561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заявки на резервирование включает в себя анализирование сроков отгрузки и имеющегося остатка, с учетом ежедневного прихода произведенной продукции.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7" w:type="dxa"/>
          </w:tcPr>
          <w:p w:rsidR="00C35266" w:rsidRPr="00C733A4" w:rsidRDefault="00FE41F5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97" w:type="dxa"/>
          </w:tcPr>
          <w:p w:rsidR="00C35266" w:rsidRPr="0005486B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приоритетами</w:t>
            </w:r>
          </w:p>
        </w:tc>
        <w:tc>
          <w:tcPr>
            <w:tcW w:w="2561" w:type="dxa"/>
          </w:tcPr>
          <w:p w:rsidR="00C35266" w:rsidRPr="00C733A4" w:rsidRDefault="0098113A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управление резервированием (управление приоритетностью), необходимое условие решения нестандартных ситуаций по резервированию продукции.</w:t>
            </w:r>
          </w:p>
        </w:tc>
      </w:tr>
      <w:tr w:rsidR="00C35266" w:rsidTr="0098113A">
        <w:tc>
          <w:tcPr>
            <w:tcW w:w="2646" w:type="dxa"/>
          </w:tcPr>
          <w:p w:rsidR="00C35266" w:rsidRPr="00C733A4" w:rsidRDefault="0005486B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7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dxa"/>
          </w:tcPr>
          <w:p w:rsidR="00C35266" w:rsidRPr="00C733A4" w:rsidRDefault="00C35266" w:rsidP="00B3539D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51F6" w:rsidRDefault="00BB51F6" w:rsidP="00BB51F6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:rsidR="00EA2600" w:rsidRDefault="00EA2600" w:rsidP="00EA2600">
      <w:pPr>
        <w:spacing w:after="0"/>
        <w:jc w:val="center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Матрица лояльности</w:t>
      </w:r>
    </w:p>
    <w:p w:rsidR="00EA2600" w:rsidRPr="00EA2600" w:rsidRDefault="00EA2600" w:rsidP="00EA2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Скидка предоставляется по итогам месяца и действуеь в течении следующего.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9"/>
        <w:gridCol w:w="3311"/>
        <w:gridCol w:w="2901"/>
      </w:tblGrid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Верхняя граница </w:t>
            </w:r>
          </w:p>
        </w:tc>
        <w:tc>
          <w:tcPr>
            <w:tcW w:w="2901" w:type="dxa"/>
          </w:tcPr>
          <w:p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 (на всю продукцию)</w:t>
            </w:r>
          </w:p>
        </w:tc>
      </w:tr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Casual 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1000*</w:t>
            </w:r>
          </w:p>
        </w:tc>
        <w:tc>
          <w:tcPr>
            <w:tcW w:w="290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Vip-1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2000*</w:t>
            </w:r>
          </w:p>
        </w:tc>
        <w:tc>
          <w:tcPr>
            <w:tcW w:w="290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</w:tr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Vip-2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3000*</w:t>
            </w:r>
          </w:p>
        </w:tc>
        <w:tc>
          <w:tcPr>
            <w:tcW w:w="290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EA2600" w:rsidTr="00EA2600">
        <w:tc>
          <w:tcPr>
            <w:tcW w:w="3359" w:type="dxa"/>
          </w:tcPr>
          <w:p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Vip-3</w:t>
            </w:r>
          </w:p>
        </w:tc>
        <w:tc>
          <w:tcPr>
            <w:tcW w:w="331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5000*</w:t>
            </w:r>
          </w:p>
        </w:tc>
        <w:tc>
          <w:tcPr>
            <w:tcW w:w="2901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7%</w:t>
            </w:r>
          </w:p>
        </w:tc>
      </w:tr>
      <w:tr w:rsidR="00EA2600" w:rsidTr="00EA2600">
        <w:tc>
          <w:tcPr>
            <w:tcW w:w="3359" w:type="dxa"/>
          </w:tcPr>
          <w:p w:rsidR="00EA2600" w:rsidRP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Platinum</w:t>
            </w:r>
          </w:p>
        </w:tc>
        <w:tc>
          <w:tcPr>
            <w:tcW w:w="3311" w:type="dxa"/>
          </w:tcPr>
          <w:p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-/-</w:t>
            </w:r>
          </w:p>
        </w:tc>
        <w:tc>
          <w:tcPr>
            <w:tcW w:w="2901" w:type="dxa"/>
          </w:tcPr>
          <w:p w:rsidR="00EA2600" w:rsidRDefault="00EA2600" w:rsidP="00BB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10%</w:t>
            </w:r>
          </w:p>
        </w:tc>
      </w:tr>
    </w:tbl>
    <w:p w:rsidR="00EA2600" w:rsidRPr="00EA2600" w:rsidRDefault="00EA2600" w:rsidP="00BB51F6">
      <w:pPr>
        <w:spacing w:after="0"/>
        <w:rPr>
          <w:rFonts w:ascii="Times New Roman" w:hAnsi="Times New Roman" w:cs="Times New Roman"/>
          <w:sz w:val="40"/>
          <w:szCs w:val="40"/>
        </w:rPr>
      </w:pPr>
    </w:p>
    <w:sectPr w:rsidR="00EA2600" w:rsidRPr="00EA2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020"/>
    <w:multiLevelType w:val="hybridMultilevel"/>
    <w:tmpl w:val="B8F2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C45"/>
    <w:multiLevelType w:val="hybridMultilevel"/>
    <w:tmpl w:val="AB94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B1D36"/>
    <w:multiLevelType w:val="hybridMultilevel"/>
    <w:tmpl w:val="9648EC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C2703"/>
    <w:multiLevelType w:val="hybridMultilevel"/>
    <w:tmpl w:val="C3902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41EDC"/>
    <w:multiLevelType w:val="hybridMultilevel"/>
    <w:tmpl w:val="01E033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245F3"/>
    <w:multiLevelType w:val="hybridMultilevel"/>
    <w:tmpl w:val="6DA6D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44DDB"/>
    <w:multiLevelType w:val="hybridMultilevel"/>
    <w:tmpl w:val="FA3A0B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62C5"/>
    <w:multiLevelType w:val="hybridMultilevel"/>
    <w:tmpl w:val="CDFCD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802E4"/>
    <w:multiLevelType w:val="hybridMultilevel"/>
    <w:tmpl w:val="28E427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24AB8"/>
    <w:multiLevelType w:val="hybridMultilevel"/>
    <w:tmpl w:val="9150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24100"/>
    <w:multiLevelType w:val="hybridMultilevel"/>
    <w:tmpl w:val="1D745E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21ACF"/>
    <w:multiLevelType w:val="hybridMultilevel"/>
    <w:tmpl w:val="4DAE7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F3FE4"/>
    <w:multiLevelType w:val="hybridMultilevel"/>
    <w:tmpl w:val="A350C3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70405"/>
    <w:multiLevelType w:val="hybridMultilevel"/>
    <w:tmpl w:val="3E6871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857EE"/>
    <w:multiLevelType w:val="hybridMultilevel"/>
    <w:tmpl w:val="590EF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2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9"/>
  </w:num>
  <w:num w:numId="12">
    <w:abstractNumId w:val="3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5"/>
    <w:rsid w:val="0005486B"/>
    <w:rsid w:val="000E2C1B"/>
    <w:rsid w:val="000F3D20"/>
    <w:rsid w:val="00142DB2"/>
    <w:rsid w:val="0020113B"/>
    <w:rsid w:val="00216521"/>
    <w:rsid w:val="00332615"/>
    <w:rsid w:val="004D31E7"/>
    <w:rsid w:val="005254B4"/>
    <w:rsid w:val="0057788F"/>
    <w:rsid w:val="006E326F"/>
    <w:rsid w:val="008A02E2"/>
    <w:rsid w:val="0098113A"/>
    <w:rsid w:val="00A148C3"/>
    <w:rsid w:val="00A76340"/>
    <w:rsid w:val="00AE1E9F"/>
    <w:rsid w:val="00AF6CBB"/>
    <w:rsid w:val="00B3539D"/>
    <w:rsid w:val="00B569F7"/>
    <w:rsid w:val="00B62EAD"/>
    <w:rsid w:val="00B8125F"/>
    <w:rsid w:val="00BB3F81"/>
    <w:rsid w:val="00BB51F6"/>
    <w:rsid w:val="00C35266"/>
    <w:rsid w:val="00C733A4"/>
    <w:rsid w:val="00D47BD9"/>
    <w:rsid w:val="00EA2600"/>
    <w:rsid w:val="00F63D66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96C3E-27F3-4808-A3B7-445B7885F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2020-02-06T19:03:00Z</dcterms:created>
  <dcterms:modified xsi:type="dcterms:W3CDTF">2020-02-27T19:42:00Z</dcterms:modified>
</cp:coreProperties>
</file>