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58D" w:rsidRDefault="0070658D" w:rsidP="00ED3B7D">
      <w:pPr>
        <w:pStyle w:val="3"/>
        <w:spacing w:before="0" w:beforeAutospacing="0" w:after="0" w:afterAutospacing="0"/>
        <w:ind w:firstLine="709"/>
        <w:jc w:val="both"/>
        <w:rPr>
          <w:sz w:val="24"/>
          <w:szCs w:val="24"/>
        </w:rPr>
      </w:pPr>
      <w:bookmarkStart w:id="0" w:name="ID.8.section.14"/>
      <w:r w:rsidRPr="0070658D">
        <w:rPr>
          <w:sz w:val="24"/>
          <w:szCs w:val="24"/>
        </w:rPr>
        <w:t>Протокол OSPF</w:t>
      </w:r>
    </w:p>
    <w:p w:rsidR="00ED3B7D" w:rsidRPr="004F2A93" w:rsidRDefault="00ED3B7D" w:rsidP="00ED3B7D">
      <w:pPr>
        <w:pStyle w:val="3"/>
        <w:spacing w:before="0" w:beforeAutospacing="0" w:after="0" w:afterAutospacing="0"/>
        <w:ind w:firstLine="709"/>
        <w:jc w:val="both"/>
        <w:rPr>
          <w:sz w:val="24"/>
          <w:szCs w:val="24"/>
          <w:u w:val="single"/>
          <w:rPrChange w:id="1" w:author="user" w:date="2021-03-01T11:00:00Z">
            <w:rPr>
              <w:sz w:val="24"/>
              <w:szCs w:val="24"/>
            </w:rPr>
          </w:rPrChange>
        </w:rPr>
      </w:pPr>
    </w:p>
    <w:p w:rsidR="00ED3B7D" w:rsidRPr="0070658D" w:rsidRDefault="00ED3B7D" w:rsidP="00ED3B7D">
      <w:pPr>
        <w:spacing w:after="0" w:line="240" w:lineRule="auto"/>
        <w:ind w:firstLine="709"/>
        <w:jc w:val="both"/>
        <w:textAlignment w:val="baseline"/>
        <w:rPr>
          <w:rFonts w:ascii="Times New Roman" w:hAnsi="Times New Roman" w:cs="Times New Roman"/>
          <w:color w:val="0F0F0F"/>
          <w:sz w:val="24"/>
          <w:szCs w:val="24"/>
          <w:shd w:val="clear" w:color="auto" w:fill="FFFFFF"/>
        </w:rPr>
      </w:pPr>
      <w:r w:rsidRPr="0070658D">
        <w:rPr>
          <w:rFonts w:ascii="Times New Roman" w:hAnsi="Times New Roman" w:cs="Times New Roman"/>
          <w:color w:val="0F0F0F"/>
          <w:sz w:val="24"/>
          <w:szCs w:val="24"/>
          <w:shd w:val="clear" w:color="auto" w:fill="FFFFFF"/>
        </w:rPr>
        <w:t xml:space="preserve">OSPF (англ. Open Shortest Path First) — протокол динамической маршрутизации, основанный на технологии отслеживания состояния канала (link-state technology) и использующий для нахождения кратчайшего пути Алгоритм Дейкстры (Dijkstra’s </w:t>
      </w:r>
      <w:bookmarkStart w:id="2" w:name="_GoBack"/>
      <w:bookmarkEnd w:id="2"/>
      <w:r w:rsidRPr="0070658D">
        <w:rPr>
          <w:rFonts w:ascii="Times New Roman" w:hAnsi="Times New Roman" w:cs="Times New Roman"/>
          <w:color w:val="0F0F0F"/>
          <w:sz w:val="24"/>
          <w:szCs w:val="24"/>
          <w:shd w:val="clear" w:color="auto" w:fill="FFFFFF"/>
        </w:rPr>
        <w:t>algorithm).</w:t>
      </w:r>
    </w:p>
    <w:bookmarkEnd w:id="0"/>
    <w:p w:rsidR="0070658D" w:rsidRPr="0070658D" w:rsidRDefault="0070658D" w:rsidP="00ED3B7D">
      <w:pPr>
        <w:pStyle w:val="a3"/>
        <w:spacing w:before="0" w:beforeAutospacing="0" w:after="0" w:afterAutospacing="0"/>
        <w:ind w:firstLine="709"/>
        <w:jc w:val="both"/>
      </w:pPr>
      <w:r w:rsidRPr="0070658D">
        <w:t>Алгоритм работы протокола динамической маршрутизации OSPF основан на использовании всеми маршрутизаторами единой базы данных, описывающей, с какими сетями связан каждый маршрутизатор. Описывая каждую связь, маршрутизаторы связывают с ней метрику – значение, характеризующее "качество" канала связи. Это позволяет маршрутизаторам OSPF (в отличие от RIP, где все каналы равнозначны) учитывать реальную пропускную способность канала и выявлять наилучшие маршруты. Важной особенностью протокола OSPF является то, что используется групповая, а не широковещательная рассылка (как в RIP), то есть, нагрузка каналов меньше.</w:t>
      </w:r>
    </w:p>
    <w:p w:rsidR="0070658D" w:rsidRPr="0070658D" w:rsidRDefault="0070658D" w:rsidP="00ED3B7D">
      <w:pPr>
        <w:pStyle w:val="a3"/>
        <w:spacing w:before="0" w:beforeAutospacing="0" w:after="0" w:afterAutospacing="0"/>
        <w:ind w:firstLine="709"/>
        <w:jc w:val="both"/>
      </w:pPr>
      <w:r w:rsidRPr="0070658D">
        <w:t xml:space="preserve">OSPF (Open Shortest Path First) — протокол динамической маршрутизации, основанный на технологии отслеживания состояния канала link-state (LSA). </w:t>
      </w:r>
      <w:proofErr w:type="gramStart"/>
      <w:r w:rsidRPr="0070658D">
        <w:t>Основан</w:t>
      </w:r>
      <w:proofErr w:type="gramEnd"/>
      <w:r w:rsidRPr="0070658D">
        <w:t xml:space="preserve"> на алгоритме для поиска кратчайшего пути. Отслеживание состояния канала требует отправки объявлений о состоянии канала (LSA) на активные интерфейсы всех доступных маршрутизаторов зоны. В этих объявлениях содержится описание всех каналов маршрутизатора и стоимость каждого канала. LSA сообщения отправляются, только если произошли какие-либо изменения в сети, но раз в 30 минут LSA сообщения отправляются в принудительном порядке. Протокол реализует деление автономной системы на зоны (areas). Использование зон позволяет снизить нагрузку на сеть и процессоры маршрутизаторов и уменьшить размер таблиц маршрутизации. </w:t>
      </w:r>
    </w:p>
    <w:p w:rsidR="0070658D" w:rsidRPr="0070658D" w:rsidRDefault="0070658D" w:rsidP="00ED3B7D">
      <w:pPr>
        <w:pStyle w:val="a3"/>
        <w:spacing w:before="0" w:beforeAutospacing="0" w:after="0" w:afterAutospacing="0"/>
        <w:ind w:firstLine="709"/>
        <w:jc w:val="both"/>
      </w:pPr>
      <w:r w:rsidRPr="0070658D">
        <w:rPr>
          <w:b/>
          <w:bCs/>
        </w:rPr>
        <w:t>Описание работы протокола:</w:t>
      </w:r>
    </w:p>
    <w:p w:rsidR="0070658D" w:rsidRPr="0070658D" w:rsidRDefault="0070658D" w:rsidP="00ED3B7D">
      <w:pPr>
        <w:pStyle w:val="a3"/>
        <w:spacing w:before="0" w:beforeAutospacing="0" w:after="0" w:afterAutospacing="0"/>
        <w:ind w:firstLine="709"/>
        <w:jc w:val="both"/>
      </w:pPr>
      <w:r w:rsidRPr="0070658D">
        <w:t xml:space="preserve">Все маршрутизаторы обмениваются </w:t>
      </w:r>
      <w:proofErr w:type="gramStart"/>
      <w:r w:rsidRPr="0070658D">
        <w:t>специальными</w:t>
      </w:r>
      <w:proofErr w:type="gramEnd"/>
      <w:r w:rsidRPr="0070658D">
        <w:t xml:space="preserve"> Hello-пакетами через все интерфейсы, на которых активирован протокол OSPF. Таким образом, определяются маршрутизаторы-соседи, разделяющие общий канал передачи данных. В дальнейшем hello-пакеты посылаются с интервалом раз в 30 секунд. Маршрутизаторы пытаются перейти в состояние соседства со своими соседями. Переход в данное состояние определяется типом маршрутизаторов и типом сети, по которой происходит обмен hello-пакетами, по зонному признаку. Пара маршрутизаторов в состоянии соседства синхронизирует между собой базу данных состояния каналов. Каждый маршрутизатор посылает объявление о состоянии канала своим соседям, а каждый получивший такое объявление записывает информацию в базу данных состояния каналов и рассылает копию объявления другим своим соседям. При рассылке объявлений по зоне, все маршрутизаторы строят идентичную базу данных состояния каналов. Каждый маршрутизатор использует алгоритм SPF для вычисления графа (дерева кратчайшего пути) без петель. Каждый маршрутизатор строит собственную маршрутизацию, основываясь на построенном дереве кратчайшего пути.</w:t>
      </w:r>
    </w:p>
    <w:p w:rsidR="003078A0" w:rsidRPr="00ED3B7D" w:rsidRDefault="0047696A" w:rsidP="00ED3B7D">
      <w:pPr>
        <w:spacing w:after="0" w:line="240" w:lineRule="auto"/>
        <w:ind w:firstLine="709"/>
        <w:jc w:val="both"/>
        <w:textAlignment w:val="baseline"/>
        <w:rPr>
          <w:rFonts w:ascii="Times New Roman" w:eastAsia="Times New Roman" w:hAnsi="Times New Roman" w:cs="Times New Roman"/>
          <w:sz w:val="24"/>
          <w:szCs w:val="24"/>
          <w:lang w:eastAsia="ru-RU"/>
        </w:rPr>
      </w:pPr>
      <w:r w:rsidRPr="00ED3B7D">
        <w:rPr>
          <w:rFonts w:ascii="Times New Roman" w:eastAsia="Times New Roman" w:hAnsi="Times New Roman" w:cs="Times New Roman"/>
          <w:sz w:val="24"/>
          <w:szCs w:val="24"/>
          <w:lang w:eastAsia="ru-RU"/>
        </w:rPr>
        <w:t>Д</w:t>
      </w:r>
      <w:r w:rsidR="003078A0" w:rsidRPr="00ED3B7D">
        <w:rPr>
          <w:rFonts w:ascii="Times New Roman" w:eastAsia="Times New Roman" w:hAnsi="Times New Roman" w:cs="Times New Roman"/>
          <w:sz w:val="24"/>
          <w:szCs w:val="24"/>
          <w:lang w:eastAsia="ru-RU"/>
        </w:rPr>
        <w:t>анный протокол маршрутизации начинает использоваться тогда, когда протокола RIP уже не хватает по причине усложнения сети и необходимости в её легком масштабировании.</w:t>
      </w:r>
    </w:p>
    <w:p w:rsidR="008776C9" w:rsidRPr="00ED3B7D" w:rsidRDefault="003078A0" w:rsidP="00ED3B7D">
      <w:pPr>
        <w:spacing w:after="0" w:line="240" w:lineRule="auto"/>
        <w:ind w:firstLine="709"/>
        <w:jc w:val="both"/>
        <w:textAlignment w:val="baseline"/>
        <w:rPr>
          <w:rFonts w:ascii="Times New Roman" w:eastAsia="Times New Roman" w:hAnsi="Times New Roman" w:cs="Times New Roman"/>
          <w:sz w:val="24"/>
          <w:szCs w:val="24"/>
          <w:lang w:eastAsia="ru-RU"/>
        </w:rPr>
      </w:pPr>
      <w:r w:rsidRPr="00ED3B7D">
        <w:rPr>
          <w:rFonts w:ascii="Times New Roman" w:eastAsia="Times New Roman" w:hAnsi="Times New Roman" w:cs="Times New Roman"/>
          <w:sz w:val="24"/>
          <w:szCs w:val="24"/>
          <w:lang w:eastAsia="ru-RU"/>
        </w:rPr>
        <w:t>OSPF наиболее широко используемый протокол внутренней маршрутизации</w:t>
      </w:r>
      <w:r w:rsidR="008776C9" w:rsidRPr="00ED3B7D">
        <w:rPr>
          <w:rFonts w:ascii="Times New Roman" w:eastAsia="Times New Roman" w:hAnsi="Times New Roman" w:cs="Times New Roman"/>
          <w:sz w:val="24"/>
          <w:szCs w:val="24"/>
          <w:lang w:eastAsia="ru-RU"/>
        </w:rPr>
        <w:t>, т</w:t>
      </w:r>
      <w:proofErr w:type="gramStart"/>
      <w:r w:rsidR="008776C9" w:rsidRPr="00ED3B7D">
        <w:rPr>
          <w:rFonts w:ascii="Times New Roman" w:eastAsia="Times New Roman" w:hAnsi="Times New Roman" w:cs="Times New Roman"/>
          <w:sz w:val="24"/>
          <w:szCs w:val="24"/>
          <w:lang w:eastAsia="ru-RU"/>
        </w:rPr>
        <w:t>.е</w:t>
      </w:r>
      <w:proofErr w:type="gramEnd"/>
      <w:r w:rsidR="008776C9" w:rsidRPr="00ED3B7D">
        <w:rPr>
          <w:rFonts w:ascii="Times New Roman" w:eastAsia="Times New Roman" w:hAnsi="Times New Roman" w:cs="Times New Roman"/>
          <w:sz w:val="24"/>
          <w:szCs w:val="24"/>
          <w:lang w:eastAsia="ru-RU"/>
        </w:rPr>
        <w:t xml:space="preserve"> </w:t>
      </w:r>
      <w:r w:rsidRPr="00ED3B7D">
        <w:rPr>
          <w:rFonts w:ascii="Times New Roman" w:eastAsia="Times New Roman" w:hAnsi="Times New Roman" w:cs="Times New Roman"/>
          <w:sz w:val="24"/>
          <w:szCs w:val="24"/>
          <w:lang w:eastAsia="ru-RU"/>
        </w:rPr>
        <w:t xml:space="preserve">связь между маршрутизаторами устанавливается в одном домене маршрутизации, или в одной автономной системе. </w:t>
      </w:r>
    </w:p>
    <w:p w:rsidR="003078A0" w:rsidRPr="00ED3B7D" w:rsidRDefault="008776C9" w:rsidP="00ED3B7D">
      <w:pPr>
        <w:spacing w:after="0" w:line="240" w:lineRule="auto"/>
        <w:ind w:firstLine="709"/>
        <w:jc w:val="both"/>
        <w:textAlignment w:val="baseline"/>
        <w:rPr>
          <w:rFonts w:ascii="Times New Roman" w:eastAsia="Times New Roman" w:hAnsi="Times New Roman" w:cs="Times New Roman"/>
          <w:sz w:val="24"/>
          <w:szCs w:val="24"/>
          <w:lang w:eastAsia="ru-RU"/>
        </w:rPr>
      </w:pPr>
      <w:r w:rsidRPr="00ED3B7D">
        <w:rPr>
          <w:rFonts w:ascii="Times New Roman" w:eastAsia="Times New Roman" w:hAnsi="Times New Roman" w:cs="Times New Roman"/>
          <w:sz w:val="24"/>
          <w:szCs w:val="24"/>
          <w:lang w:eastAsia="ru-RU"/>
        </w:rPr>
        <w:t xml:space="preserve">Например: </w:t>
      </w:r>
      <w:r w:rsidR="003078A0" w:rsidRPr="00ED3B7D">
        <w:rPr>
          <w:rFonts w:ascii="Times New Roman" w:eastAsia="Times New Roman" w:hAnsi="Times New Roman" w:cs="Times New Roman"/>
          <w:sz w:val="24"/>
          <w:szCs w:val="24"/>
          <w:lang w:eastAsia="ru-RU"/>
        </w:rPr>
        <w:t xml:space="preserve">Представьте компанию среднего масштаба с несколькими зданиями и различными департаментами, каждое из которых связано </w:t>
      </w:r>
      <w:proofErr w:type="gramStart"/>
      <w:r w:rsidR="003078A0" w:rsidRPr="00ED3B7D">
        <w:rPr>
          <w:rFonts w:ascii="Times New Roman" w:eastAsia="Times New Roman" w:hAnsi="Times New Roman" w:cs="Times New Roman"/>
          <w:sz w:val="24"/>
          <w:szCs w:val="24"/>
          <w:lang w:eastAsia="ru-RU"/>
        </w:rPr>
        <w:t>с</w:t>
      </w:r>
      <w:proofErr w:type="gramEnd"/>
      <w:r w:rsidR="003078A0" w:rsidRPr="00ED3B7D">
        <w:rPr>
          <w:rFonts w:ascii="Times New Roman" w:eastAsia="Times New Roman" w:hAnsi="Times New Roman" w:cs="Times New Roman"/>
          <w:sz w:val="24"/>
          <w:szCs w:val="24"/>
          <w:lang w:eastAsia="ru-RU"/>
        </w:rPr>
        <w:t xml:space="preserve"> </w:t>
      </w:r>
      <w:proofErr w:type="gramStart"/>
      <w:r w:rsidR="003078A0" w:rsidRPr="00ED3B7D">
        <w:rPr>
          <w:rFonts w:ascii="Times New Roman" w:eastAsia="Times New Roman" w:hAnsi="Times New Roman" w:cs="Times New Roman"/>
          <w:sz w:val="24"/>
          <w:szCs w:val="24"/>
          <w:lang w:eastAsia="ru-RU"/>
        </w:rPr>
        <w:t>другим</w:t>
      </w:r>
      <w:proofErr w:type="gramEnd"/>
      <w:r w:rsidR="003078A0" w:rsidRPr="00ED3B7D">
        <w:rPr>
          <w:rFonts w:ascii="Times New Roman" w:eastAsia="Times New Roman" w:hAnsi="Times New Roman" w:cs="Times New Roman"/>
          <w:sz w:val="24"/>
          <w:szCs w:val="24"/>
          <w:lang w:eastAsia="ru-RU"/>
        </w:rPr>
        <w:t xml:space="preserve"> с помощью канала связи, которые дублируются с целью увеличения надежности. Все здания являются частью одной автономной системы. Однако при использовании OSPF, появляется понятие «площадка», «зона» (Area), которое позволяет сильнее сегментировать сеть, к примеру, разделение по «зонам» для каждого отдельного департамента.</w:t>
      </w:r>
    </w:p>
    <w:p w:rsidR="003078A0" w:rsidRPr="00ED3B7D" w:rsidRDefault="003078A0" w:rsidP="00ED3B7D">
      <w:pPr>
        <w:spacing w:after="0" w:line="240" w:lineRule="auto"/>
        <w:ind w:firstLine="709"/>
        <w:jc w:val="both"/>
        <w:textAlignment w:val="baseline"/>
        <w:rPr>
          <w:rFonts w:ascii="Times New Roman" w:eastAsia="Times New Roman" w:hAnsi="Times New Roman" w:cs="Times New Roman"/>
          <w:sz w:val="24"/>
          <w:szCs w:val="24"/>
          <w:lang w:eastAsia="ru-RU"/>
        </w:rPr>
      </w:pPr>
      <w:r w:rsidRPr="00ED3B7D">
        <w:rPr>
          <w:rFonts w:ascii="Times New Roman" w:eastAsia="Times New Roman" w:hAnsi="Times New Roman" w:cs="Times New Roman"/>
          <w:sz w:val="24"/>
          <w:szCs w:val="24"/>
          <w:lang w:eastAsia="ru-RU"/>
        </w:rPr>
        <w:lastRenderedPageBreak/>
        <w:t>Для понимания необходимости данных «зон» при проектировании сети, необходимо понять, как OSPF работает. Есть несколько понятий, связанных с этим протоколом, которые не встречаются в других протоколах и являются уникальными:</w:t>
      </w:r>
    </w:p>
    <w:p w:rsidR="003078A0" w:rsidRPr="00ED3B7D" w:rsidRDefault="003078A0" w:rsidP="00ED3B7D">
      <w:pPr>
        <w:numPr>
          <w:ilvl w:val="0"/>
          <w:numId w:val="1"/>
        </w:numPr>
        <w:spacing w:after="0" w:line="240" w:lineRule="auto"/>
        <w:ind w:firstLine="709"/>
        <w:jc w:val="both"/>
        <w:textAlignment w:val="baseline"/>
        <w:rPr>
          <w:rFonts w:ascii="Times New Roman" w:eastAsia="Times New Roman" w:hAnsi="Times New Roman" w:cs="Times New Roman"/>
          <w:sz w:val="24"/>
          <w:szCs w:val="24"/>
          <w:lang w:eastAsia="ru-RU"/>
        </w:rPr>
      </w:pPr>
      <w:r w:rsidRPr="00ED3B7D">
        <w:rPr>
          <w:rFonts w:ascii="Times New Roman" w:eastAsia="Times New Roman" w:hAnsi="Times New Roman" w:cs="Times New Roman"/>
          <w:sz w:val="24"/>
          <w:szCs w:val="24"/>
          <w:lang w:eastAsia="ru-RU"/>
        </w:rPr>
        <w:t>Router ID: Уникальный 32-х битный номер, назначенный каждому маршрутизатору. Как правило, это сетевой адрес с интерфейса маршрутизатора, обладающий самым большим значением. Часто для этих целей используется loopback интерфейс маршрутизатора.</w:t>
      </w:r>
    </w:p>
    <w:p w:rsidR="003078A0" w:rsidRPr="00ED3B7D" w:rsidRDefault="003078A0" w:rsidP="00ED3B7D">
      <w:pPr>
        <w:numPr>
          <w:ilvl w:val="0"/>
          <w:numId w:val="1"/>
        </w:numPr>
        <w:spacing w:after="0" w:line="240" w:lineRule="auto"/>
        <w:ind w:firstLine="709"/>
        <w:jc w:val="both"/>
        <w:textAlignment w:val="baseline"/>
        <w:rPr>
          <w:rFonts w:ascii="Times New Roman" w:eastAsia="Times New Roman" w:hAnsi="Times New Roman" w:cs="Times New Roman"/>
          <w:sz w:val="24"/>
          <w:szCs w:val="24"/>
          <w:lang w:eastAsia="ru-RU"/>
        </w:rPr>
      </w:pPr>
      <w:r w:rsidRPr="00ED3B7D">
        <w:rPr>
          <w:rFonts w:ascii="Times New Roman" w:eastAsia="Times New Roman" w:hAnsi="Times New Roman" w:cs="Times New Roman"/>
          <w:sz w:val="24"/>
          <w:szCs w:val="24"/>
          <w:lang w:eastAsia="ru-RU"/>
        </w:rPr>
        <w:t>Маршрутизаторы-соседи: Два маршрутизатора с каналом связи между ними, могут посылать друг другу сообщения.</w:t>
      </w:r>
    </w:p>
    <w:p w:rsidR="003078A0" w:rsidRPr="00ED3B7D" w:rsidRDefault="003078A0" w:rsidP="00ED3B7D">
      <w:pPr>
        <w:numPr>
          <w:ilvl w:val="0"/>
          <w:numId w:val="1"/>
        </w:numPr>
        <w:spacing w:after="0" w:line="240" w:lineRule="auto"/>
        <w:ind w:firstLine="709"/>
        <w:jc w:val="both"/>
        <w:textAlignment w:val="baseline"/>
        <w:rPr>
          <w:rFonts w:ascii="Times New Roman" w:eastAsia="Times New Roman" w:hAnsi="Times New Roman" w:cs="Times New Roman"/>
          <w:sz w:val="24"/>
          <w:szCs w:val="24"/>
          <w:lang w:eastAsia="ru-RU"/>
        </w:rPr>
      </w:pPr>
      <w:r w:rsidRPr="00ED3B7D">
        <w:rPr>
          <w:rFonts w:ascii="Times New Roman" w:eastAsia="Times New Roman" w:hAnsi="Times New Roman" w:cs="Times New Roman"/>
          <w:sz w:val="24"/>
          <w:szCs w:val="24"/>
          <w:lang w:eastAsia="ru-RU"/>
        </w:rPr>
        <w:t>Соседство: Двухсторонние отношения между маршрутизаторами-соседями. Соседи не обязательно формируют между собой соседство.</w:t>
      </w:r>
    </w:p>
    <w:p w:rsidR="003078A0" w:rsidRPr="00ED3B7D" w:rsidRDefault="003078A0" w:rsidP="00ED3B7D">
      <w:pPr>
        <w:numPr>
          <w:ilvl w:val="0"/>
          <w:numId w:val="1"/>
        </w:numPr>
        <w:spacing w:after="0" w:line="240" w:lineRule="auto"/>
        <w:ind w:firstLine="709"/>
        <w:jc w:val="both"/>
        <w:textAlignment w:val="baseline"/>
        <w:rPr>
          <w:rFonts w:ascii="Times New Roman" w:eastAsia="Times New Roman" w:hAnsi="Times New Roman" w:cs="Times New Roman"/>
          <w:sz w:val="24"/>
          <w:szCs w:val="24"/>
          <w:lang w:eastAsia="ru-RU"/>
        </w:rPr>
      </w:pPr>
      <w:r w:rsidRPr="00ED3B7D">
        <w:rPr>
          <w:rFonts w:ascii="Times New Roman" w:eastAsia="Times New Roman" w:hAnsi="Times New Roman" w:cs="Times New Roman"/>
          <w:sz w:val="24"/>
          <w:szCs w:val="24"/>
          <w:lang w:eastAsia="ru-RU"/>
        </w:rPr>
        <w:t>LSA: Link State Advertisement – сообщение о состоянии канала между маршрутизаторами.</w:t>
      </w:r>
    </w:p>
    <w:p w:rsidR="003078A0" w:rsidRPr="00ED3B7D" w:rsidRDefault="003078A0" w:rsidP="00ED3B7D">
      <w:pPr>
        <w:numPr>
          <w:ilvl w:val="0"/>
          <w:numId w:val="1"/>
        </w:numPr>
        <w:spacing w:after="0" w:line="240" w:lineRule="auto"/>
        <w:ind w:firstLine="709"/>
        <w:jc w:val="both"/>
        <w:textAlignment w:val="baseline"/>
        <w:rPr>
          <w:rFonts w:ascii="Times New Roman" w:eastAsia="Times New Roman" w:hAnsi="Times New Roman" w:cs="Times New Roman"/>
          <w:sz w:val="24"/>
          <w:szCs w:val="24"/>
          <w:lang w:eastAsia="ru-RU"/>
        </w:rPr>
      </w:pPr>
      <w:r w:rsidRPr="00ED3B7D">
        <w:rPr>
          <w:rFonts w:ascii="Times New Roman" w:eastAsia="Times New Roman" w:hAnsi="Times New Roman" w:cs="Times New Roman"/>
          <w:sz w:val="24"/>
          <w:szCs w:val="24"/>
          <w:lang w:eastAsia="ru-RU"/>
        </w:rPr>
        <w:t>Hello сообщения: С помощью этих сообщений маршрутизаторы определяют соседей и формируют LSA</w:t>
      </w:r>
    </w:p>
    <w:p w:rsidR="003078A0" w:rsidRPr="00ED3B7D" w:rsidRDefault="003078A0" w:rsidP="00ED3B7D">
      <w:pPr>
        <w:numPr>
          <w:ilvl w:val="0"/>
          <w:numId w:val="1"/>
        </w:numPr>
        <w:spacing w:after="0" w:line="240" w:lineRule="auto"/>
        <w:ind w:firstLine="709"/>
        <w:jc w:val="both"/>
        <w:textAlignment w:val="baseline"/>
        <w:rPr>
          <w:rFonts w:ascii="Times New Roman" w:eastAsia="Times New Roman" w:hAnsi="Times New Roman" w:cs="Times New Roman"/>
          <w:sz w:val="24"/>
          <w:szCs w:val="24"/>
          <w:lang w:eastAsia="ru-RU"/>
        </w:rPr>
      </w:pPr>
      <w:r w:rsidRPr="00ED3B7D">
        <w:rPr>
          <w:rFonts w:ascii="Times New Roman" w:eastAsia="Times New Roman" w:hAnsi="Times New Roman" w:cs="Times New Roman"/>
          <w:sz w:val="24"/>
          <w:szCs w:val="24"/>
          <w:lang w:eastAsia="ru-RU"/>
        </w:rPr>
        <w:t xml:space="preserve">Area (Зона): Некая иерархия, набор маршрутизаторов, </w:t>
      </w:r>
      <w:proofErr w:type="gramStart"/>
      <w:r w:rsidRPr="00ED3B7D">
        <w:rPr>
          <w:rFonts w:ascii="Times New Roman" w:eastAsia="Times New Roman" w:hAnsi="Times New Roman" w:cs="Times New Roman"/>
          <w:sz w:val="24"/>
          <w:szCs w:val="24"/>
          <w:lang w:eastAsia="ru-RU"/>
        </w:rPr>
        <w:t>которые</w:t>
      </w:r>
      <w:proofErr w:type="gramEnd"/>
      <w:r w:rsidRPr="00ED3B7D">
        <w:rPr>
          <w:rFonts w:ascii="Times New Roman" w:eastAsia="Times New Roman" w:hAnsi="Times New Roman" w:cs="Times New Roman"/>
          <w:sz w:val="24"/>
          <w:szCs w:val="24"/>
          <w:lang w:eastAsia="ru-RU"/>
        </w:rPr>
        <w:t xml:space="preserve"> обмениваются LSA с остальными в одной и той же зоне. Зоны ограничивают LSA и стимулируют агрегацию роутеров.</w:t>
      </w:r>
    </w:p>
    <w:p w:rsidR="003078A0" w:rsidRPr="0070658D" w:rsidRDefault="003078A0" w:rsidP="007B5CEE">
      <w:pPr>
        <w:spacing w:after="0" w:line="240" w:lineRule="auto"/>
        <w:ind w:firstLine="709"/>
        <w:jc w:val="center"/>
        <w:rPr>
          <w:rFonts w:ascii="Times New Roman" w:eastAsia="Times New Roman" w:hAnsi="Times New Roman" w:cs="Times New Roman"/>
          <w:sz w:val="24"/>
          <w:szCs w:val="24"/>
          <w:lang w:eastAsia="ru-RU"/>
        </w:rPr>
      </w:pPr>
      <w:r w:rsidRPr="00ED3B7D">
        <w:rPr>
          <w:rFonts w:ascii="Times New Roman" w:eastAsia="Times New Roman" w:hAnsi="Times New Roman" w:cs="Times New Roman"/>
          <w:noProof/>
          <w:sz w:val="24"/>
          <w:szCs w:val="24"/>
          <w:lang w:eastAsia="ru-RU"/>
        </w:rPr>
        <w:drawing>
          <wp:inline distT="0" distB="0" distL="0" distR="0" wp14:anchorId="617DA5DB" wp14:editId="2C50A1CB">
            <wp:extent cx="5020430" cy="3284738"/>
            <wp:effectExtent l="0" t="0" r="0" b="0"/>
            <wp:docPr id="1" name="Рисунок 1" descr="Протокол OSP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отокол OSP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983" cy="3290988"/>
                    </a:xfrm>
                    <a:prstGeom prst="rect">
                      <a:avLst/>
                    </a:prstGeom>
                    <a:noFill/>
                    <a:ln>
                      <a:noFill/>
                    </a:ln>
                  </pic:spPr>
                </pic:pic>
              </a:graphicData>
            </a:graphic>
          </wp:inline>
        </w:drawing>
      </w:r>
    </w:p>
    <w:p w:rsidR="003078A0" w:rsidRPr="00ED3B7D" w:rsidRDefault="003078A0" w:rsidP="000227AB">
      <w:pPr>
        <w:spacing w:after="0" w:line="240" w:lineRule="auto"/>
        <w:ind w:left="142" w:firstLine="567"/>
        <w:jc w:val="both"/>
        <w:textAlignment w:val="baseline"/>
        <w:rPr>
          <w:rFonts w:ascii="Times New Roman" w:eastAsia="Times New Roman" w:hAnsi="Times New Roman" w:cs="Times New Roman"/>
          <w:sz w:val="24"/>
          <w:szCs w:val="24"/>
          <w:lang w:eastAsia="ru-RU"/>
        </w:rPr>
      </w:pPr>
      <w:r w:rsidRPr="00ED3B7D">
        <w:rPr>
          <w:rFonts w:ascii="Times New Roman" w:eastAsia="Times New Roman" w:hAnsi="Times New Roman" w:cs="Times New Roman"/>
          <w:sz w:val="24"/>
          <w:szCs w:val="24"/>
          <w:lang w:eastAsia="ru-RU"/>
        </w:rPr>
        <w:t>OSPF – протокол маршрутизации с проверкой состояния каналов. Представьте себе карту сети – для того, чтобы ее сформировать, OSPF совершает следующие действия:</w:t>
      </w:r>
    </w:p>
    <w:p w:rsidR="003078A0" w:rsidRPr="00ED3B7D" w:rsidRDefault="003078A0" w:rsidP="007B5CEE">
      <w:pPr>
        <w:numPr>
          <w:ilvl w:val="0"/>
          <w:numId w:val="2"/>
        </w:numPr>
        <w:tabs>
          <w:tab w:val="clear" w:pos="720"/>
          <w:tab w:val="left" w:pos="567"/>
          <w:tab w:val="left" w:pos="851"/>
        </w:tabs>
        <w:spacing w:after="0" w:line="240" w:lineRule="auto"/>
        <w:ind w:left="142" w:firstLine="425"/>
        <w:jc w:val="both"/>
        <w:textAlignment w:val="baseline"/>
        <w:rPr>
          <w:rFonts w:ascii="Times New Roman" w:eastAsia="Times New Roman" w:hAnsi="Times New Roman" w:cs="Times New Roman"/>
          <w:sz w:val="24"/>
          <w:szCs w:val="24"/>
          <w:lang w:eastAsia="ru-RU"/>
        </w:rPr>
      </w:pPr>
      <w:proofErr w:type="gramStart"/>
      <w:r w:rsidRPr="00ED3B7D">
        <w:rPr>
          <w:rFonts w:ascii="Times New Roman" w:eastAsia="Times New Roman" w:hAnsi="Times New Roman" w:cs="Times New Roman"/>
          <w:sz w:val="24"/>
          <w:szCs w:val="24"/>
          <w:lang w:eastAsia="ru-RU"/>
        </w:rPr>
        <w:t>Сперва</w:t>
      </w:r>
      <w:proofErr w:type="gramEnd"/>
      <w:r w:rsidRPr="00ED3B7D">
        <w:rPr>
          <w:rFonts w:ascii="Times New Roman" w:eastAsia="Times New Roman" w:hAnsi="Times New Roman" w:cs="Times New Roman"/>
          <w:sz w:val="24"/>
          <w:szCs w:val="24"/>
          <w:lang w:eastAsia="ru-RU"/>
        </w:rPr>
        <w:t xml:space="preserve">, когда протокол только запустился на маршрутизаторе, он начинает посылать hello-пакеты для нахождения соседей и выбора DR (designated router, назначенный маршрутизатор). Эти пакеты включают в себя информацию о соседях и состоянии каналов. К примеру, OSPF может определить соединение типа «точка-точка», и после этого в протоколе данное соединение «поднимается», т.е. становится активным. Если же это распределенное соединение, маршрутизатор дожидается выбора </w:t>
      </w:r>
      <w:proofErr w:type="gramStart"/>
      <w:r w:rsidRPr="00ED3B7D">
        <w:rPr>
          <w:rFonts w:ascii="Times New Roman" w:eastAsia="Times New Roman" w:hAnsi="Times New Roman" w:cs="Times New Roman"/>
          <w:sz w:val="24"/>
          <w:szCs w:val="24"/>
          <w:lang w:eastAsia="ru-RU"/>
        </w:rPr>
        <w:t>DR</w:t>
      </w:r>
      <w:proofErr w:type="gramEnd"/>
      <w:r w:rsidRPr="00ED3B7D">
        <w:rPr>
          <w:rFonts w:ascii="Times New Roman" w:eastAsia="Times New Roman" w:hAnsi="Times New Roman" w:cs="Times New Roman"/>
          <w:sz w:val="24"/>
          <w:szCs w:val="24"/>
          <w:lang w:eastAsia="ru-RU"/>
        </w:rPr>
        <w:t xml:space="preserve"> перед тем как пометить канал активным.</w:t>
      </w:r>
    </w:p>
    <w:p w:rsidR="003078A0" w:rsidRPr="00ED3B7D" w:rsidRDefault="003078A0" w:rsidP="007B5CEE">
      <w:pPr>
        <w:numPr>
          <w:ilvl w:val="0"/>
          <w:numId w:val="2"/>
        </w:numPr>
        <w:tabs>
          <w:tab w:val="clear" w:pos="720"/>
          <w:tab w:val="left" w:pos="567"/>
          <w:tab w:val="left" w:pos="851"/>
        </w:tabs>
        <w:spacing w:after="0" w:line="240" w:lineRule="auto"/>
        <w:ind w:left="142" w:firstLine="425"/>
        <w:jc w:val="both"/>
        <w:textAlignment w:val="baseline"/>
        <w:rPr>
          <w:rFonts w:ascii="Times New Roman" w:eastAsia="Times New Roman" w:hAnsi="Times New Roman" w:cs="Times New Roman"/>
          <w:sz w:val="24"/>
          <w:szCs w:val="24"/>
          <w:lang w:eastAsia="ru-RU"/>
        </w:rPr>
      </w:pPr>
      <w:r w:rsidRPr="00ED3B7D">
        <w:rPr>
          <w:rFonts w:ascii="Times New Roman" w:eastAsia="Times New Roman" w:hAnsi="Times New Roman" w:cs="Times New Roman"/>
          <w:sz w:val="24"/>
          <w:szCs w:val="24"/>
          <w:lang w:eastAsia="ru-RU"/>
        </w:rPr>
        <w:t>Существует возможность изменить Priority ID </w:t>
      </w:r>
      <w:proofErr w:type="gramStart"/>
      <w:r w:rsidRPr="00ED3B7D">
        <w:rPr>
          <w:rFonts w:ascii="Times New Roman" w:eastAsia="Times New Roman" w:hAnsi="Times New Roman" w:cs="Times New Roman"/>
          <w:sz w:val="24"/>
          <w:szCs w:val="24"/>
          <w:lang w:eastAsia="ru-RU"/>
        </w:rPr>
        <w:t>для</w:t>
      </w:r>
      <w:proofErr w:type="gramEnd"/>
      <w:r w:rsidRPr="00ED3B7D">
        <w:rPr>
          <w:rFonts w:ascii="Times New Roman" w:eastAsia="Times New Roman" w:hAnsi="Times New Roman" w:cs="Times New Roman"/>
          <w:sz w:val="24"/>
          <w:szCs w:val="24"/>
          <w:lang w:eastAsia="ru-RU"/>
        </w:rPr>
        <w:t xml:space="preserve">, что позволит быть уверенным в том, что DR-ом станет самый мощный и производительный маршрутизатор. В противном случае, победит маршрутизатор с </w:t>
      </w:r>
      <w:proofErr w:type="gramStart"/>
      <w:r w:rsidRPr="00ED3B7D">
        <w:rPr>
          <w:rFonts w:ascii="Times New Roman" w:eastAsia="Times New Roman" w:hAnsi="Times New Roman" w:cs="Times New Roman"/>
          <w:sz w:val="24"/>
          <w:szCs w:val="24"/>
          <w:lang w:eastAsia="ru-RU"/>
        </w:rPr>
        <w:t>самым</w:t>
      </w:r>
      <w:proofErr w:type="gramEnd"/>
      <w:r w:rsidRPr="00ED3B7D">
        <w:rPr>
          <w:rFonts w:ascii="Times New Roman" w:eastAsia="Times New Roman" w:hAnsi="Times New Roman" w:cs="Times New Roman"/>
          <w:sz w:val="24"/>
          <w:szCs w:val="24"/>
          <w:lang w:eastAsia="ru-RU"/>
        </w:rPr>
        <w:t xml:space="preserve"> большим IP-адресом. Ключевая идея DR и BDR (Backup DR), заключается в том, что они являются единственными устройствами, генерирующими </w:t>
      </w:r>
      <w:proofErr w:type="gramStart"/>
      <w:r w:rsidRPr="00ED3B7D">
        <w:rPr>
          <w:rFonts w:ascii="Times New Roman" w:eastAsia="Times New Roman" w:hAnsi="Times New Roman" w:cs="Times New Roman"/>
          <w:sz w:val="24"/>
          <w:szCs w:val="24"/>
          <w:lang w:eastAsia="ru-RU"/>
        </w:rPr>
        <w:t>LSA</w:t>
      </w:r>
      <w:proofErr w:type="gramEnd"/>
      <w:r w:rsidRPr="00ED3B7D">
        <w:rPr>
          <w:rFonts w:ascii="Times New Roman" w:eastAsia="Times New Roman" w:hAnsi="Times New Roman" w:cs="Times New Roman"/>
          <w:sz w:val="24"/>
          <w:szCs w:val="24"/>
          <w:lang w:eastAsia="ru-RU"/>
        </w:rPr>
        <w:t xml:space="preserve"> и они обязаны обмениваться базами данных состояния каналов с другими маршрутизаторами в подсети. Таким образом, все не-</w:t>
      </w:r>
      <w:proofErr w:type="gramStart"/>
      <w:r w:rsidRPr="00ED3B7D">
        <w:rPr>
          <w:rFonts w:ascii="Times New Roman" w:eastAsia="Times New Roman" w:hAnsi="Times New Roman" w:cs="Times New Roman"/>
          <w:sz w:val="24"/>
          <w:szCs w:val="24"/>
          <w:lang w:eastAsia="ru-RU"/>
        </w:rPr>
        <w:t>DR</w:t>
      </w:r>
      <w:proofErr w:type="gramEnd"/>
      <w:r w:rsidRPr="00ED3B7D">
        <w:rPr>
          <w:rFonts w:ascii="Times New Roman" w:eastAsia="Times New Roman" w:hAnsi="Times New Roman" w:cs="Times New Roman"/>
          <w:sz w:val="24"/>
          <w:szCs w:val="24"/>
          <w:lang w:eastAsia="ru-RU"/>
        </w:rPr>
        <w:t xml:space="preserve"> маршрутизаторы формируют соседство с DR. Весь смысл подобного дизайна в </w:t>
      </w:r>
      <w:r w:rsidRPr="00ED3B7D">
        <w:rPr>
          <w:rFonts w:ascii="Times New Roman" w:eastAsia="Times New Roman" w:hAnsi="Times New Roman" w:cs="Times New Roman"/>
          <w:sz w:val="24"/>
          <w:szCs w:val="24"/>
          <w:lang w:eastAsia="ru-RU"/>
        </w:rPr>
        <w:lastRenderedPageBreak/>
        <w:t>поддержании масштабируемости сети. Очевидно, что единственный способ убедиться в том, что все маршрутизаторы оперируют одной и той же информацией о состоянии сети – синхронизировать БД между ними. В противном случае, если бы в сети было 35 маршрутизаторов, и требовалось бы добавить еще одно устройство, появилась бы необходимость в установлении 35 процессов соседства. Когда база централизована (т</w:t>
      </w:r>
      <w:proofErr w:type="gramStart"/>
      <w:r w:rsidRPr="00ED3B7D">
        <w:rPr>
          <w:rFonts w:ascii="Times New Roman" w:eastAsia="Times New Roman" w:hAnsi="Times New Roman" w:cs="Times New Roman"/>
          <w:sz w:val="24"/>
          <w:szCs w:val="24"/>
          <w:lang w:eastAsia="ru-RU"/>
        </w:rPr>
        <w:t>.е</w:t>
      </w:r>
      <w:proofErr w:type="gramEnd"/>
      <w:r w:rsidRPr="00ED3B7D">
        <w:rPr>
          <w:rFonts w:ascii="Times New Roman" w:eastAsia="Times New Roman" w:hAnsi="Times New Roman" w:cs="Times New Roman"/>
          <w:sz w:val="24"/>
          <w:szCs w:val="24"/>
          <w:lang w:eastAsia="ru-RU"/>
        </w:rPr>
        <w:t xml:space="preserve"> существует центральный, выбранный маршрутизатор - DR) данный процесс упрощается на несколько порядков.</w:t>
      </w:r>
    </w:p>
    <w:p w:rsidR="003078A0" w:rsidRDefault="003078A0" w:rsidP="007B5CEE">
      <w:pPr>
        <w:numPr>
          <w:ilvl w:val="0"/>
          <w:numId w:val="2"/>
        </w:numPr>
        <w:tabs>
          <w:tab w:val="clear" w:pos="720"/>
          <w:tab w:val="left" w:pos="567"/>
          <w:tab w:val="left" w:pos="851"/>
        </w:tabs>
        <w:spacing w:after="0" w:line="240" w:lineRule="auto"/>
        <w:ind w:left="142" w:firstLine="425"/>
        <w:jc w:val="both"/>
        <w:textAlignment w:val="baseline"/>
        <w:rPr>
          <w:rFonts w:ascii="Times New Roman" w:eastAsia="Times New Roman" w:hAnsi="Times New Roman" w:cs="Times New Roman"/>
          <w:sz w:val="24"/>
          <w:szCs w:val="24"/>
          <w:lang w:eastAsia="ru-RU"/>
        </w:rPr>
      </w:pPr>
      <w:r w:rsidRPr="00ED3B7D">
        <w:rPr>
          <w:rFonts w:ascii="Times New Roman" w:eastAsia="Times New Roman" w:hAnsi="Times New Roman" w:cs="Times New Roman"/>
          <w:sz w:val="24"/>
          <w:szCs w:val="24"/>
          <w:lang w:eastAsia="ru-RU"/>
        </w:rPr>
        <w:t>Обмен базами данных – крайне важная часть процесса по установлению соседства, после того как маршрутизаторы обменялись hello-пакетами. При отсутствии синхронизированных баз данных могут появиться ошибки, такие как петли маршрутизации и т.д. Третья часть установления соседства – обмен LSA. Это понятие будет разобрано в следующей статье, главное, что необходимо знать – нулевая зона (Area 0) особенная, и при наличии нескольких зон, все они должны быть соединены с Area 0. Так же это называется магистральной зоной.</w:t>
      </w:r>
    </w:p>
    <w:p w:rsidR="00ED3B7D" w:rsidRPr="00ED3B7D" w:rsidRDefault="00ED3B7D" w:rsidP="00ED3B7D">
      <w:pPr>
        <w:spacing w:after="0" w:line="240" w:lineRule="auto"/>
        <w:ind w:left="360" w:firstLine="709"/>
        <w:jc w:val="both"/>
        <w:textAlignment w:val="baseline"/>
        <w:rPr>
          <w:rFonts w:ascii="Times New Roman" w:eastAsia="Times New Roman" w:hAnsi="Times New Roman" w:cs="Times New Roman"/>
          <w:sz w:val="24"/>
          <w:szCs w:val="24"/>
          <w:lang w:eastAsia="ru-RU"/>
        </w:rPr>
      </w:pPr>
    </w:p>
    <w:p w:rsidR="00ED3B7D" w:rsidRDefault="00ED3B7D" w:rsidP="00256531">
      <w:pPr>
        <w:pStyle w:val="1"/>
        <w:spacing w:before="0" w:line="240" w:lineRule="auto"/>
        <w:ind w:right="-1" w:firstLine="709"/>
        <w:jc w:val="both"/>
        <w:rPr>
          <w:rFonts w:ascii="Times New Roman" w:hAnsi="Times New Roman" w:cs="Times New Roman"/>
          <w:color w:val="365F91"/>
          <w:sz w:val="24"/>
          <w:szCs w:val="24"/>
        </w:rPr>
      </w:pPr>
    </w:p>
    <w:p w:rsidR="00842AF8" w:rsidRPr="0023335E" w:rsidRDefault="00842AF8" w:rsidP="00842AF8">
      <w:pPr>
        <w:pStyle w:val="1"/>
        <w:spacing w:before="0" w:line="240" w:lineRule="auto"/>
        <w:ind w:left="4239" w:right="707" w:hanging="3105"/>
        <w:jc w:val="center"/>
        <w:rPr>
          <w:rFonts w:ascii="Times New Roman" w:eastAsia="Times New Roman" w:hAnsi="Times New Roman" w:cs="Times New Roman"/>
          <w:bCs w:val="0"/>
          <w:color w:val="auto"/>
          <w:lang w:eastAsia="ru-RU"/>
        </w:rPr>
      </w:pPr>
      <w:r w:rsidRPr="0023335E">
        <w:rPr>
          <w:rFonts w:ascii="Times New Roman" w:eastAsia="Times New Roman" w:hAnsi="Times New Roman" w:cs="Times New Roman"/>
          <w:bCs w:val="0"/>
          <w:color w:val="auto"/>
          <w:lang w:eastAsia="ru-RU"/>
        </w:rPr>
        <w:t>Лабораторная работа</w:t>
      </w:r>
    </w:p>
    <w:p w:rsidR="0034732B" w:rsidRPr="0023335E" w:rsidRDefault="0034732B" w:rsidP="00842AF8">
      <w:pPr>
        <w:pStyle w:val="1"/>
        <w:spacing w:before="0" w:line="240" w:lineRule="auto"/>
        <w:ind w:right="-1" w:firstLine="709"/>
        <w:jc w:val="center"/>
        <w:rPr>
          <w:rFonts w:ascii="Times New Roman" w:hAnsi="Times New Roman" w:cs="Times New Roman"/>
          <w:color w:val="365F91"/>
        </w:rPr>
      </w:pPr>
      <w:r w:rsidRPr="0023335E">
        <w:rPr>
          <w:rFonts w:ascii="Times New Roman" w:hAnsi="Times New Roman" w:cs="Times New Roman"/>
          <w:color w:val="365F91"/>
        </w:rPr>
        <w:t>ДИНАМИЧЕСКАЯ МАРШРУТИЗАЦИЯ (ПРОТОКОЛ OSPF)</w:t>
      </w:r>
    </w:p>
    <w:p w:rsidR="00ED3B7D" w:rsidRPr="00ED3B7D" w:rsidRDefault="00ED3B7D" w:rsidP="00256531">
      <w:pPr>
        <w:spacing w:after="0" w:line="240" w:lineRule="auto"/>
        <w:ind w:right="-1" w:firstLine="709"/>
        <w:jc w:val="both"/>
      </w:pPr>
    </w:p>
    <w:p w:rsidR="00B50602" w:rsidRPr="0070658D" w:rsidRDefault="00842AF8" w:rsidP="00B50602">
      <w:pPr>
        <w:pStyle w:val="a3"/>
        <w:spacing w:before="0" w:beforeAutospacing="0" w:after="0" w:afterAutospacing="0"/>
        <w:ind w:firstLine="709"/>
        <w:jc w:val="both"/>
        <w:rPr>
          <w:color w:val="000000"/>
        </w:rPr>
      </w:pPr>
      <w:r w:rsidRPr="0070658D">
        <w:rPr>
          <w:noProof/>
        </w:rPr>
        <w:drawing>
          <wp:anchor distT="0" distB="0" distL="0" distR="0" simplePos="0" relativeHeight="251660288" behindDoc="0" locked="0" layoutInCell="1" allowOverlap="1" wp14:anchorId="0B07CD6E" wp14:editId="4560A464">
            <wp:simplePos x="0" y="0"/>
            <wp:positionH relativeFrom="page">
              <wp:posOffset>1313815</wp:posOffset>
            </wp:positionH>
            <wp:positionV relativeFrom="paragraph">
              <wp:posOffset>408940</wp:posOffset>
            </wp:positionV>
            <wp:extent cx="5514975" cy="4539615"/>
            <wp:effectExtent l="0" t="0" r="9525" b="0"/>
            <wp:wrapTopAndBottom/>
            <wp:docPr id="41"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4.jpeg"/>
                    <pic:cNvPicPr/>
                  </pic:nvPicPr>
                  <pic:blipFill>
                    <a:blip r:embed="rId9" cstate="print"/>
                    <a:stretch>
                      <a:fillRect/>
                    </a:stretch>
                  </pic:blipFill>
                  <pic:spPr>
                    <a:xfrm>
                      <a:off x="0" y="0"/>
                      <a:ext cx="5514975" cy="4539615"/>
                    </a:xfrm>
                    <a:prstGeom prst="rect">
                      <a:avLst/>
                    </a:prstGeom>
                  </pic:spPr>
                </pic:pic>
              </a:graphicData>
            </a:graphic>
            <wp14:sizeRelH relativeFrom="margin">
              <wp14:pctWidth>0</wp14:pctWidth>
            </wp14:sizeRelH>
            <wp14:sizeRelV relativeFrom="margin">
              <wp14:pctHeight>0</wp14:pctHeight>
            </wp14:sizeRelV>
          </wp:anchor>
        </w:drawing>
      </w:r>
      <w:r w:rsidR="0034732B" w:rsidRPr="0070658D">
        <w:rPr>
          <w:b/>
        </w:rPr>
        <w:t>Цель работы</w:t>
      </w:r>
      <w:r w:rsidR="0034732B" w:rsidRPr="0070658D">
        <w:t>: настроить автоматическое построение таблиц маршрутизации в составной сети по протоколу OSPF</w:t>
      </w:r>
      <w:r w:rsidR="00B50602">
        <w:t xml:space="preserve">. </w:t>
      </w:r>
      <w:r w:rsidR="00B50602" w:rsidRPr="0070658D">
        <w:t>Цель работы – настроить маршрутизацию в данной сети по протоколу OSPF.</w:t>
      </w:r>
    </w:p>
    <w:p w:rsidR="0034732B" w:rsidRPr="0070658D" w:rsidRDefault="0034732B" w:rsidP="00256531">
      <w:pPr>
        <w:pStyle w:val="a7"/>
        <w:ind w:left="0" w:right="-1" w:firstLine="709"/>
        <w:jc w:val="both"/>
        <w:rPr>
          <w:sz w:val="24"/>
          <w:szCs w:val="24"/>
        </w:rPr>
      </w:pPr>
    </w:p>
    <w:p w:rsidR="0034732B" w:rsidRDefault="0034732B" w:rsidP="00842AF8">
      <w:pPr>
        <w:spacing w:after="0" w:line="240" w:lineRule="auto"/>
        <w:ind w:right="-1" w:firstLine="709"/>
        <w:jc w:val="center"/>
        <w:rPr>
          <w:rFonts w:ascii="Times New Roman" w:hAnsi="Times New Roman" w:cs="Times New Roman"/>
          <w:sz w:val="24"/>
          <w:szCs w:val="24"/>
        </w:rPr>
      </w:pPr>
      <w:r w:rsidRPr="0070658D">
        <w:rPr>
          <w:rFonts w:ascii="Times New Roman" w:hAnsi="Times New Roman" w:cs="Times New Roman"/>
          <w:sz w:val="24"/>
          <w:szCs w:val="24"/>
        </w:rPr>
        <w:t>Рис. Пример динамической маршрутизации</w:t>
      </w:r>
    </w:p>
    <w:p w:rsidR="00842AF8" w:rsidRPr="0070658D" w:rsidRDefault="00842AF8" w:rsidP="00842AF8">
      <w:pPr>
        <w:spacing w:after="0" w:line="240" w:lineRule="auto"/>
        <w:ind w:right="-1" w:firstLine="709"/>
        <w:jc w:val="center"/>
        <w:rPr>
          <w:rFonts w:ascii="Times New Roman" w:hAnsi="Times New Roman" w:cs="Times New Roman"/>
          <w:sz w:val="24"/>
          <w:szCs w:val="24"/>
        </w:rPr>
      </w:pPr>
    </w:p>
    <w:p w:rsidR="0034732B" w:rsidRPr="0070658D" w:rsidRDefault="0034732B" w:rsidP="00256531">
      <w:pPr>
        <w:pStyle w:val="a7"/>
        <w:ind w:left="0" w:right="-1" w:firstLine="709"/>
        <w:jc w:val="both"/>
        <w:rPr>
          <w:sz w:val="24"/>
          <w:szCs w:val="24"/>
        </w:rPr>
      </w:pPr>
      <w:r w:rsidRPr="0070658D">
        <w:rPr>
          <w:sz w:val="24"/>
          <w:szCs w:val="24"/>
        </w:rPr>
        <w:t>Рассмотрим пример дин</w:t>
      </w:r>
      <w:r w:rsidR="00842AF8">
        <w:rPr>
          <w:sz w:val="24"/>
          <w:szCs w:val="24"/>
        </w:rPr>
        <w:t xml:space="preserve">амической маршрутизации на рис. </w:t>
      </w:r>
      <w:r w:rsidRPr="0070658D">
        <w:rPr>
          <w:sz w:val="24"/>
          <w:szCs w:val="24"/>
        </w:rPr>
        <w:t xml:space="preserve">В рассматриваемом </w:t>
      </w:r>
      <w:r w:rsidRPr="0070658D">
        <w:rPr>
          <w:sz w:val="24"/>
          <w:szCs w:val="24"/>
        </w:rPr>
        <w:lastRenderedPageBreak/>
        <w:t>примере необходимо установить, чтобы с сетей компьютеров были доступны все IP адреса, не прописывая статически маршруты на роутерах:</w:t>
      </w:r>
    </w:p>
    <w:p w:rsidR="0034732B" w:rsidRPr="0070658D" w:rsidRDefault="0034732B" w:rsidP="004A62C5">
      <w:pPr>
        <w:pStyle w:val="a9"/>
        <w:numPr>
          <w:ilvl w:val="0"/>
          <w:numId w:val="9"/>
        </w:numPr>
        <w:ind w:left="0" w:right="-1" w:firstLine="426"/>
        <w:jc w:val="both"/>
        <w:rPr>
          <w:sz w:val="24"/>
          <w:szCs w:val="24"/>
        </w:rPr>
      </w:pPr>
      <w:r w:rsidRPr="0070658D">
        <w:rPr>
          <w:sz w:val="24"/>
          <w:szCs w:val="24"/>
        </w:rPr>
        <w:t>Запускаем Cisco Packet</w:t>
      </w:r>
      <w:r w:rsidRPr="0070658D">
        <w:rPr>
          <w:spacing w:val="2"/>
          <w:sz w:val="24"/>
          <w:szCs w:val="24"/>
        </w:rPr>
        <w:t xml:space="preserve"> </w:t>
      </w:r>
      <w:r w:rsidRPr="0070658D">
        <w:rPr>
          <w:sz w:val="24"/>
          <w:szCs w:val="24"/>
        </w:rPr>
        <w:t>Tracer;</w:t>
      </w:r>
    </w:p>
    <w:p w:rsidR="0034732B" w:rsidRPr="0070658D" w:rsidRDefault="0034732B" w:rsidP="004A62C5">
      <w:pPr>
        <w:pStyle w:val="a9"/>
        <w:numPr>
          <w:ilvl w:val="0"/>
          <w:numId w:val="9"/>
        </w:numPr>
        <w:ind w:left="0" w:right="-1" w:firstLine="426"/>
        <w:jc w:val="both"/>
        <w:rPr>
          <w:sz w:val="24"/>
          <w:szCs w:val="24"/>
        </w:rPr>
      </w:pPr>
      <w:r w:rsidRPr="0070658D">
        <w:rPr>
          <w:sz w:val="24"/>
          <w:szCs w:val="24"/>
        </w:rPr>
        <w:t>Добавьте три роутера и три</w:t>
      </w:r>
      <w:r w:rsidRPr="0070658D">
        <w:rPr>
          <w:spacing w:val="-2"/>
          <w:sz w:val="24"/>
          <w:szCs w:val="24"/>
        </w:rPr>
        <w:t xml:space="preserve"> </w:t>
      </w:r>
      <w:r w:rsidRPr="0070658D">
        <w:rPr>
          <w:sz w:val="24"/>
          <w:szCs w:val="24"/>
        </w:rPr>
        <w:t>сети;</w:t>
      </w:r>
    </w:p>
    <w:p w:rsidR="0034732B" w:rsidRPr="0070658D" w:rsidRDefault="0034732B" w:rsidP="004A62C5">
      <w:pPr>
        <w:pStyle w:val="a9"/>
        <w:numPr>
          <w:ilvl w:val="0"/>
          <w:numId w:val="9"/>
        </w:numPr>
        <w:ind w:left="0" w:right="-1" w:firstLine="426"/>
        <w:jc w:val="both"/>
        <w:rPr>
          <w:sz w:val="24"/>
          <w:szCs w:val="24"/>
        </w:rPr>
      </w:pPr>
      <w:r w:rsidRPr="0070658D">
        <w:rPr>
          <w:sz w:val="24"/>
          <w:szCs w:val="24"/>
        </w:rPr>
        <w:t>Настройте</w:t>
      </w:r>
      <w:r w:rsidRPr="0070658D">
        <w:rPr>
          <w:spacing w:val="-4"/>
          <w:sz w:val="24"/>
          <w:szCs w:val="24"/>
        </w:rPr>
        <w:t xml:space="preserve"> </w:t>
      </w:r>
      <w:r w:rsidRPr="0070658D">
        <w:rPr>
          <w:sz w:val="24"/>
          <w:szCs w:val="24"/>
        </w:rPr>
        <w:t>роутеры.</w:t>
      </w:r>
    </w:p>
    <w:p w:rsidR="0034732B" w:rsidRPr="0070658D" w:rsidRDefault="0034732B" w:rsidP="004A62C5">
      <w:pPr>
        <w:pStyle w:val="a9"/>
        <w:numPr>
          <w:ilvl w:val="1"/>
          <w:numId w:val="9"/>
        </w:numPr>
        <w:tabs>
          <w:tab w:val="left" w:pos="1560"/>
        </w:tabs>
        <w:ind w:left="0" w:right="-1" w:firstLine="851"/>
        <w:jc w:val="both"/>
        <w:rPr>
          <w:sz w:val="24"/>
          <w:szCs w:val="24"/>
        </w:rPr>
      </w:pPr>
      <w:r w:rsidRPr="0070658D">
        <w:rPr>
          <w:sz w:val="24"/>
          <w:szCs w:val="24"/>
        </w:rPr>
        <w:t>IP адрес для Router2 192.168.1.1 на интерфейсе gigabitEthernet 0/2, куда подключен РС3 с IP адресом 192.168.1.2. На интерфейсах gigabitEthernet 0/0 – 10.10.10.1/30, gigabitEthernet 0/1 – 10.10.11.1/30, которые связаны с Router1 и</w:t>
      </w:r>
      <w:r w:rsidRPr="0070658D">
        <w:rPr>
          <w:spacing w:val="-4"/>
          <w:sz w:val="24"/>
          <w:szCs w:val="24"/>
        </w:rPr>
        <w:t xml:space="preserve"> </w:t>
      </w:r>
      <w:r w:rsidRPr="0070658D">
        <w:rPr>
          <w:sz w:val="24"/>
          <w:szCs w:val="24"/>
        </w:rPr>
        <w:t>3.</w:t>
      </w:r>
    </w:p>
    <w:p w:rsidR="0034732B" w:rsidRPr="0070658D" w:rsidRDefault="0034732B" w:rsidP="004A62C5">
      <w:pPr>
        <w:pStyle w:val="a9"/>
        <w:numPr>
          <w:ilvl w:val="1"/>
          <w:numId w:val="9"/>
        </w:numPr>
        <w:tabs>
          <w:tab w:val="left" w:pos="1560"/>
        </w:tabs>
        <w:ind w:left="0" w:right="-1" w:firstLine="851"/>
        <w:jc w:val="both"/>
        <w:rPr>
          <w:sz w:val="24"/>
          <w:szCs w:val="24"/>
        </w:rPr>
      </w:pPr>
      <w:r w:rsidRPr="0070658D">
        <w:rPr>
          <w:sz w:val="24"/>
          <w:szCs w:val="24"/>
        </w:rPr>
        <w:t>IP адрес для Router1 192.168.2.1 на интерфейсе gigabitEthernet 0/2. На интерфейсах gigabitEthernet 0/0 – 10.10.10.2/30, gigabitEthernet 0/1 – 10.10.12.1/30, которые связаны с Router2 и</w:t>
      </w:r>
      <w:r w:rsidRPr="0070658D">
        <w:rPr>
          <w:spacing w:val="-3"/>
          <w:sz w:val="24"/>
          <w:szCs w:val="24"/>
        </w:rPr>
        <w:t xml:space="preserve"> </w:t>
      </w:r>
      <w:r w:rsidRPr="0070658D">
        <w:rPr>
          <w:sz w:val="24"/>
          <w:szCs w:val="24"/>
        </w:rPr>
        <w:t>3.</w:t>
      </w:r>
    </w:p>
    <w:p w:rsidR="0034732B" w:rsidRPr="0070658D" w:rsidRDefault="0034732B" w:rsidP="004A62C5">
      <w:pPr>
        <w:pStyle w:val="a9"/>
        <w:numPr>
          <w:ilvl w:val="1"/>
          <w:numId w:val="9"/>
        </w:numPr>
        <w:tabs>
          <w:tab w:val="left" w:pos="1560"/>
        </w:tabs>
        <w:ind w:left="0" w:right="-1" w:firstLine="851"/>
        <w:jc w:val="both"/>
        <w:rPr>
          <w:sz w:val="24"/>
          <w:szCs w:val="24"/>
        </w:rPr>
      </w:pPr>
      <w:r w:rsidRPr="0070658D">
        <w:rPr>
          <w:sz w:val="24"/>
          <w:szCs w:val="24"/>
        </w:rPr>
        <w:t>IP адрес для Router3 192.168.3.1 на интерфейсе gigabitEthernet 0/2. На интерфейсах gigabitEthernet 0/0 – 10.10.12.2/30, gigabitEthernet 0/1 – 10.10.11.2/30, которые связаны с Router1 и</w:t>
      </w:r>
      <w:r w:rsidRPr="0070658D">
        <w:rPr>
          <w:spacing w:val="-3"/>
          <w:sz w:val="24"/>
          <w:szCs w:val="24"/>
        </w:rPr>
        <w:t xml:space="preserve"> </w:t>
      </w:r>
      <w:r w:rsidRPr="0070658D">
        <w:rPr>
          <w:sz w:val="24"/>
          <w:szCs w:val="24"/>
        </w:rPr>
        <w:t>2.</w:t>
      </w:r>
    </w:p>
    <w:p w:rsidR="0034732B" w:rsidRPr="0070658D" w:rsidRDefault="0034732B" w:rsidP="004A62C5">
      <w:pPr>
        <w:pStyle w:val="a9"/>
        <w:numPr>
          <w:ilvl w:val="0"/>
          <w:numId w:val="9"/>
        </w:numPr>
        <w:ind w:left="0" w:right="-1" w:firstLine="426"/>
        <w:jc w:val="both"/>
        <w:rPr>
          <w:sz w:val="24"/>
          <w:szCs w:val="24"/>
        </w:rPr>
      </w:pPr>
      <w:r w:rsidRPr="0070658D">
        <w:rPr>
          <w:sz w:val="24"/>
          <w:szCs w:val="24"/>
        </w:rPr>
        <w:t>Настроим роутер</w:t>
      </w:r>
      <w:r w:rsidRPr="0070658D">
        <w:rPr>
          <w:spacing w:val="-2"/>
          <w:sz w:val="24"/>
          <w:szCs w:val="24"/>
        </w:rPr>
        <w:t xml:space="preserve"> </w:t>
      </w:r>
      <w:r w:rsidRPr="0070658D">
        <w:rPr>
          <w:sz w:val="24"/>
          <w:szCs w:val="24"/>
        </w:rPr>
        <w:t>Router2:</w:t>
      </w:r>
    </w:p>
    <w:p w:rsidR="0034732B" w:rsidRPr="0070658D" w:rsidRDefault="0034732B" w:rsidP="004A62C5">
      <w:pPr>
        <w:pStyle w:val="a9"/>
        <w:numPr>
          <w:ilvl w:val="1"/>
          <w:numId w:val="9"/>
        </w:numPr>
        <w:tabs>
          <w:tab w:val="left" w:pos="1560"/>
        </w:tabs>
        <w:ind w:left="0" w:right="-1" w:firstLine="851"/>
        <w:jc w:val="both"/>
        <w:rPr>
          <w:sz w:val="24"/>
          <w:szCs w:val="24"/>
        </w:rPr>
      </w:pPr>
      <w:r w:rsidRPr="0070658D">
        <w:rPr>
          <w:sz w:val="24"/>
          <w:szCs w:val="24"/>
        </w:rPr>
        <w:t>Настроим адрес на логическом интерфейсе loopback с помощью команд interface loopback 0, ip address 192.168.100.1 255.255.255.255, no shutdown;</w:t>
      </w:r>
    </w:p>
    <w:p w:rsidR="0034732B" w:rsidRPr="0070658D" w:rsidRDefault="0034732B" w:rsidP="004A62C5">
      <w:pPr>
        <w:pStyle w:val="a9"/>
        <w:numPr>
          <w:ilvl w:val="1"/>
          <w:numId w:val="9"/>
        </w:numPr>
        <w:tabs>
          <w:tab w:val="left" w:pos="1560"/>
        </w:tabs>
        <w:ind w:left="0" w:right="-1" w:firstLine="851"/>
        <w:jc w:val="both"/>
        <w:rPr>
          <w:sz w:val="24"/>
          <w:szCs w:val="24"/>
        </w:rPr>
      </w:pPr>
      <w:r w:rsidRPr="0070658D">
        <w:rPr>
          <w:sz w:val="24"/>
          <w:szCs w:val="24"/>
        </w:rPr>
        <w:t>Настроим</w:t>
      </w:r>
      <w:r w:rsidRPr="0070658D">
        <w:rPr>
          <w:spacing w:val="-1"/>
          <w:sz w:val="24"/>
          <w:szCs w:val="24"/>
        </w:rPr>
        <w:t xml:space="preserve"> </w:t>
      </w:r>
      <w:r w:rsidRPr="0070658D">
        <w:rPr>
          <w:sz w:val="24"/>
          <w:szCs w:val="24"/>
        </w:rPr>
        <w:t>OSPF.</w:t>
      </w:r>
    </w:p>
    <w:p w:rsidR="0034732B" w:rsidRPr="0070658D" w:rsidRDefault="0034732B" w:rsidP="004A62C5">
      <w:pPr>
        <w:pStyle w:val="a9"/>
        <w:numPr>
          <w:ilvl w:val="2"/>
          <w:numId w:val="9"/>
        </w:numPr>
        <w:tabs>
          <w:tab w:val="left" w:pos="1560"/>
        </w:tabs>
        <w:ind w:left="0" w:right="-1" w:firstLine="851"/>
        <w:rPr>
          <w:sz w:val="24"/>
          <w:szCs w:val="24"/>
        </w:rPr>
      </w:pPr>
      <w:r w:rsidRPr="0070658D">
        <w:rPr>
          <w:sz w:val="24"/>
          <w:szCs w:val="24"/>
        </w:rPr>
        <w:t>Заходим в режим конфигурирования роутера router ospf</w:t>
      </w:r>
      <w:r w:rsidRPr="0070658D">
        <w:rPr>
          <w:spacing w:val="-10"/>
          <w:sz w:val="24"/>
          <w:szCs w:val="24"/>
        </w:rPr>
        <w:t xml:space="preserve"> </w:t>
      </w:r>
      <w:r w:rsidRPr="0070658D">
        <w:rPr>
          <w:sz w:val="24"/>
          <w:szCs w:val="24"/>
        </w:rPr>
        <w:t>1;</w:t>
      </w:r>
    </w:p>
    <w:p w:rsidR="0034732B" w:rsidRPr="0070658D" w:rsidRDefault="0034732B" w:rsidP="004A62C5">
      <w:pPr>
        <w:pStyle w:val="a9"/>
        <w:numPr>
          <w:ilvl w:val="2"/>
          <w:numId w:val="9"/>
        </w:numPr>
        <w:tabs>
          <w:tab w:val="left" w:pos="1560"/>
        </w:tabs>
        <w:ind w:left="0" w:right="-1" w:firstLine="851"/>
        <w:rPr>
          <w:sz w:val="24"/>
          <w:szCs w:val="24"/>
        </w:rPr>
      </w:pPr>
      <w:r w:rsidRPr="0070658D">
        <w:rPr>
          <w:sz w:val="24"/>
          <w:szCs w:val="24"/>
        </w:rPr>
        <w:t>Укажем все сети, которые подключены к рассматриваемому роутеру (в нашем случае 10.10.10.0/30, 10.10.11.0/30 и 192.168.1.0), с помощью команд network 192.168.1.0 0.0.0.255 area 0, network 10.10.10.0 0.0.0.3 area 0. Аналогично укажите для оставшейся</w:t>
      </w:r>
      <w:r w:rsidRPr="0070658D">
        <w:rPr>
          <w:spacing w:val="-2"/>
          <w:sz w:val="24"/>
          <w:szCs w:val="24"/>
        </w:rPr>
        <w:t xml:space="preserve"> </w:t>
      </w:r>
      <w:r w:rsidRPr="0070658D">
        <w:rPr>
          <w:sz w:val="24"/>
          <w:szCs w:val="24"/>
        </w:rPr>
        <w:t>сети;</w:t>
      </w:r>
    </w:p>
    <w:p w:rsidR="0034732B" w:rsidRPr="0070658D" w:rsidRDefault="0034732B" w:rsidP="004A62C5">
      <w:pPr>
        <w:pStyle w:val="a9"/>
        <w:numPr>
          <w:ilvl w:val="0"/>
          <w:numId w:val="9"/>
        </w:numPr>
        <w:ind w:left="0" w:right="-1" w:firstLine="426"/>
        <w:jc w:val="both"/>
        <w:rPr>
          <w:sz w:val="24"/>
          <w:szCs w:val="24"/>
        </w:rPr>
      </w:pPr>
      <w:r w:rsidRPr="0070658D">
        <w:rPr>
          <w:sz w:val="24"/>
          <w:szCs w:val="24"/>
        </w:rPr>
        <w:t>Аналогично настройте роутер Router1 и</w:t>
      </w:r>
      <w:r w:rsidRPr="0070658D">
        <w:rPr>
          <w:spacing w:val="-1"/>
          <w:sz w:val="24"/>
          <w:szCs w:val="24"/>
        </w:rPr>
        <w:t xml:space="preserve"> </w:t>
      </w:r>
      <w:r w:rsidRPr="0070658D">
        <w:rPr>
          <w:sz w:val="24"/>
          <w:szCs w:val="24"/>
        </w:rPr>
        <w:t>Router3;</w:t>
      </w:r>
    </w:p>
    <w:p w:rsidR="0034732B" w:rsidRPr="0070658D" w:rsidRDefault="0034732B" w:rsidP="004A62C5">
      <w:pPr>
        <w:pStyle w:val="a9"/>
        <w:numPr>
          <w:ilvl w:val="0"/>
          <w:numId w:val="9"/>
        </w:numPr>
        <w:ind w:left="0" w:right="-1" w:firstLine="426"/>
        <w:jc w:val="both"/>
        <w:rPr>
          <w:sz w:val="24"/>
          <w:szCs w:val="24"/>
        </w:rPr>
      </w:pPr>
      <w:r w:rsidRPr="0070658D">
        <w:rPr>
          <w:sz w:val="24"/>
          <w:szCs w:val="24"/>
        </w:rPr>
        <w:t>Сеть</w:t>
      </w:r>
      <w:r w:rsidRPr="0070658D">
        <w:rPr>
          <w:spacing w:val="-2"/>
          <w:sz w:val="24"/>
          <w:szCs w:val="24"/>
        </w:rPr>
        <w:t xml:space="preserve"> </w:t>
      </w:r>
      <w:r w:rsidRPr="0070658D">
        <w:rPr>
          <w:sz w:val="24"/>
          <w:szCs w:val="24"/>
        </w:rPr>
        <w:t>настроена;</w:t>
      </w:r>
    </w:p>
    <w:p w:rsidR="0034732B" w:rsidRPr="0070658D" w:rsidRDefault="0034732B" w:rsidP="004A62C5">
      <w:pPr>
        <w:pStyle w:val="a9"/>
        <w:numPr>
          <w:ilvl w:val="0"/>
          <w:numId w:val="9"/>
        </w:numPr>
        <w:ind w:left="0" w:right="-1" w:firstLine="426"/>
        <w:jc w:val="both"/>
        <w:rPr>
          <w:sz w:val="24"/>
          <w:szCs w:val="24"/>
        </w:rPr>
      </w:pPr>
      <w:r w:rsidRPr="0070658D">
        <w:rPr>
          <w:sz w:val="24"/>
          <w:szCs w:val="24"/>
        </w:rPr>
        <w:t>Для проверки настроек можно набрать команду show ip ospf neighbor;</w:t>
      </w:r>
    </w:p>
    <w:p w:rsidR="0034732B" w:rsidRPr="0070658D" w:rsidRDefault="0034732B" w:rsidP="004A62C5">
      <w:pPr>
        <w:pStyle w:val="a9"/>
        <w:numPr>
          <w:ilvl w:val="0"/>
          <w:numId w:val="9"/>
        </w:numPr>
        <w:ind w:left="0" w:right="-1" w:firstLine="426"/>
        <w:jc w:val="both"/>
        <w:rPr>
          <w:sz w:val="24"/>
          <w:szCs w:val="24"/>
        </w:rPr>
      </w:pPr>
      <w:r w:rsidRPr="0070658D">
        <w:rPr>
          <w:sz w:val="24"/>
          <w:szCs w:val="24"/>
        </w:rPr>
        <w:t>Для проверки маршрутизации c помощью протокола OSPF show ip</w:t>
      </w:r>
      <w:r w:rsidRPr="0070658D">
        <w:rPr>
          <w:spacing w:val="-1"/>
          <w:sz w:val="24"/>
          <w:szCs w:val="24"/>
        </w:rPr>
        <w:t xml:space="preserve"> </w:t>
      </w:r>
      <w:r w:rsidRPr="0070658D">
        <w:rPr>
          <w:sz w:val="24"/>
          <w:szCs w:val="24"/>
        </w:rPr>
        <w:t>route;</w:t>
      </w:r>
    </w:p>
    <w:p w:rsidR="0034732B" w:rsidRPr="0070658D" w:rsidRDefault="0034732B" w:rsidP="004A62C5">
      <w:pPr>
        <w:pStyle w:val="a9"/>
        <w:numPr>
          <w:ilvl w:val="0"/>
          <w:numId w:val="9"/>
        </w:numPr>
        <w:ind w:left="0" w:right="-1" w:firstLine="426"/>
        <w:jc w:val="both"/>
        <w:rPr>
          <w:sz w:val="24"/>
          <w:szCs w:val="24"/>
        </w:rPr>
      </w:pPr>
      <w:r w:rsidRPr="0070658D">
        <w:rPr>
          <w:sz w:val="24"/>
          <w:szCs w:val="24"/>
        </w:rPr>
        <w:t>Проверьте</w:t>
      </w:r>
      <w:r w:rsidRPr="0070658D">
        <w:rPr>
          <w:spacing w:val="-1"/>
          <w:sz w:val="24"/>
          <w:szCs w:val="24"/>
        </w:rPr>
        <w:t xml:space="preserve"> </w:t>
      </w:r>
      <w:r w:rsidRPr="0070658D">
        <w:rPr>
          <w:sz w:val="24"/>
          <w:szCs w:val="24"/>
        </w:rPr>
        <w:t>связь.</w:t>
      </w:r>
    </w:p>
    <w:p w:rsidR="0034732B" w:rsidRPr="0070658D" w:rsidRDefault="0034732B" w:rsidP="00D54F8F">
      <w:pPr>
        <w:pStyle w:val="a9"/>
        <w:numPr>
          <w:ilvl w:val="0"/>
          <w:numId w:val="9"/>
        </w:numPr>
        <w:ind w:left="0" w:right="-1" w:firstLine="284"/>
        <w:jc w:val="both"/>
        <w:rPr>
          <w:sz w:val="24"/>
          <w:szCs w:val="24"/>
        </w:rPr>
      </w:pPr>
      <w:r w:rsidRPr="0070658D">
        <w:rPr>
          <w:sz w:val="24"/>
          <w:szCs w:val="24"/>
        </w:rPr>
        <w:t>Проверим реализацию отказоустойчивость системы. Для этого потушите связь на Router2 (в нашем случае интерфейс gigabitEthernet 0/1) и увидите, что 192.168.1.0 доступна через маршрутизатор</w:t>
      </w:r>
      <w:r w:rsidRPr="0070658D">
        <w:rPr>
          <w:spacing w:val="-4"/>
          <w:sz w:val="24"/>
          <w:szCs w:val="24"/>
        </w:rPr>
        <w:t xml:space="preserve"> </w:t>
      </w:r>
      <w:r w:rsidRPr="0070658D">
        <w:rPr>
          <w:sz w:val="24"/>
          <w:szCs w:val="24"/>
        </w:rPr>
        <w:t>Router1.</w:t>
      </w:r>
    </w:p>
    <w:p w:rsidR="00F54AFD" w:rsidRPr="0070658D" w:rsidRDefault="00F54AFD" w:rsidP="00ED3B7D">
      <w:pPr>
        <w:pStyle w:val="3"/>
        <w:spacing w:before="0" w:beforeAutospacing="0" w:after="0" w:afterAutospacing="0"/>
        <w:ind w:firstLine="709"/>
        <w:jc w:val="both"/>
        <w:rPr>
          <w:sz w:val="24"/>
          <w:szCs w:val="24"/>
        </w:rPr>
      </w:pPr>
      <w:bookmarkStart w:id="3" w:name="ID.8.section.15"/>
      <w:r w:rsidRPr="0070658D">
        <w:rPr>
          <w:sz w:val="24"/>
          <w:szCs w:val="24"/>
        </w:rPr>
        <w:t>Прямая и обратная маска</w:t>
      </w:r>
    </w:p>
    <w:bookmarkEnd w:id="3"/>
    <w:p w:rsidR="00F54AFD" w:rsidRPr="0070658D" w:rsidRDefault="00F54AFD" w:rsidP="00ED3B7D">
      <w:pPr>
        <w:pStyle w:val="a3"/>
        <w:spacing w:before="0" w:beforeAutospacing="0" w:after="0" w:afterAutospacing="0"/>
        <w:ind w:firstLine="709"/>
        <w:jc w:val="both"/>
      </w:pPr>
      <w:r w:rsidRPr="0070658D">
        <w:t xml:space="preserve">В оборудовании </w:t>
      </w:r>
      <w:r w:rsidRPr="0070658D">
        <w:rPr>
          <w:b/>
          <w:bCs/>
        </w:rPr>
        <w:t>Cisco</w:t>
      </w:r>
      <w:r w:rsidRPr="0070658D">
        <w:t xml:space="preserve"> иногда приходится использовать обратную маску, то есть не </w:t>
      </w:r>
      <w:proofErr w:type="gramStart"/>
      <w:r w:rsidRPr="0070658D">
        <w:t>привычную нам</w:t>
      </w:r>
      <w:proofErr w:type="gramEnd"/>
      <w:r w:rsidRPr="0070658D">
        <w:t xml:space="preserve"> </w:t>
      </w:r>
      <w:r w:rsidRPr="0070658D">
        <w:rPr>
          <w:b/>
          <w:bCs/>
        </w:rPr>
        <w:t>255.255.255.0</w:t>
      </w:r>
      <w:r w:rsidRPr="0070658D">
        <w:t xml:space="preserve"> (Subnet mask — прямая маска), а </w:t>
      </w:r>
      <w:r w:rsidRPr="0070658D">
        <w:rPr>
          <w:b/>
          <w:bCs/>
        </w:rPr>
        <w:t>0.0.0.255</w:t>
      </w:r>
      <w:r w:rsidRPr="0070658D">
        <w:t xml:space="preserve"> (Wildcard mask — обратная маска). Обратная маска используется в листах допуска (access list) и при описании сетей в протоколе </w:t>
      </w:r>
      <w:r w:rsidRPr="0070658D">
        <w:rPr>
          <w:b/>
          <w:bCs/>
        </w:rPr>
        <w:t>OSPF</w:t>
      </w:r>
      <w:r w:rsidRPr="0070658D">
        <w:t xml:space="preserve">. Прямая маска используется во всех остальных случаях. Отличие масок заключается также в том, что прямая маска оперирует сетями, а обратная — хостами. С помощью обратной маски вы можете, например, выделить во всех подсетях хосты с конкретным адресом и разрешить им доступ в Интернет. Так, как чаше всего в локальных сетях используют адреса типа 192.168.1.0 с маской 255.255.255.0, то самая распространенная Wildcard mask (шаблонная маска или обратная маска, или инверсная маска) - маска 0.0.0.255. </w:t>
      </w:r>
    </w:p>
    <w:p w:rsidR="00D54F8F" w:rsidRDefault="00D54F8F" w:rsidP="00ED3B7D">
      <w:pPr>
        <w:pStyle w:val="3"/>
        <w:spacing w:before="0" w:beforeAutospacing="0" w:after="0" w:afterAutospacing="0"/>
        <w:ind w:firstLine="709"/>
        <w:jc w:val="both"/>
        <w:rPr>
          <w:sz w:val="24"/>
          <w:szCs w:val="24"/>
        </w:rPr>
      </w:pPr>
      <w:bookmarkStart w:id="4" w:name="ID.8.section.18"/>
    </w:p>
    <w:p w:rsidR="00F54AFD" w:rsidRPr="0070658D" w:rsidRDefault="00D54F8F" w:rsidP="00ED3B7D">
      <w:pPr>
        <w:pStyle w:val="3"/>
        <w:spacing w:before="0" w:beforeAutospacing="0" w:after="0" w:afterAutospacing="0"/>
        <w:ind w:firstLine="709"/>
        <w:jc w:val="both"/>
        <w:rPr>
          <w:sz w:val="24"/>
          <w:szCs w:val="24"/>
        </w:rPr>
      </w:pPr>
      <w:r>
        <w:rPr>
          <w:sz w:val="24"/>
          <w:szCs w:val="24"/>
        </w:rPr>
        <w:t>К</w:t>
      </w:r>
      <w:r w:rsidR="00F54AFD" w:rsidRPr="0070658D">
        <w:rPr>
          <w:sz w:val="24"/>
          <w:szCs w:val="24"/>
        </w:rPr>
        <w:t>онфигурировани</w:t>
      </w:r>
      <w:r>
        <w:rPr>
          <w:sz w:val="24"/>
          <w:szCs w:val="24"/>
        </w:rPr>
        <w:t>е</w:t>
      </w:r>
      <w:r w:rsidR="00F54AFD" w:rsidRPr="0070658D">
        <w:rPr>
          <w:sz w:val="24"/>
          <w:szCs w:val="24"/>
        </w:rPr>
        <w:t xml:space="preserve"> протокола OSPF для 4-х устройств</w:t>
      </w:r>
    </w:p>
    <w:bookmarkEnd w:id="4"/>
    <w:p w:rsidR="00F54AFD" w:rsidRPr="0070658D" w:rsidRDefault="00D54F8F" w:rsidP="00ED3B7D">
      <w:pPr>
        <w:pStyle w:val="a3"/>
        <w:spacing w:before="0" w:beforeAutospacing="0" w:after="0" w:afterAutospacing="0"/>
        <w:ind w:firstLine="709"/>
        <w:jc w:val="both"/>
      </w:pPr>
      <w:r>
        <w:t>Соберите схему</w:t>
      </w:r>
    </w:p>
    <w:p w:rsidR="00F54AFD" w:rsidRPr="0070658D" w:rsidRDefault="00F54AFD" w:rsidP="00D54F8F">
      <w:pPr>
        <w:spacing w:after="0" w:line="240" w:lineRule="auto"/>
        <w:jc w:val="center"/>
        <w:rPr>
          <w:rFonts w:ascii="Times New Roman" w:hAnsi="Times New Roman" w:cs="Times New Roman"/>
          <w:color w:val="000000"/>
          <w:sz w:val="24"/>
          <w:szCs w:val="24"/>
        </w:rPr>
      </w:pPr>
      <w:bookmarkStart w:id="5" w:name="ID.8.image.8.18"/>
      <w:bookmarkEnd w:id="5"/>
      <w:r w:rsidRPr="0070658D">
        <w:rPr>
          <w:rFonts w:ascii="Times New Roman" w:hAnsi="Times New Roman" w:cs="Times New Roman"/>
          <w:noProof/>
          <w:color w:val="000000"/>
          <w:sz w:val="24"/>
          <w:szCs w:val="24"/>
          <w:lang w:eastAsia="ru-RU"/>
        </w:rPr>
        <w:lastRenderedPageBreak/>
        <w:drawing>
          <wp:inline distT="0" distB="0" distL="0" distR="0" wp14:anchorId="5DA5F73B" wp14:editId="430A8693">
            <wp:extent cx="5946126" cy="1228725"/>
            <wp:effectExtent l="0" t="0" r="0" b="0"/>
            <wp:docPr id="30" name="Рисунок 30" descr="Схема для конфигурации протокола OS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хема для конфигурации протокола OSP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0532" cy="1235835"/>
                    </a:xfrm>
                    <a:prstGeom prst="rect">
                      <a:avLst/>
                    </a:prstGeom>
                    <a:noFill/>
                    <a:ln>
                      <a:noFill/>
                    </a:ln>
                  </pic:spPr>
                </pic:pic>
              </a:graphicData>
            </a:graphic>
          </wp:inline>
        </w:drawing>
      </w:r>
    </w:p>
    <w:p w:rsidR="00F54AFD" w:rsidRPr="0070658D" w:rsidRDefault="00F54AFD" w:rsidP="00ED3B7D">
      <w:pPr>
        <w:pStyle w:val="4"/>
        <w:spacing w:before="0" w:beforeAutospacing="0" w:after="0" w:afterAutospacing="0"/>
        <w:ind w:firstLine="709"/>
        <w:jc w:val="both"/>
        <w:rPr>
          <w:color w:val="330066"/>
        </w:rPr>
      </w:pPr>
      <w:bookmarkStart w:id="6" w:name="ID.8.section.19"/>
      <w:r w:rsidRPr="0070658D">
        <w:t>Настройка роутеров</w:t>
      </w:r>
    </w:p>
    <w:bookmarkEnd w:id="6"/>
    <w:p w:rsidR="00F54AFD" w:rsidRPr="0070658D" w:rsidRDefault="00A42108" w:rsidP="00ED3B7D">
      <w:pPr>
        <w:pStyle w:val="a3"/>
        <w:spacing w:before="0" w:beforeAutospacing="0" w:after="0" w:afterAutospacing="0"/>
        <w:ind w:firstLine="709"/>
        <w:jc w:val="both"/>
      </w:pPr>
      <w:r>
        <w:t>Выполним конфигурирование R1</w:t>
      </w:r>
    </w:p>
    <w:p w:rsidR="00F54AFD" w:rsidRPr="0070658D" w:rsidRDefault="00F54AFD" w:rsidP="00ED3B7D">
      <w:pPr>
        <w:spacing w:after="0" w:line="240" w:lineRule="auto"/>
        <w:ind w:firstLine="709"/>
        <w:jc w:val="both"/>
        <w:rPr>
          <w:rFonts w:ascii="Times New Roman" w:hAnsi="Times New Roman" w:cs="Times New Roman"/>
          <w:color w:val="000000"/>
          <w:sz w:val="24"/>
          <w:szCs w:val="24"/>
        </w:rPr>
      </w:pPr>
      <w:bookmarkStart w:id="7" w:name="ID.8.image.8.19"/>
      <w:bookmarkEnd w:id="7"/>
      <w:r w:rsidRPr="0070658D">
        <w:rPr>
          <w:rFonts w:ascii="Times New Roman" w:hAnsi="Times New Roman" w:cs="Times New Roman"/>
          <w:noProof/>
          <w:color w:val="000000"/>
          <w:sz w:val="24"/>
          <w:szCs w:val="24"/>
          <w:lang w:eastAsia="ru-RU"/>
        </w:rPr>
        <w:drawing>
          <wp:inline distT="0" distB="0" distL="0" distR="0" wp14:anchorId="05D97DB6" wp14:editId="03B86D76">
            <wp:extent cx="4959985" cy="1552575"/>
            <wp:effectExtent l="0" t="0" r="0" b="9525"/>
            <wp:docPr id="29" name="Рисунок 29" descr="Настройка 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Настройка R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9985" cy="1552575"/>
                    </a:xfrm>
                    <a:prstGeom prst="rect">
                      <a:avLst/>
                    </a:prstGeom>
                    <a:noFill/>
                    <a:ln>
                      <a:noFill/>
                    </a:ln>
                  </pic:spPr>
                </pic:pic>
              </a:graphicData>
            </a:graphic>
          </wp:inline>
        </w:drawing>
      </w:r>
    </w:p>
    <w:p w:rsidR="00A42108" w:rsidRDefault="00A42108" w:rsidP="00ED3B7D">
      <w:pPr>
        <w:pStyle w:val="a3"/>
        <w:spacing w:before="0" w:beforeAutospacing="0" w:after="0" w:afterAutospacing="0"/>
        <w:ind w:firstLine="709"/>
        <w:jc w:val="both"/>
      </w:pPr>
    </w:p>
    <w:p w:rsidR="00F54AFD" w:rsidRPr="0070658D" w:rsidRDefault="00A42108" w:rsidP="00ED3B7D">
      <w:pPr>
        <w:pStyle w:val="a3"/>
        <w:spacing w:before="0" w:beforeAutospacing="0" w:after="0" w:afterAutospacing="0"/>
        <w:ind w:firstLine="709"/>
        <w:jc w:val="both"/>
        <w:rPr>
          <w:color w:val="000000"/>
        </w:rPr>
      </w:pPr>
      <w:r>
        <w:t xml:space="preserve">Теперь выполним настройки R2 </w:t>
      </w:r>
    </w:p>
    <w:p w:rsidR="00F54AFD" w:rsidRPr="0070658D" w:rsidRDefault="00F54AFD" w:rsidP="00ED3B7D">
      <w:pPr>
        <w:spacing w:after="0" w:line="240" w:lineRule="auto"/>
        <w:ind w:firstLine="709"/>
        <w:jc w:val="both"/>
        <w:rPr>
          <w:rFonts w:ascii="Times New Roman" w:hAnsi="Times New Roman" w:cs="Times New Roman"/>
          <w:color w:val="000000"/>
          <w:sz w:val="24"/>
          <w:szCs w:val="24"/>
        </w:rPr>
      </w:pPr>
      <w:bookmarkStart w:id="8" w:name="ID.8.image.8.20"/>
      <w:bookmarkEnd w:id="8"/>
      <w:r w:rsidRPr="0070658D">
        <w:rPr>
          <w:rFonts w:ascii="Times New Roman" w:hAnsi="Times New Roman" w:cs="Times New Roman"/>
          <w:noProof/>
          <w:color w:val="000000"/>
          <w:sz w:val="24"/>
          <w:szCs w:val="24"/>
          <w:lang w:eastAsia="ru-RU"/>
        </w:rPr>
        <w:drawing>
          <wp:inline distT="0" distB="0" distL="0" distR="0" wp14:anchorId="554C0023" wp14:editId="5FAE285D">
            <wp:extent cx="4485640" cy="2001520"/>
            <wp:effectExtent l="0" t="0" r="0" b="0"/>
            <wp:docPr id="28" name="Рисунок 28" descr="Настройка 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Настройка 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5640" cy="2001520"/>
                    </a:xfrm>
                    <a:prstGeom prst="rect">
                      <a:avLst/>
                    </a:prstGeom>
                    <a:noFill/>
                    <a:ln>
                      <a:noFill/>
                    </a:ln>
                  </pic:spPr>
                </pic:pic>
              </a:graphicData>
            </a:graphic>
          </wp:inline>
        </w:drawing>
      </w:r>
    </w:p>
    <w:p w:rsidR="00F54AFD" w:rsidRPr="0070658D" w:rsidRDefault="00F54AFD" w:rsidP="00ED3B7D">
      <w:pPr>
        <w:spacing w:after="0" w:line="240" w:lineRule="auto"/>
        <w:ind w:firstLine="709"/>
        <w:jc w:val="both"/>
        <w:rPr>
          <w:rFonts w:ascii="Times New Roman" w:hAnsi="Times New Roman" w:cs="Times New Roman"/>
          <w:color w:val="000000"/>
          <w:sz w:val="24"/>
          <w:szCs w:val="24"/>
        </w:rPr>
      </w:pPr>
      <w:r w:rsidRPr="0070658D">
        <w:rPr>
          <w:rFonts w:ascii="Times New Roman" w:hAnsi="Times New Roman" w:cs="Times New Roman"/>
          <w:b/>
          <w:bCs/>
          <w:color w:val="000000"/>
          <w:sz w:val="24"/>
          <w:szCs w:val="24"/>
        </w:rPr>
        <w:t>Совет</w:t>
      </w:r>
      <w:r w:rsidRPr="0070658D">
        <w:rPr>
          <w:rFonts w:ascii="Times New Roman" w:hAnsi="Times New Roman" w:cs="Times New Roman"/>
          <w:color w:val="000000"/>
          <w:sz w:val="24"/>
          <w:szCs w:val="24"/>
        </w:rPr>
        <w:t xml:space="preserve"> </w:t>
      </w:r>
    </w:p>
    <w:p w:rsidR="00F54AFD" w:rsidRPr="0070658D" w:rsidRDefault="00F54AFD" w:rsidP="00ED3B7D">
      <w:pPr>
        <w:pStyle w:val="a3"/>
        <w:spacing w:before="0" w:beforeAutospacing="0" w:after="0" w:afterAutospacing="0"/>
        <w:ind w:firstLine="709"/>
        <w:jc w:val="both"/>
        <w:rPr>
          <w:color w:val="000000"/>
        </w:rPr>
      </w:pPr>
      <w:r w:rsidRPr="0070658D">
        <w:t>Если вам потребуется в CPT сбросить настройки роутера, то следует выключить его тумблер питания, а затем снова включить.</w:t>
      </w:r>
    </w:p>
    <w:p w:rsidR="00F54AFD" w:rsidRPr="0070658D" w:rsidRDefault="00F54AFD" w:rsidP="00ED3B7D">
      <w:pPr>
        <w:pStyle w:val="4"/>
        <w:spacing w:before="0" w:beforeAutospacing="0" w:after="0" w:afterAutospacing="0"/>
        <w:ind w:firstLine="709"/>
        <w:jc w:val="both"/>
      </w:pPr>
      <w:bookmarkStart w:id="9" w:name="ID.8.section.20"/>
      <w:r w:rsidRPr="0070658D">
        <w:t>Проверка результата</w:t>
      </w:r>
    </w:p>
    <w:bookmarkEnd w:id="9"/>
    <w:p w:rsidR="00F54AFD" w:rsidRPr="0070658D" w:rsidRDefault="00F54AFD" w:rsidP="00ED3B7D">
      <w:pPr>
        <w:pStyle w:val="a3"/>
        <w:spacing w:before="0" w:beforeAutospacing="0" w:after="0" w:afterAutospacing="0"/>
        <w:ind w:firstLine="709"/>
        <w:jc w:val="both"/>
      </w:pPr>
      <w:r w:rsidRPr="0070658D">
        <w:t>Для проверки маршрутизации пропингуем ПК из разных сетей</w:t>
      </w:r>
    </w:p>
    <w:p w:rsidR="00F54AFD" w:rsidRPr="0070658D" w:rsidRDefault="00F54AFD" w:rsidP="0023646C">
      <w:pPr>
        <w:spacing w:after="0" w:line="240" w:lineRule="auto"/>
        <w:ind w:firstLine="709"/>
        <w:jc w:val="center"/>
        <w:rPr>
          <w:rFonts w:ascii="Times New Roman" w:hAnsi="Times New Roman" w:cs="Times New Roman"/>
          <w:color w:val="000000"/>
          <w:sz w:val="24"/>
          <w:szCs w:val="24"/>
        </w:rPr>
      </w:pPr>
      <w:bookmarkStart w:id="10" w:name="ID.8.image.8.21"/>
      <w:bookmarkEnd w:id="10"/>
      <w:r w:rsidRPr="0070658D">
        <w:rPr>
          <w:rFonts w:ascii="Times New Roman" w:hAnsi="Times New Roman" w:cs="Times New Roman"/>
          <w:noProof/>
          <w:color w:val="000000"/>
          <w:sz w:val="24"/>
          <w:szCs w:val="24"/>
          <w:lang w:eastAsia="ru-RU"/>
        </w:rPr>
        <w:lastRenderedPageBreak/>
        <w:drawing>
          <wp:inline distT="0" distB="0" distL="0" distR="0" wp14:anchorId="374F55F9" wp14:editId="79A1F14B">
            <wp:extent cx="3486150" cy="5552000"/>
            <wp:effectExtent l="0" t="0" r="0" b="0"/>
            <wp:docPr id="27" name="Рисунок 27" descr="Результат проверки работоспособности OS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Результат проверки работоспособности OSP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9825" cy="5557853"/>
                    </a:xfrm>
                    <a:prstGeom prst="rect">
                      <a:avLst/>
                    </a:prstGeom>
                    <a:noFill/>
                    <a:ln>
                      <a:noFill/>
                    </a:ln>
                  </pic:spPr>
                </pic:pic>
              </a:graphicData>
            </a:graphic>
          </wp:inline>
        </w:drawing>
      </w:r>
    </w:p>
    <w:p w:rsidR="00F54AFD" w:rsidRPr="0070658D" w:rsidRDefault="00F54AFD" w:rsidP="0023646C">
      <w:pPr>
        <w:spacing w:after="0" w:line="240" w:lineRule="auto"/>
        <w:ind w:firstLine="709"/>
        <w:jc w:val="center"/>
        <w:rPr>
          <w:rFonts w:ascii="Times New Roman" w:hAnsi="Times New Roman" w:cs="Times New Roman"/>
          <w:color w:val="000000"/>
          <w:sz w:val="24"/>
          <w:szCs w:val="24"/>
        </w:rPr>
      </w:pPr>
      <w:r w:rsidRPr="0070658D">
        <w:rPr>
          <w:rFonts w:ascii="Times New Roman" w:hAnsi="Times New Roman" w:cs="Times New Roman"/>
          <w:color w:val="000000"/>
          <w:sz w:val="24"/>
          <w:szCs w:val="24"/>
        </w:rPr>
        <w:t>Результат проверки работоспособности OSPF</w:t>
      </w:r>
    </w:p>
    <w:p w:rsidR="0023646C" w:rsidRDefault="0023646C" w:rsidP="00ED3B7D">
      <w:pPr>
        <w:pStyle w:val="3"/>
        <w:spacing w:before="0" w:beforeAutospacing="0" w:after="0" w:afterAutospacing="0"/>
        <w:ind w:firstLine="709"/>
        <w:jc w:val="both"/>
        <w:rPr>
          <w:sz w:val="24"/>
          <w:szCs w:val="24"/>
        </w:rPr>
      </w:pPr>
      <w:bookmarkStart w:id="11" w:name="ID.8.section.21"/>
    </w:p>
    <w:p w:rsidR="0023335E" w:rsidRDefault="0023335E" w:rsidP="00ED3B7D">
      <w:pPr>
        <w:pStyle w:val="3"/>
        <w:spacing w:before="0" w:beforeAutospacing="0" w:after="0" w:afterAutospacing="0"/>
        <w:ind w:firstLine="709"/>
        <w:jc w:val="both"/>
        <w:rPr>
          <w:sz w:val="24"/>
          <w:szCs w:val="24"/>
        </w:rPr>
      </w:pPr>
    </w:p>
    <w:p w:rsidR="00F54AFD" w:rsidRPr="0070658D" w:rsidRDefault="00F54AFD" w:rsidP="00ED3B7D">
      <w:pPr>
        <w:pStyle w:val="3"/>
        <w:spacing w:before="0" w:beforeAutospacing="0" w:after="0" w:afterAutospacing="0"/>
        <w:ind w:firstLine="709"/>
        <w:jc w:val="both"/>
        <w:rPr>
          <w:sz w:val="24"/>
          <w:szCs w:val="24"/>
        </w:rPr>
      </w:pPr>
      <w:r w:rsidRPr="0070658D">
        <w:rPr>
          <w:sz w:val="24"/>
          <w:szCs w:val="24"/>
        </w:rPr>
        <w:t>Настройка маршрутизации по протоколу OSPF для 6 устройств</w:t>
      </w:r>
    </w:p>
    <w:bookmarkEnd w:id="11"/>
    <w:p w:rsidR="00F54AFD" w:rsidRPr="0070658D" w:rsidRDefault="00F54AFD" w:rsidP="00ED3B7D">
      <w:pPr>
        <w:pStyle w:val="a3"/>
        <w:spacing w:before="0" w:beforeAutospacing="0" w:after="0" w:afterAutospacing="0"/>
        <w:ind w:firstLine="709"/>
        <w:jc w:val="both"/>
      </w:pPr>
      <w:r w:rsidRPr="0070658D">
        <w:t xml:space="preserve">Постройте следующую схему </w:t>
      </w:r>
    </w:p>
    <w:p w:rsidR="00F54AFD" w:rsidRPr="0070658D" w:rsidRDefault="00F54AFD" w:rsidP="0023646C">
      <w:pPr>
        <w:spacing w:after="0" w:line="240" w:lineRule="auto"/>
        <w:jc w:val="both"/>
        <w:rPr>
          <w:rFonts w:ascii="Times New Roman" w:hAnsi="Times New Roman" w:cs="Times New Roman"/>
          <w:color w:val="000000"/>
          <w:sz w:val="24"/>
          <w:szCs w:val="24"/>
        </w:rPr>
      </w:pPr>
      <w:bookmarkStart w:id="12" w:name="ID.8.image.8.22"/>
      <w:bookmarkEnd w:id="12"/>
      <w:r w:rsidRPr="0070658D">
        <w:rPr>
          <w:rFonts w:ascii="Times New Roman" w:hAnsi="Times New Roman" w:cs="Times New Roman"/>
          <w:noProof/>
          <w:color w:val="000000"/>
          <w:sz w:val="24"/>
          <w:szCs w:val="24"/>
          <w:lang w:eastAsia="ru-RU"/>
        </w:rPr>
        <w:drawing>
          <wp:inline distT="0" distB="0" distL="0" distR="0" wp14:anchorId="3660FD99" wp14:editId="41ED9898">
            <wp:extent cx="5579745" cy="2800101"/>
            <wp:effectExtent l="0" t="0" r="1905" b="635"/>
            <wp:docPr id="25" name="Рисунок 25" descr="Начальная схема сети для нашей рабо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Начальная схема сети для нашей работы"/>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4065" cy="2812306"/>
                    </a:xfrm>
                    <a:prstGeom prst="rect">
                      <a:avLst/>
                    </a:prstGeom>
                    <a:noFill/>
                    <a:ln>
                      <a:noFill/>
                    </a:ln>
                  </pic:spPr>
                </pic:pic>
              </a:graphicData>
            </a:graphic>
          </wp:inline>
        </w:drawing>
      </w:r>
    </w:p>
    <w:p w:rsidR="00F54AFD" w:rsidRPr="0070658D" w:rsidRDefault="00F54AFD" w:rsidP="00ED3B7D">
      <w:pPr>
        <w:pStyle w:val="4"/>
        <w:spacing w:before="0" w:beforeAutospacing="0" w:after="0" w:afterAutospacing="0"/>
        <w:ind w:firstLine="709"/>
        <w:jc w:val="both"/>
      </w:pPr>
      <w:bookmarkStart w:id="13" w:name="ID.8.section.22"/>
      <w:r w:rsidRPr="0070658D">
        <w:lastRenderedPageBreak/>
        <w:t>Настроим loopback интерфейс на R1</w:t>
      </w:r>
    </w:p>
    <w:bookmarkEnd w:id="13"/>
    <w:p w:rsidR="00F54AFD" w:rsidRPr="0070658D" w:rsidRDefault="00F54AFD" w:rsidP="00ED3B7D">
      <w:pPr>
        <w:pStyle w:val="a3"/>
        <w:spacing w:before="0" w:beforeAutospacing="0" w:after="0" w:afterAutospacing="0"/>
        <w:ind w:firstLine="709"/>
        <w:jc w:val="both"/>
      </w:pPr>
      <w:r w:rsidRPr="0070658D">
        <w:t xml:space="preserve">На R1 настроим программный </w:t>
      </w:r>
      <w:r w:rsidRPr="0070658D">
        <w:rPr>
          <w:b/>
          <w:bCs/>
        </w:rPr>
        <w:t>loopback интерфейс</w:t>
      </w:r>
      <w:r w:rsidRPr="0070658D">
        <w:t xml:space="preserve"> — алгоритм, который направляет полученный сигнал (или данные) обратно отправителю</w:t>
      </w:r>
      <w:r w:rsidR="00B50602">
        <w:t>.</w:t>
      </w:r>
    </w:p>
    <w:p w:rsidR="00F54AFD" w:rsidRPr="0070658D" w:rsidRDefault="00F54AFD" w:rsidP="00ED3B7D">
      <w:pPr>
        <w:spacing w:after="0" w:line="240" w:lineRule="auto"/>
        <w:ind w:firstLine="709"/>
        <w:jc w:val="both"/>
        <w:rPr>
          <w:rFonts w:ascii="Times New Roman" w:hAnsi="Times New Roman" w:cs="Times New Roman"/>
          <w:color w:val="000000"/>
          <w:sz w:val="24"/>
          <w:szCs w:val="24"/>
        </w:rPr>
      </w:pPr>
      <w:r w:rsidRPr="0070658D">
        <w:rPr>
          <w:rFonts w:ascii="Times New Roman" w:hAnsi="Times New Roman" w:cs="Times New Roman"/>
          <w:b/>
          <w:bCs/>
          <w:color w:val="000000"/>
          <w:sz w:val="24"/>
          <w:szCs w:val="24"/>
        </w:rPr>
        <w:t>Примечание</w:t>
      </w:r>
      <w:r w:rsidRPr="0070658D">
        <w:rPr>
          <w:rFonts w:ascii="Times New Roman" w:hAnsi="Times New Roman" w:cs="Times New Roman"/>
          <w:color w:val="000000"/>
          <w:sz w:val="24"/>
          <w:szCs w:val="24"/>
        </w:rPr>
        <w:t xml:space="preserve"> </w:t>
      </w:r>
    </w:p>
    <w:p w:rsidR="00F54AFD" w:rsidRPr="0070658D" w:rsidRDefault="00F54AFD" w:rsidP="00ED3B7D">
      <w:pPr>
        <w:pStyle w:val="a3"/>
        <w:spacing w:before="0" w:beforeAutospacing="0" w:after="0" w:afterAutospacing="0"/>
        <w:ind w:firstLine="709"/>
        <w:jc w:val="both"/>
        <w:rPr>
          <w:color w:val="000000"/>
        </w:rPr>
      </w:pPr>
      <w:r w:rsidRPr="0070658D">
        <w:t xml:space="preserve">IPv4-адрес, </w:t>
      </w:r>
      <w:proofErr w:type="gramStart"/>
      <w:r w:rsidRPr="0070658D">
        <w:t>назначенный</w:t>
      </w:r>
      <w:proofErr w:type="gramEnd"/>
      <w:r w:rsidRPr="0070658D">
        <w:t xml:space="preserve"> loopback-интерфейсу, может быть необходим для процессов маршрутизатора, в которых используется IPv4-адрес интерфейса в целях идентификации. Один из таких процессов — алгоритм кратчайшего пути (OSPF). При включении интерфейса loopback для идентификации маршрутизатор будет использовать всегда доступный адрес интерфейса loopback, а не IP-адрес, назначенный физическому порту, работа которого может быть нарушена. На маршрутизаторе можно активировать несколько интерфейсов loopback. IPv4-адрес для каждого интерфейса loopback должен быть уникальным и не должен быть задействован другим интерфейсом.</w:t>
      </w:r>
    </w:p>
    <w:p w:rsidR="00F54AFD" w:rsidRPr="0070658D" w:rsidRDefault="00F54AFD" w:rsidP="00ED3B7D">
      <w:pPr>
        <w:spacing w:after="0" w:line="240" w:lineRule="auto"/>
        <w:ind w:firstLine="709"/>
        <w:jc w:val="both"/>
        <w:rPr>
          <w:rFonts w:ascii="Times New Roman" w:hAnsi="Times New Roman" w:cs="Times New Roman"/>
          <w:color w:val="000000"/>
          <w:sz w:val="24"/>
          <w:szCs w:val="24"/>
        </w:rPr>
      </w:pPr>
      <w:bookmarkStart w:id="14" w:name="ID.8.image.8.23"/>
      <w:bookmarkEnd w:id="14"/>
      <w:r w:rsidRPr="0070658D">
        <w:rPr>
          <w:rFonts w:ascii="Times New Roman" w:hAnsi="Times New Roman" w:cs="Times New Roman"/>
          <w:noProof/>
          <w:color w:val="000000"/>
          <w:sz w:val="24"/>
          <w:szCs w:val="24"/>
          <w:lang w:eastAsia="ru-RU"/>
        </w:rPr>
        <w:drawing>
          <wp:inline distT="0" distB="0" distL="0" distR="0" wp14:anchorId="5303DA08" wp14:editId="55D04470">
            <wp:extent cx="3631565" cy="1397635"/>
            <wp:effectExtent l="0" t="0" r="6985" b="0"/>
            <wp:docPr id="24" name="Рисунок 24" descr="Настраиваем интерфейс loopback на 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Настраиваем интерфейс loopback на R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1565" cy="1397635"/>
                    </a:xfrm>
                    <a:prstGeom prst="rect">
                      <a:avLst/>
                    </a:prstGeom>
                    <a:noFill/>
                    <a:ln>
                      <a:noFill/>
                    </a:ln>
                  </pic:spPr>
                </pic:pic>
              </a:graphicData>
            </a:graphic>
          </wp:inline>
        </w:drawing>
      </w:r>
    </w:p>
    <w:p w:rsidR="00F95442" w:rsidRDefault="00F95442" w:rsidP="00ED3B7D">
      <w:pPr>
        <w:pStyle w:val="4"/>
        <w:spacing w:before="0" w:beforeAutospacing="0" w:after="0" w:afterAutospacing="0"/>
        <w:ind w:firstLine="709"/>
        <w:jc w:val="both"/>
      </w:pPr>
      <w:bookmarkStart w:id="15" w:name="ID.8.section.23"/>
    </w:p>
    <w:p w:rsidR="00F54AFD" w:rsidRPr="0070658D" w:rsidRDefault="00F54AFD" w:rsidP="00ED3B7D">
      <w:pPr>
        <w:pStyle w:val="4"/>
        <w:spacing w:before="0" w:beforeAutospacing="0" w:after="0" w:afterAutospacing="0"/>
        <w:ind w:firstLine="709"/>
        <w:jc w:val="both"/>
        <w:rPr>
          <w:color w:val="330066"/>
        </w:rPr>
      </w:pPr>
      <w:r w:rsidRPr="0070658D">
        <w:t>Настраиваем протокол OSPF на R1</w:t>
      </w:r>
    </w:p>
    <w:bookmarkEnd w:id="15"/>
    <w:p w:rsidR="00F54AFD" w:rsidRPr="0070658D" w:rsidRDefault="00F54AFD" w:rsidP="00ED3B7D">
      <w:pPr>
        <w:pStyle w:val="a3"/>
        <w:spacing w:before="0" w:beforeAutospacing="0" w:after="0" w:afterAutospacing="0"/>
        <w:ind w:firstLine="709"/>
        <w:jc w:val="both"/>
      </w:pPr>
      <w:r w:rsidRPr="0070658D">
        <w:t xml:space="preserve">Включаем OSPF на R1, все маршрутизаторы должны быть в одной зоне </w:t>
      </w:r>
      <w:r w:rsidRPr="0070658D">
        <w:rPr>
          <w:b/>
          <w:bCs/>
        </w:rPr>
        <w:t>area 0</w:t>
      </w:r>
      <w:r w:rsidRPr="0070658D">
        <w:t>.</w:t>
      </w:r>
    </w:p>
    <w:p w:rsidR="00F54AFD" w:rsidRPr="0070658D" w:rsidRDefault="00F54AFD" w:rsidP="00ED3B7D">
      <w:pPr>
        <w:spacing w:after="0" w:line="240" w:lineRule="auto"/>
        <w:ind w:firstLine="709"/>
        <w:jc w:val="both"/>
        <w:rPr>
          <w:rFonts w:ascii="Times New Roman" w:hAnsi="Times New Roman" w:cs="Times New Roman"/>
          <w:color w:val="000000"/>
          <w:sz w:val="24"/>
          <w:szCs w:val="24"/>
        </w:rPr>
      </w:pPr>
      <w:bookmarkStart w:id="16" w:name="ID.8.image.8.24"/>
      <w:bookmarkEnd w:id="16"/>
      <w:r w:rsidRPr="0070658D">
        <w:rPr>
          <w:rFonts w:ascii="Times New Roman" w:hAnsi="Times New Roman" w:cs="Times New Roman"/>
          <w:noProof/>
          <w:color w:val="000000"/>
          <w:sz w:val="24"/>
          <w:szCs w:val="24"/>
          <w:lang w:eastAsia="ru-RU"/>
        </w:rPr>
        <w:drawing>
          <wp:inline distT="0" distB="0" distL="0" distR="0" wp14:anchorId="31DE6D3B" wp14:editId="3D114388">
            <wp:extent cx="2880995" cy="1483995"/>
            <wp:effectExtent l="0" t="0" r="0" b="1905"/>
            <wp:docPr id="23" name="Рисунок 23" descr="Включаем протокол OSPF на 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Включаем протокол OSPF на R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0995" cy="1483995"/>
                    </a:xfrm>
                    <a:prstGeom prst="rect">
                      <a:avLst/>
                    </a:prstGeom>
                    <a:noFill/>
                    <a:ln>
                      <a:noFill/>
                    </a:ln>
                  </pic:spPr>
                </pic:pic>
              </a:graphicData>
            </a:graphic>
          </wp:inline>
        </w:drawing>
      </w:r>
    </w:p>
    <w:p w:rsidR="00F95442" w:rsidRDefault="00F95442" w:rsidP="00ED3B7D">
      <w:pPr>
        <w:pStyle w:val="a3"/>
        <w:spacing w:before="0" w:beforeAutospacing="0" w:after="0" w:afterAutospacing="0"/>
        <w:ind w:firstLine="709"/>
        <w:jc w:val="both"/>
      </w:pPr>
    </w:p>
    <w:p w:rsidR="00F54AFD" w:rsidRPr="0070658D" w:rsidRDefault="00F54AFD" w:rsidP="00ED3B7D">
      <w:pPr>
        <w:pStyle w:val="a3"/>
        <w:spacing w:before="0" w:beforeAutospacing="0" w:after="0" w:afterAutospacing="0"/>
        <w:ind w:firstLine="709"/>
        <w:jc w:val="both"/>
        <w:rPr>
          <w:color w:val="000000"/>
        </w:rPr>
      </w:pPr>
      <w:r w:rsidRPr="0070658D">
        <w:t>Подводим курсор мыши к R1 и наблюдаем результат наших настроек</w:t>
      </w:r>
      <w:r w:rsidR="00F95442">
        <w:t>.</w:t>
      </w:r>
    </w:p>
    <w:p w:rsidR="00F54AFD" w:rsidRPr="0070658D" w:rsidRDefault="00F54AFD" w:rsidP="00ED3B7D">
      <w:pPr>
        <w:spacing w:after="0" w:line="240" w:lineRule="auto"/>
        <w:ind w:firstLine="709"/>
        <w:jc w:val="both"/>
        <w:rPr>
          <w:rFonts w:ascii="Times New Roman" w:hAnsi="Times New Roman" w:cs="Times New Roman"/>
          <w:color w:val="000000"/>
          <w:sz w:val="24"/>
          <w:szCs w:val="24"/>
        </w:rPr>
      </w:pPr>
      <w:bookmarkStart w:id="17" w:name="ID.8.image.8.25"/>
      <w:bookmarkEnd w:id="17"/>
      <w:r w:rsidRPr="0070658D">
        <w:rPr>
          <w:rFonts w:ascii="Times New Roman" w:hAnsi="Times New Roman" w:cs="Times New Roman"/>
          <w:noProof/>
          <w:color w:val="000000"/>
          <w:sz w:val="24"/>
          <w:szCs w:val="24"/>
          <w:lang w:eastAsia="ru-RU"/>
        </w:rPr>
        <w:drawing>
          <wp:inline distT="0" distB="0" distL="0" distR="0" wp14:anchorId="5A587CBD" wp14:editId="0FB651AE">
            <wp:extent cx="3200400" cy="690245"/>
            <wp:effectExtent l="0" t="0" r="0" b="0"/>
            <wp:docPr id="22" name="Рисунок 22" descr="Маршрутизатор R1 настрое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Маршрутизатор R1 настроен"/>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690245"/>
                    </a:xfrm>
                    <a:prstGeom prst="rect">
                      <a:avLst/>
                    </a:prstGeom>
                    <a:noFill/>
                    <a:ln>
                      <a:noFill/>
                    </a:ln>
                  </pic:spPr>
                </pic:pic>
              </a:graphicData>
            </a:graphic>
          </wp:inline>
        </w:drawing>
      </w:r>
    </w:p>
    <w:p w:rsidR="00F54AFD" w:rsidRPr="0070658D" w:rsidRDefault="00F54AFD" w:rsidP="00ED3B7D">
      <w:pPr>
        <w:spacing w:after="0" w:line="240" w:lineRule="auto"/>
        <w:ind w:firstLine="709"/>
        <w:jc w:val="both"/>
        <w:rPr>
          <w:rFonts w:ascii="Times New Roman" w:hAnsi="Times New Roman" w:cs="Times New Roman"/>
          <w:color w:val="000000"/>
          <w:sz w:val="24"/>
          <w:szCs w:val="24"/>
        </w:rPr>
      </w:pPr>
      <w:r w:rsidRPr="0070658D">
        <w:rPr>
          <w:rFonts w:ascii="Times New Roman" w:hAnsi="Times New Roman" w:cs="Times New Roman"/>
          <w:color w:val="000000"/>
          <w:sz w:val="24"/>
          <w:szCs w:val="24"/>
        </w:rPr>
        <w:t xml:space="preserve"> Маршрутизатор R1 настроен </w:t>
      </w:r>
    </w:p>
    <w:p w:rsidR="00F95442" w:rsidRDefault="00F95442" w:rsidP="00ED3B7D">
      <w:pPr>
        <w:spacing w:after="0" w:line="240" w:lineRule="auto"/>
        <w:ind w:firstLine="709"/>
        <w:jc w:val="both"/>
        <w:rPr>
          <w:rFonts w:ascii="Times New Roman" w:hAnsi="Times New Roman" w:cs="Times New Roman"/>
          <w:b/>
          <w:bCs/>
          <w:color w:val="000000"/>
          <w:sz w:val="24"/>
          <w:szCs w:val="24"/>
        </w:rPr>
      </w:pPr>
    </w:p>
    <w:p w:rsidR="00F54AFD" w:rsidRPr="0070658D" w:rsidRDefault="00F54AFD" w:rsidP="00ED3B7D">
      <w:pPr>
        <w:spacing w:after="0" w:line="240" w:lineRule="auto"/>
        <w:ind w:firstLine="709"/>
        <w:jc w:val="both"/>
        <w:rPr>
          <w:rFonts w:ascii="Times New Roman" w:hAnsi="Times New Roman" w:cs="Times New Roman"/>
          <w:color w:val="000000"/>
          <w:sz w:val="24"/>
          <w:szCs w:val="24"/>
        </w:rPr>
      </w:pPr>
      <w:r w:rsidRPr="0070658D">
        <w:rPr>
          <w:rFonts w:ascii="Times New Roman" w:hAnsi="Times New Roman" w:cs="Times New Roman"/>
          <w:b/>
          <w:bCs/>
          <w:color w:val="000000"/>
          <w:sz w:val="24"/>
          <w:szCs w:val="24"/>
        </w:rPr>
        <w:t>Примечание</w:t>
      </w:r>
      <w:r w:rsidRPr="0070658D">
        <w:rPr>
          <w:rFonts w:ascii="Times New Roman" w:hAnsi="Times New Roman" w:cs="Times New Roman"/>
          <w:color w:val="000000"/>
          <w:sz w:val="24"/>
          <w:szCs w:val="24"/>
        </w:rPr>
        <w:t xml:space="preserve"> </w:t>
      </w:r>
    </w:p>
    <w:p w:rsidR="00F54AFD" w:rsidRPr="0070658D" w:rsidRDefault="00F54AFD" w:rsidP="00ED3B7D">
      <w:pPr>
        <w:pStyle w:val="a3"/>
        <w:spacing w:before="0" w:beforeAutospacing="0" w:after="0" w:afterAutospacing="0"/>
        <w:ind w:firstLine="709"/>
        <w:jc w:val="both"/>
        <w:rPr>
          <w:color w:val="000000"/>
        </w:rPr>
      </w:pPr>
      <w:r w:rsidRPr="0070658D">
        <w:t>Обратите внимание, что физически порта 192.168.100.1 нет, он существует только логически (программно).</w:t>
      </w:r>
    </w:p>
    <w:p w:rsidR="00F54AFD" w:rsidRPr="0070658D" w:rsidRDefault="00F54AFD" w:rsidP="00ED3B7D">
      <w:pPr>
        <w:pStyle w:val="4"/>
        <w:spacing w:before="0" w:beforeAutospacing="0" w:after="0" w:afterAutospacing="0"/>
        <w:ind w:firstLine="709"/>
        <w:jc w:val="both"/>
      </w:pPr>
      <w:bookmarkStart w:id="18" w:name="ID.8.section.24"/>
      <w:r w:rsidRPr="0070658D">
        <w:t>Настроим loopback интерфейс на R2</w:t>
      </w:r>
    </w:p>
    <w:bookmarkEnd w:id="18"/>
    <w:p w:rsidR="00F54AFD" w:rsidRPr="0070658D" w:rsidRDefault="00F54AFD" w:rsidP="00ED3B7D">
      <w:pPr>
        <w:pStyle w:val="a3"/>
        <w:spacing w:before="0" w:beforeAutospacing="0" w:after="0" w:afterAutospacing="0"/>
        <w:ind w:firstLine="709"/>
        <w:jc w:val="both"/>
      </w:pPr>
      <w:r w:rsidRPr="0070658D">
        <w:t>На R2 настроим программный loopback интерфейс по аналогии с R1</w:t>
      </w:r>
    </w:p>
    <w:p w:rsidR="00F54AFD" w:rsidRPr="0070658D" w:rsidRDefault="00F54AFD" w:rsidP="00ED3B7D">
      <w:pPr>
        <w:spacing w:after="0" w:line="240" w:lineRule="auto"/>
        <w:ind w:firstLine="709"/>
        <w:jc w:val="both"/>
        <w:rPr>
          <w:rFonts w:ascii="Times New Roman" w:hAnsi="Times New Roman" w:cs="Times New Roman"/>
          <w:color w:val="000000"/>
          <w:sz w:val="24"/>
          <w:szCs w:val="24"/>
        </w:rPr>
      </w:pPr>
      <w:bookmarkStart w:id="19" w:name="ID.8.image.8.26"/>
      <w:bookmarkEnd w:id="19"/>
      <w:r w:rsidRPr="0070658D">
        <w:rPr>
          <w:rFonts w:ascii="Times New Roman" w:hAnsi="Times New Roman" w:cs="Times New Roman"/>
          <w:noProof/>
          <w:color w:val="000000"/>
          <w:sz w:val="24"/>
          <w:szCs w:val="24"/>
          <w:lang w:eastAsia="ru-RU"/>
        </w:rPr>
        <w:lastRenderedPageBreak/>
        <w:drawing>
          <wp:inline distT="0" distB="0" distL="0" distR="0" wp14:anchorId="60682CB7" wp14:editId="178864A4">
            <wp:extent cx="3942080" cy="1819910"/>
            <wp:effectExtent l="0" t="0" r="1270" b="8890"/>
            <wp:docPr id="21" name="Рисунок 21" descr="Настраиваем логический интерфейс loopback на 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Настраиваем логический интерфейс loopback на R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42080" cy="1819910"/>
                    </a:xfrm>
                    <a:prstGeom prst="rect">
                      <a:avLst/>
                    </a:prstGeom>
                    <a:noFill/>
                    <a:ln>
                      <a:noFill/>
                    </a:ln>
                  </pic:spPr>
                </pic:pic>
              </a:graphicData>
            </a:graphic>
          </wp:inline>
        </w:drawing>
      </w:r>
    </w:p>
    <w:p w:rsidR="00780E25" w:rsidRDefault="00780E25" w:rsidP="00ED3B7D">
      <w:pPr>
        <w:pStyle w:val="4"/>
        <w:spacing w:before="0" w:beforeAutospacing="0" w:after="0" w:afterAutospacing="0"/>
        <w:ind w:firstLine="709"/>
        <w:jc w:val="both"/>
      </w:pPr>
      <w:bookmarkStart w:id="20" w:name="ID.8.section.25"/>
    </w:p>
    <w:p w:rsidR="00780E25" w:rsidRDefault="00780E25" w:rsidP="00ED3B7D">
      <w:pPr>
        <w:pStyle w:val="4"/>
        <w:spacing w:before="0" w:beforeAutospacing="0" w:after="0" w:afterAutospacing="0"/>
        <w:ind w:firstLine="709"/>
        <w:jc w:val="both"/>
      </w:pPr>
    </w:p>
    <w:p w:rsidR="00F54AFD" w:rsidRPr="0070658D" w:rsidRDefault="00F54AFD" w:rsidP="00ED3B7D">
      <w:pPr>
        <w:pStyle w:val="4"/>
        <w:spacing w:before="0" w:beforeAutospacing="0" w:after="0" w:afterAutospacing="0"/>
        <w:ind w:firstLine="709"/>
        <w:jc w:val="both"/>
        <w:rPr>
          <w:color w:val="330066"/>
        </w:rPr>
      </w:pPr>
      <w:r w:rsidRPr="0070658D">
        <w:t>Настраиваем OSPF на R2</w:t>
      </w:r>
    </w:p>
    <w:bookmarkEnd w:id="20"/>
    <w:p w:rsidR="00F54AFD" w:rsidRPr="0070658D" w:rsidRDefault="00F54AFD" w:rsidP="00ED3B7D">
      <w:pPr>
        <w:pStyle w:val="a3"/>
        <w:spacing w:before="0" w:beforeAutospacing="0" w:after="0" w:afterAutospacing="0"/>
        <w:ind w:firstLine="709"/>
        <w:jc w:val="both"/>
      </w:pPr>
      <w:r w:rsidRPr="0070658D">
        <w:t>Включаем протокол OSPF на R2, все маршрутизаторы должны быть в одной зоне area 0</w:t>
      </w:r>
      <w:r w:rsidR="00780E25">
        <w:t>.</w:t>
      </w:r>
    </w:p>
    <w:p w:rsidR="00F54AFD" w:rsidRPr="0070658D" w:rsidRDefault="00F54AFD" w:rsidP="00ED3B7D">
      <w:pPr>
        <w:spacing w:after="0" w:line="240" w:lineRule="auto"/>
        <w:ind w:firstLine="709"/>
        <w:jc w:val="both"/>
        <w:rPr>
          <w:rFonts w:ascii="Times New Roman" w:hAnsi="Times New Roman" w:cs="Times New Roman"/>
          <w:color w:val="000000"/>
          <w:sz w:val="24"/>
          <w:szCs w:val="24"/>
        </w:rPr>
      </w:pPr>
      <w:bookmarkStart w:id="21" w:name="ID.8.image.8.27"/>
      <w:bookmarkEnd w:id="21"/>
      <w:r w:rsidRPr="0070658D">
        <w:rPr>
          <w:rFonts w:ascii="Times New Roman" w:hAnsi="Times New Roman" w:cs="Times New Roman"/>
          <w:noProof/>
          <w:color w:val="000000"/>
          <w:sz w:val="24"/>
          <w:szCs w:val="24"/>
          <w:lang w:eastAsia="ru-RU"/>
        </w:rPr>
        <w:drawing>
          <wp:inline distT="0" distB="0" distL="0" distR="0" wp14:anchorId="66899A3A" wp14:editId="47EE9B2E">
            <wp:extent cx="4495800" cy="2638267"/>
            <wp:effectExtent l="0" t="0" r="0" b="0"/>
            <wp:docPr id="20" name="Рисунок 20" descr="Включаем протокол OSPF на 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Включаем протокол OSPF на R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9813" cy="2652359"/>
                    </a:xfrm>
                    <a:prstGeom prst="rect">
                      <a:avLst/>
                    </a:prstGeom>
                    <a:noFill/>
                    <a:ln>
                      <a:noFill/>
                    </a:ln>
                  </pic:spPr>
                </pic:pic>
              </a:graphicData>
            </a:graphic>
          </wp:inline>
        </w:drawing>
      </w:r>
    </w:p>
    <w:p w:rsidR="00780E25" w:rsidRDefault="00780E25" w:rsidP="00ED3B7D">
      <w:pPr>
        <w:pStyle w:val="a3"/>
        <w:spacing w:before="0" w:beforeAutospacing="0" w:after="0" w:afterAutospacing="0"/>
        <w:ind w:firstLine="709"/>
        <w:jc w:val="both"/>
      </w:pPr>
    </w:p>
    <w:p w:rsidR="00F54AFD" w:rsidRPr="0070658D" w:rsidRDefault="00F54AFD" w:rsidP="00ED3B7D">
      <w:pPr>
        <w:pStyle w:val="a3"/>
        <w:spacing w:before="0" w:beforeAutospacing="0" w:after="0" w:afterAutospacing="0"/>
        <w:ind w:firstLine="709"/>
        <w:jc w:val="both"/>
        <w:rPr>
          <w:color w:val="000000"/>
        </w:rPr>
      </w:pPr>
      <w:r w:rsidRPr="0070658D">
        <w:t>Подводим курсор мыши к R2 и наблюдаем результат наших настроек</w:t>
      </w:r>
      <w:r w:rsidR="00F40699">
        <w:t>.</w:t>
      </w:r>
    </w:p>
    <w:p w:rsidR="00F54AFD" w:rsidRPr="0070658D" w:rsidRDefault="00F54AFD" w:rsidP="00ED3B7D">
      <w:pPr>
        <w:spacing w:after="0" w:line="240" w:lineRule="auto"/>
        <w:ind w:firstLine="709"/>
        <w:jc w:val="both"/>
        <w:rPr>
          <w:rFonts w:ascii="Times New Roman" w:hAnsi="Times New Roman" w:cs="Times New Roman"/>
          <w:color w:val="000000"/>
          <w:sz w:val="24"/>
          <w:szCs w:val="24"/>
        </w:rPr>
      </w:pPr>
      <w:bookmarkStart w:id="22" w:name="ID.8.image.8.28"/>
      <w:bookmarkEnd w:id="22"/>
      <w:r w:rsidRPr="0070658D">
        <w:rPr>
          <w:rFonts w:ascii="Times New Roman" w:hAnsi="Times New Roman" w:cs="Times New Roman"/>
          <w:noProof/>
          <w:color w:val="000000"/>
          <w:sz w:val="24"/>
          <w:szCs w:val="24"/>
          <w:lang w:eastAsia="ru-RU"/>
        </w:rPr>
        <w:drawing>
          <wp:inline distT="0" distB="0" distL="0" distR="0" wp14:anchorId="27C41412" wp14:editId="2842C0A5">
            <wp:extent cx="3209290" cy="638175"/>
            <wp:effectExtent l="0" t="0" r="0" b="9525"/>
            <wp:docPr id="19" name="Рисунок 19" descr="Маршрутизатор R2 настрое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Маршрутизатор R2 настроен"/>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9290" cy="638175"/>
                    </a:xfrm>
                    <a:prstGeom prst="rect">
                      <a:avLst/>
                    </a:prstGeom>
                    <a:noFill/>
                    <a:ln>
                      <a:noFill/>
                    </a:ln>
                  </pic:spPr>
                </pic:pic>
              </a:graphicData>
            </a:graphic>
          </wp:inline>
        </w:drawing>
      </w:r>
    </w:p>
    <w:p w:rsidR="00F54AFD" w:rsidRPr="0070658D" w:rsidRDefault="00F54AFD" w:rsidP="00ED3B7D">
      <w:pPr>
        <w:spacing w:after="0" w:line="240" w:lineRule="auto"/>
        <w:ind w:firstLine="709"/>
        <w:jc w:val="both"/>
        <w:rPr>
          <w:rFonts w:ascii="Times New Roman" w:hAnsi="Times New Roman" w:cs="Times New Roman"/>
          <w:color w:val="000000"/>
          <w:sz w:val="24"/>
          <w:szCs w:val="24"/>
        </w:rPr>
      </w:pPr>
      <w:r w:rsidRPr="0070658D">
        <w:rPr>
          <w:rFonts w:ascii="Times New Roman" w:hAnsi="Times New Roman" w:cs="Times New Roman"/>
          <w:color w:val="000000"/>
          <w:sz w:val="24"/>
          <w:szCs w:val="24"/>
        </w:rPr>
        <w:t xml:space="preserve">Маршрутизатор R2 настроен </w:t>
      </w:r>
    </w:p>
    <w:p w:rsidR="00F54AFD" w:rsidRPr="0070658D" w:rsidRDefault="00F54AFD" w:rsidP="00ED3B7D">
      <w:pPr>
        <w:pStyle w:val="4"/>
        <w:spacing w:before="0" w:beforeAutospacing="0" w:after="0" w:afterAutospacing="0"/>
        <w:ind w:firstLine="709"/>
        <w:jc w:val="both"/>
        <w:rPr>
          <w:color w:val="330066"/>
        </w:rPr>
      </w:pPr>
      <w:bookmarkStart w:id="23" w:name="ID.8.section.26"/>
      <w:r w:rsidRPr="0070658D">
        <w:t>Настраиваем loopback интерфейс на R3</w:t>
      </w:r>
    </w:p>
    <w:bookmarkEnd w:id="23"/>
    <w:p w:rsidR="00F54AFD" w:rsidRPr="0070658D" w:rsidRDefault="00F54AFD" w:rsidP="00ED3B7D">
      <w:pPr>
        <w:pStyle w:val="a3"/>
        <w:spacing w:before="0" w:beforeAutospacing="0" w:after="0" w:afterAutospacing="0"/>
        <w:ind w:firstLine="709"/>
        <w:jc w:val="both"/>
      </w:pPr>
      <w:r w:rsidRPr="0070658D">
        <w:t>Делаем все аналогично</w:t>
      </w:r>
      <w:r w:rsidR="00F40699">
        <w:t>.</w:t>
      </w:r>
    </w:p>
    <w:p w:rsidR="00F54AFD" w:rsidRPr="0070658D" w:rsidRDefault="00F54AFD" w:rsidP="00ED3B7D">
      <w:pPr>
        <w:spacing w:after="0" w:line="240" w:lineRule="auto"/>
        <w:ind w:firstLine="709"/>
        <w:jc w:val="both"/>
        <w:rPr>
          <w:rFonts w:ascii="Times New Roman" w:hAnsi="Times New Roman" w:cs="Times New Roman"/>
          <w:color w:val="000000"/>
          <w:sz w:val="24"/>
          <w:szCs w:val="24"/>
        </w:rPr>
      </w:pPr>
      <w:bookmarkStart w:id="24" w:name="ID.8.image.8.29"/>
      <w:bookmarkEnd w:id="24"/>
      <w:r w:rsidRPr="0070658D">
        <w:rPr>
          <w:rFonts w:ascii="Times New Roman" w:hAnsi="Times New Roman" w:cs="Times New Roman"/>
          <w:noProof/>
          <w:color w:val="000000"/>
          <w:sz w:val="24"/>
          <w:szCs w:val="24"/>
          <w:lang w:eastAsia="ru-RU"/>
        </w:rPr>
        <w:drawing>
          <wp:inline distT="0" distB="0" distL="0" distR="0" wp14:anchorId="23E54612" wp14:editId="2DBDE8FF">
            <wp:extent cx="3433445" cy="1587500"/>
            <wp:effectExtent l="0" t="0" r="0" b="0"/>
            <wp:docPr id="18" name="Рисунок 18" descr="Настраиваем логический интерфейс loopback на 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Настраиваем логический интерфейс loopback на R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33445" cy="1587500"/>
                    </a:xfrm>
                    <a:prstGeom prst="rect">
                      <a:avLst/>
                    </a:prstGeom>
                    <a:noFill/>
                    <a:ln>
                      <a:noFill/>
                    </a:ln>
                  </pic:spPr>
                </pic:pic>
              </a:graphicData>
            </a:graphic>
          </wp:inline>
        </w:drawing>
      </w:r>
    </w:p>
    <w:p w:rsidR="00F40699" w:rsidRDefault="00F40699" w:rsidP="00ED3B7D">
      <w:pPr>
        <w:pStyle w:val="4"/>
        <w:spacing w:before="0" w:beforeAutospacing="0" w:after="0" w:afterAutospacing="0"/>
        <w:ind w:firstLine="709"/>
        <w:jc w:val="both"/>
      </w:pPr>
      <w:bookmarkStart w:id="25" w:name="ID.8.section.27"/>
    </w:p>
    <w:p w:rsidR="00F54AFD" w:rsidRPr="0070658D" w:rsidRDefault="00F54AFD" w:rsidP="00ED3B7D">
      <w:pPr>
        <w:pStyle w:val="4"/>
        <w:spacing w:before="0" w:beforeAutospacing="0" w:after="0" w:afterAutospacing="0"/>
        <w:ind w:firstLine="709"/>
        <w:jc w:val="both"/>
        <w:rPr>
          <w:color w:val="330066"/>
        </w:rPr>
      </w:pPr>
      <w:r w:rsidRPr="0070658D">
        <w:t>Настраиваем протокол OSPF на R3</w:t>
      </w:r>
    </w:p>
    <w:bookmarkEnd w:id="25"/>
    <w:p w:rsidR="00F54AFD" w:rsidRPr="0070658D" w:rsidRDefault="00F54AFD" w:rsidP="00ED3B7D">
      <w:pPr>
        <w:pStyle w:val="a3"/>
        <w:spacing w:before="0" w:beforeAutospacing="0" w:after="0" w:afterAutospacing="0"/>
        <w:ind w:firstLine="709"/>
        <w:jc w:val="both"/>
      </w:pPr>
      <w:r w:rsidRPr="0070658D">
        <w:t>Здесь делаем все, как раньше</w:t>
      </w:r>
    </w:p>
    <w:p w:rsidR="00F54AFD" w:rsidRPr="0070658D" w:rsidRDefault="00F54AFD" w:rsidP="00ED3B7D">
      <w:pPr>
        <w:spacing w:after="0" w:line="240" w:lineRule="auto"/>
        <w:ind w:firstLine="709"/>
        <w:jc w:val="both"/>
        <w:rPr>
          <w:rFonts w:ascii="Times New Roman" w:hAnsi="Times New Roman" w:cs="Times New Roman"/>
          <w:color w:val="000000"/>
          <w:sz w:val="24"/>
          <w:szCs w:val="24"/>
        </w:rPr>
      </w:pPr>
      <w:bookmarkStart w:id="26" w:name="ID.8.image.8.30"/>
      <w:bookmarkEnd w:id="26"/>
      <w:r w:rsidRPr="0070658D">
        <w:rPr>
          <w:rFonts w:ascii="Times New Roman" w:hAnsi="Times New Roman" w:cs="Times New Roman"/>
          <w:noProof/>
          <w:color w:val="000000"/>
          <w:sz w:val="24"/>
          <w:szCs w:val="24"/>
          <w:lang w:eastAsia="ru-RU"/>
        </w:rPr>
        <w:lastRenderedPageBreak/>
        <w:drawing>
          <wp:inline distT="0" distB="0" distL="0" distR="0" wp14:anchorId="69A04AE9" wp14:editId="4566C966">
            <wp:extent cx="2967355" cy="1958340"/>
            <wp:effectExtent l="0" t="0" r="4445" b="3810"/>
            <wp:docPr id="17" name="Рисунок 17" descr="Включаем протокол OSPF на 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Включаем протокол OSPF на R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7355" cy="1958340"/>
                    </a:xfrm>
                    <a:prstGeom prst="rect">
                      <a:avLst/>
                    </a:prstGeom>
                    <a:noFill/>
                    <a:ln>
                      <a:noFill/>
                    </a:ln>
                  </pic:spPr>
                </pic:pic>
              </a:graphicData>
            </a:graphic>
          </wp:inline>
        </w:drawing>
      </w:r>
    </w:p>
    <w:p w:rsidR="00F54AFD" w:rsidRPr="0070658D" w:rsidRDefault="00F54AFD" w:rsidP="00ED3B7D">
      <w:pPr>
        <w:spacing w:after="0" w:line="240" w:lineRule="auto"/>
        <w:ind w:firstLine="709"/>
        <w:jc w:val="both"/>
        <w:rPr>
          <w:rFonts w:ascii="Times New Roman" w:hAnsi="Times New Roman" w:cs="Times New Roman"/>
          <w:color w:val="000000"/>
          <w:sz w:val="24"/>
          <w:szCs w:val="24"/>
        </w:rPr>
      </w:pPr>
      <w:r w:rsidRPr="0070658D">
        <w:rPr>
          <w:rFonts w:ascii="Times New Roman" w:hAnsi="Times New Roman" w:cs="Times New Roman"/>
          <w:color w:val="000000"/>
          <w:sz w:val="24"/>
          <w:szCs w:val="24"/>
        </w:rPr>
        <w:t xml:space="preserve">Включаем протокол OSPF на R2 </w:t>
      </w:r>
    </w:p>
    <w:p w:rsidR="00F54AFD" w:rsidRPr="0070658D" w:rsidRDefault="00F54AFD" w:rsidP="00ED3B7D">
      <w:pPr>
        <w:pStyle w:val="a3"/>
        <w:spacing w:before="0" w:beforeAutospacing="0" w:after="0" w:afterAutospacing="0"/>
        <w:ind w:firstLine="709"/>
        <w:jc w:val="both"/>
        <w:rPr>
          <w:color w:val="000000"/>
        </w:rPr>
      </w:pPr>
      <w:r w:rsidRPr="0070658D">
        <w:t>Проверяем результат.</w:t>
      </w:r>
    </w:p>
    <w:p w:rsidR="00F54AFD" w:rsidRPr="0070658D" w:rsidRDefault="00F54AFD" w:rsidP="00ED3B7D">
      <w:pPr>
        <w:spacing w:after="0" w:line="240" w:lineRule="auto"/>
        <w:ind w:firstLine="709"/>
        <w:jc w:val="both"/>
        <w:rPr>
          <w:rFonts w:ascii="Times New Roman" w:hAnsi="Times New Roman" w:cs="Times New Roman"/>
          <w:color w:val="000000"/>
          <w:sz w:val="24"/>
          <w:szCs w:val="24"/>
        </w:rPr>
      </w:pPr>
      <w:bookmarkStart w:id="27" w:name="ID.8.image.8.31"/>
      <w:bookmarkEnd w:id="27"/>
      <w:r w:rsidRPr="0070658D">
        <w:rPr>
          <w:rFonts w:ascii="Times New Roman" w:hAnsi="Times New Roman" w:cs="Times New Roman"/>
          <w:noProof/>
          <w:color w:val="000000"/>
          <w:sz w:val="24"/>
          <w:szCs w:val="24"/>
          <w:lang w:eastAsia="ru-RU"/>
        </w:rPr>
        <w:drawing>
          <wp:inline distT="0" distB="0" distL="0" distR="0" wp14:anchorId="13493875" wp14:editId="7B079147">
            <wp:extent cx="3209290" cy="647065"/>
            <wp:effectExtent l="0" t="0" r="0" b="635"/>
            <wp:docPr id="16" name="Рисунок 16" descr="Маршрутизатор R3 настрое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Маршрутизатор R3 настроен"/>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9290" cy="647065"/>
                    </a:xfrm>
                    <a:prstGeom prst="rect">
                      <a:avLst/>
                    </a:prstGeom>
                    <a:noFill/>
                    <a:ln>
                      <a:noFill/>
                    </a:ln>
                  </pic:spPr>
                </pic:pic>
              </a:graphicData>
            </a:graphic>
          </wp:inline>
        </w:drawing>
      </w:r>
    </w:p>
    <w:p w:rsidR="00F54AFD" w:rsidRDefault="00F54AFD" w:rsidP="00ED3B7D">
      <w:pPr>
        <w:spacing w:after="0" w:line="240" w:lineRule="auto"/>
        <w:ind w:firstLine="709"/>
        <w:jc w:val="both"/>
        <w:rPr>
          <w:rFonts w:ascii="Times New Roman" w:hAnsi="Times New Roman" w:cs="Times New Roman"/>
          <w:color w:val="000000"/>
          <w:sz w:val="24"/>
          <w:szCs w:val="24"/>
        </w:rPr>
      </w:pPr>
      <w:r w:rsidRPr="0070658D">
        <w:rPr>
          <w:rFonts w:ascii="Times New Roman" w:hAnsi="Times New Roman" w:cs="Times New Roman"/>
          <w:color w:val="000000"/>
          <w:sz w:val="24"/>
          <w:szCs w:val="24"/>
        </w:rPr>
        <w:t xml:space="preserve">Маршрутизатор R3 настроен </w:t>
      </w:r>
    </w:p>
    <w:p w:rsidR="00F40699" w:rsidRPr="0070658D" w:rsidRDefault="00F40699" w:rsidP="00ED3B7D">
      <w:pPr>
        <w:spacing w:after="0" w:line="240" w:lineRule="auto"/>
        <w:ind w:firstLine="709"/>
        <w:jc w:val="both"/>
        <w:rPr>
          <w:rFonts w:ascii="Times New Roman" w:hAnsi="Times New Roman" w:cs="Times New Roman"/>
          <w:color w:val="000000"/>
          <w:sz w:val="24"/>
          <w:szCs w:val="24"/>
        </w:rPr>
      </w:pPr>
    </w:p>
    <w:p w:rsidR="00F54AFD" w:rsidRPr="0070658D" w:rsidRDefault="00F54AFD" w:rsidP="00ED3B7D">
      <w:pPr>
        <w:pStyle w:val="4"/>
        <w:spacing w:before="0" w:beforeAutospacing="0" w:after="0" w:afterAutospacing="0"/>
        <w:ind w:firstLine="709"/>
        <w:jc w:val="both"/>
        <w:rPr>
          <w:color w:val="330066"/>
        </w:rPr>
      </w:pPr>
      <w:bookmarkStart w:id="28" w:name="ID.8.section.28"/>
      <w:r w:rsidRPr="0070658D">
        <w:t>Проверяем работу сети</w:t>
      </w:r>
    </w:p>
    <w:bookmarkEnd w:id="28"/>
    <w:p w:rsidR="00F54AFD" w:rsidRPr="0070658D" w:rsidRDefault="00F54AFD" w:rsidP="00ED3B7D">
      <w:pPr>
        <w:pStyle w:val="a3"/>
        <w:spacing w:before="0" w:beforeAutospacing="0" w:after="0" w:afterAutospacing="0"/>
        <w:ind w:firstLine="709"/>
        <w:jc w:val="both"/>
      </w:pPr>
      <w:r w:rsidRPr="0070658D">
        <w:t>Убеждаемся, что роутер R3 видит R2 и R1.</w:t>
      </w:r>
    </w:p>
    <w:p w:rsidR="00F54AFD" w:rsidRPr="0070658D" w:rsidRDefault="00F54AFD" w:rsidP="00ED3B7D">
      <w:pPr>
        <w:spacing w:after="0" w:line="240" w:lineRule="auto"/>
        <w:ind w:firstLine="709"/>
        <w:jc w:val="both"/>
        <w:rPr>
          <w:rFonts w:ascii="Times New Roman" w:hAnsi="Times New Roman" w:cs="Times New Roman"/>
          <w:color w:val="000000"/>
          <w:sz w:val="24"/>
          <w:szCs w:val="24"/>
        </w:rPr>
      </w:pPr>
      <w:bookmarkStart w:id="29" w:name="ID.8.image.8.32"/>
      <w:bookmarkEnd w:id="29"/>
      <w:r w:rsidRPr="0070658D">
        <w:rPr>
          <w:rFonts w:ascii="Times New Roman" w:hAnsi="Times New Roman" w:cs="Times New Roman"/>
          <w:noProof/>
          <w:color w:val="000000"/>
          <w:sz w:val="24"/>
          <w:szCs w:val="24"/>
          <w:lang w:eastAsia="ru-RU"/>
        </w:rPr>
        <w:drawing>
          <wp:inline distT="0" distB="0" distL="0" distR="0" wp14:anchorId="6C5D5A82" wp14:editId="546627E2">
            <wp:extent cx="3312795" cy="1699260"/>
            <wp:effectExtent l="0" t="0" r="1905" b="0"/>
            <wp:docPr id="15" name="Рисунок 15" descr="Роутер R3 видит своих сосед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Роутер R3 видит своих соседей"/>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12795" cy="1699260"/>
                    </a:xfrm>
                    <a:prstGeom prst="rect">
                      <a:avLst/>
                    </a:prstGeom>
                    <a:noFill/>
                    <a:ln>
                      <a:noFill/>
                    </a:ln>
                  </pic:spPr>
                </pic:pic>
              </a:graphicData>
            </a:graphic>
          </wp:inline>
        </w:drawing>
      </w:r>
    </w:p>
    <w:p w:rsidR="00F54AFD" w:rsidRPr="0070658D" w:rsidRDefault="00782097" w:rsidP="00ED3B7D">
      <w:pPr>
        <w:spacing w:after="0" w:line="24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lang w:val="en-US"/>
        </w:rPr>
        <w:t>P</w:t>
      </w:r>
      <w:r w:rsidR="00F54AFD" w:rsidRPr="0070658D">
        <w:rPr>
          <w:rFonts w:ascii="Times New Roman" w:hAnsi="Times New Roman" w:cs="Times New Roman"/>
          <w:color w:val="000000"/>
          <w:sz w:val="24"/>
          <w:szCs w:val="24"/>
        </w:rPr>
        <w:t xml:space="preserve">оутер R3 видит своих соседей </w:t>
      </w:r>
    </w:p>
    <w:p w:rsidR="00F54AFD" w:rsidRPr="0070658D" w:rsidRDefault="00F54AFD" w:rsidP="00ED3B7D">
      <w:pPr>
        <w:pStyle w:val="a3"/>
        <w:spacing w:before="0" w:beforeAutospacing="0" w:after="0" w:afterAutospacing="0"/>
        <w:ind w:firstLine="709"/>
        <w:jc w:val="both"/>
        <w:rPr>
          <w:color w:val="000000"/>
        </w:rPr>
      </w:pPr>
      <w:r w:rsidRPr="0070658D">
        <w:t>Теперь посмотрим т</w:t>
      </w:r>
      <w:r w:rsidR="00782097">
        <w:t>аблицу маршрутизации для R3</w:t>
      </w:r>
      <w:r w:rsidRPr="0070658D">
        <w:t>.</w:t>
      </w:r>
    </w:p>
    <w:p w:rsidR="00F54AFD" w:rsidRPr="0070658D" w:rsidRDefault="00F54AFD" w:rsidP="00ED3B7D">
      <w:pPr>
        <w:spacing w:after="0" w:line="240" w:lineRule="auto"/>
        <w:ind w:firstLine="709"/>
        <w:jc w:val="both"/>
        <w:rPr>
          <w:rFonts w:ascii="Times New Roman" w:hAnsi="Times New Roman" w:cs="Times New Roman"/>
          <w:color w:val="000000"/>
          <w:sz w:val="24"/>
          <w:szCs w:val="24"/>
        </w:rPr>
      </w:pPr>
      <w:bookmarkStart w:id="30" w:name="ID.8.image.8.33"/>
      <w:bookmarkEnd w:id="30"/>
      <w:r w:rsidRPr="0070658D">
        <w:rPr>
          <w:rFonts w:ascii="Times New Roman" w:hAnsi="Times New Roman" w:cs="Times New Roman"/>
          <w:noProof/>
          <w:color w:val="000000"/>
          <w:sz w:val="24"/>
          <w:szCs w:val="24"/>
          <w:lang w:eastAsia="ru-RU"/>
        </w:rPr>
        <w:drawing>
          <wp:inline distT="0" distB="0" distL="0" distR="0" wp14:anchorId="6E14F046" wp14:editId="3452B234">
            <wp:extent cx="3640455" cy="3191510"/>
            <wp:effectExtent l="0" t="0" r="0" b="8890"/>
            <wp:docPr id="14" name="Рисунок 14" descr="Таблица маршрутизации для 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Таблица маршрутизации для R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40455" cy="3191510"/>
                    </a:xfrm>
                    <a:prstGeom prst="rect">
                      <a:avLst/>
                    </a:prstGeom>
                    <a:noFill/>
                    <a:ln>
                      <a:noFill/>
                    </a:ln>
                  </pic:spPr>
                </pic:pic>
              </a:graphicData>
            </a:graphic>
          </wp:inline>
        </w:drawing>
      </w:r>
    </w:p>
    <w:p w:rsidR="00F54AFD" w:rsidRPr="0070658D" w:rsidRDefault="00F54AFD" w:rsidP="00ED3B7D">
      <w:pPr>
        <w:spacing w:after="0" w:line="240" w:lineRule="auto"/>
        <w:ind w:firstLine="709"/>
        <w:jc w:val="both"/>
        <w:rPr>
          <w:rFonts w:ascii="Times New Roman" w:hAnsi="Times New Roman" w:cs="Times New Roman"/>
          <w:color w:val="000000"/>
          <w:sz w:val="24"/>
          <w:szCs w:val="24"/>
        </w:rPr>
      </w:pPr>
      <w:r w:rsidRPr="0070658D">
        <w:rPr>
          <w:rFonts w:ascii="Times New Roman" w:hAnsi="Times New Roman" w:cs="Times New Roman"/>
          <w:color w:val="000000"/>
          <w:sz w:val="24"/>
          <w:szCs w:val="24"/>
        </w:rPr>
        <w:t xml:space="preserve">Таблица маршрутизации для R3 </w:t>
      </w:r>
    </w:p>
    <w:p w:rsidR="00782097" w:rsidRDefault="00782097" w:rsidP="00ED3B7D">
      <w:pPr>
        <w:spacing w:after="0" w:line="240" w:lineRule="auto"/>
        <w:ind w:firstLine="709"/>
        <w:jc w:val="both"/>
        <w:rPr>
          <w:rFonts w:ascii="Times New Roman" w:hAnsi="Times New Roman" w:cs="Times New Roman"/>
          <w:b/>
          <w:bCs/>
          <w:color w:val="000000"/>
          <w:sz w:val="24"/>
          <w:szCs w:val="24"/>
        </w:rPr>
      </w:pPr>
    </w:p>
    <w:p w:rsidR="00F54AFD" w:rsidRPr="0070658D" w:rsidRDefault="00F54AFD" w:rsidP="00ED3B7D">
      <w:pPr>
        <w:spacing w:after="0" w:line="240" w:lineRule="auto"/>
        <w:ind w:firstLine="709"/>
        <w:jc w:val="both"/>
        <w:rPr>
          <w:rFonts w:ascii="Times New Roman" w:hAnsi="Times New Roman" w:cs="Times New Roman"/>
          <w:color w:val="000000"/>
          <w:sz w:val="24"/>
          <w:szCs w:val="24"/>
        </w:rPr>
      </w:pPr>
      <w:r w:rsidRPr="0070658D">
        <w:rPr>
          <w:rFonts w:ascii="Times New Roman" w:hAnsi="Times New Roman" w:cs="Times New Roman"/>
          <w:b/>
          <w:bCs/>
          <w:color w:val="000000"/>
          <w:sz w:val="24"/>
          <w:szCs w:val="24"/>
        </w:rPr>
        <w:t>Примечание</w:t>
      </w:r>
      <w:r w:rsidRPr="0070658D">
        <w:rPr>
          <w:rFonts w:ascii="Times New Roman" w:hAnsi="Times New Roman" w:cs="Times New Roman"/>
          <w:color w:val="000000"/>
          <w:sz w:val="24"/>
          <w:szCs w:val="24"/>
        </w:rPr>
        <w:t xml:space="preserve"> </w:t>
      </w:r>
    </w:p>
    <w:p w:rsidR="00F54AFD" w:rsidRDefault="00F54AFD" w:rsidP="00ED3B7D">
      <w:pPr>
        <w:pStyle w:val="a3"/>
        <w:spacing w:before="0" w:beforeAutospacing="0" w:after="0" w:afterAutospacing="0"/>
        <w:ind w:firstLine="709"/>
        <w:jc w:val="both"/>
      </w:pPr>
      <w:r w:rsidRPr="0070658D">
        <w:t>В этой таблице запись с буквой "О" говорит о том, что данный маршрут прописан протоколом OSPF. Мы видим, что сеть 192.168.1.0 доступна для R3 через адрес 10.10.11.1 (это порт gig0/1 маршрутизатора R1). Аналогично, сеть 192.168.2.0 доступна для R3 через адрес 10.10.12.1 (это порт gig0/1 маршрутизатора R2).</w:t>
      </w:r>
    </w:p>
    <w:p w:rsidR="00782097" w:rsidRPr="0070658D" w:rsidRDefault="00782097" w:rsidP="00ED3B7D">
      <w:pPr>
        <w:pStyle w:val="a3"/>
        <w:spacing w:before="0" w:beforeAutospacing="0" w:after="0" w:afterAutospacing="0"/>
        <w:ind w:firstLine="709"/>
        <w:jc w:val="both"/>
        <w:rPr>
          <w:color w:val="000000"/>
        </w:rPr>
      </w:pPr>
    </w:p>
    <w:p w:rsidR="00F54AFD" w:rsidRPr="0070658D" w:rsidRDefault="00F54AFD" w:rsidP="00ED3B7D">
      <w:pPr>
        <w:pStyle w:val="a3"/>
        <w:spacing w:before="0" w:beforeAutospacing="0" w:after="0" w:afterAutospacing="0"/>
        <w:ind w:firstLine="709"/>
        <w:jc w:val="both"/>
      </w:pPr>
      <w:r w:rsidRPr="0070658D">
        <w:t>Теперь проверяем д</w:t>
      </w:r>
      <w:r w:rsidR="00782097">
        <w:t>оступность разных сетей</w:t>
      </w:r>
      <w:r w:rsidRPr="0070658D">
        <w:t>.</w:t>
      </w:r>
    </w:p>
    <w:p w:rsidR="00F54AFD" w:rsidRPr="0070658D" w:rsidRDefault="00F54AFD" w:rsidP="00ED3B7D">
      <w:pPr>
        <w:spacing w:after="0" w:line="240" w:lineRule="auto"/>
        <w:ind w:firstLine="709"/>
        <w:jc w:val="both"/>
        <w:rPr>
          <w:rFonts w:ascii="Times New Roman" w:hAnsi="Times New Roman" w:cs="Times New Roman"/>
          <w:color w:val="000000"/>
          <w:sz w:val="24"/>
          <w:szCs w:val="24"/>
        </w:rPr>
      </w:pPr>
      <w:bookmarkStart w:id="31" w:name="ID.8.image.8.34"/>
      <w:bookmarkEnd w:id="31"/>
      <w:r w:rsidRPr="0070658D">
        <w:rPr>
          <w:rFonts w:ascii="Times New Roman" w:hAnsi="Times New Roman" w:cs="Times New Roman"/>
          <w:noProof/>
          <w:color w:val="000000"/>
          <w:sz w:val="24"/>
          <w:szCs w:val="24"/>
          <w:lang w:eastAsia="ru-RU"/>
        </w:rPr>
        <w:drawing>
          <wp:inline distT="0" distB="0" distL="0" distR="0" wp14:anchorId="638B49A2" wp14:editId="7194B666">
            <wp:extent cx="5000625" cy="2995847"/>
            <wp:effectExtent l="0" t="0" r="0" b="0"/>
            <wp:docPr id="12" name="Рисунок 12" descr="Сети 192.168.1.0 и 192.168.2.0 доступ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Сети 192.168.1.0 и 192.168.2.0 доступны"/>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04343" cy="2998074"/>
                    </a:xfrm>
                    <a:prstGeom prst="rect">
                      <a:avLst/>
                    </a:prstGeom>
                    <a:noFill/>
                    <a:ln>
                      <a:noFill/>
                    </a:ln>
                  </pic:spPr>
                </pic:pic>
              </a:graphicData>
            </a:graphic>
          </wp:inline>
        </w:drawing>
      </w:r>
    </w:p>
    <w:p w:rsidR="00F54AFD" w:rsidRPr="0070658D" w:rsidRDefault="00F54AFD" w:rsidP="00CE4257">
      <w:pPr>
        <w:spacing w:after="0" w:line="240" w:lineRule="auto"/>
        <w:ind w:firstLine="708"/>
        <w:jc w:val="both"/>
        <w:rPr>
          <w:rFonts w:ascii="Times New Roman" w:hAnsi="Times New Roman" w:cs="Times New Roman"/>
          <w:color w:val="000000"/>
          <w:sz w:val="24"/>
          <w:szCs w:val="24"/>
        </w:rPr>
      </w:pPr>
      <w:r w:rsidRPr="0070658D">
        <w:rPr>
          <w:rFonts w:ascii="Times New Roman" w:hAnsi="Times New Roman" w:cs="Times New Roman"/>
          <w:color w:val="000000"/>
          <w:sz w:val="24"/>
          <w:szCs w:val="24"/>
        </w:rPr>
        <w:t xml:space="preserve">Сети 192.168.1.0 и 192.168.2.0 доступны </w:t>
      </w:r>
    </w:p>
    <w:p w:rsidR="00F72C79" w:rsidRPr="0070658D" w:rsidRDefault="00F72C79" w:rsidP="00ED3B7D">
      <w:pPr>
        <w:spacing w:after="0" w:line="240" w:lineRule="auto"/>
        <w:ind w:left="360" w:firstLine="709"/>
        <w:jc w:val="both"/>
        <w:textAlignment w:val="baseline"/>
        <w:rPr>
          <w:rFonts w:ascii="Times New Roman" w:eastAsia="Times New Roman" w:hAnsi="Times New Roman" w:cs="Times New Roman"/>
          <w:color w:val="646464"/>
          <w:sz w:val="24"/>
          <w:szCs w:val="24"/>
          <w:lang w:eastAsia="ru-RU"/>
        </w:rPr>
      </w:pPr>
    </w:p>
    <w:sectPr w:rsidR="00F72C79" w:rsidRPr="007065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Arial"/>
    <w:charset w:val="CC"/>
    <w:family w:val="swiss"/>
    <w:pitch w:val="variable"/>
    <w:sig w:usb0="00000001"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6C69E3"/>
    <w:multiLevelType w:val="hybridMultilevel"/>
    <w:tmpl w:val="E6D6570A"/>
    <w:lvl w:ilvl="0" w:tplc="8E8CFBBE">
      <w:numFmt w:val="bullet"/>
      <w:lvlText w:val=""/>
      <w:lvlJc w:val="left"/>
      <w:pPr>
        <w:ind w:left="1853" w:hanging="356"/>
      </w:pPr>
      <w:rPr>
        <w:rFonts w:ascii="Symbol" w:eastAsia="Symbol" w:hAnsi="Symbol" w:cs="Symbol" w:hint="default"/>
        <w:w w:val="99"/>
        <w:sz w:val="28"/>
        <w:szCs w:val="28"/>
        <w:lang w:val="ru-RU" w:eastAsia="en-US" w:bidi="ar-SA"/>
      </w:rPr>
    </w:lvl>
    <w:lvl w:ilvl="1" w:tplc="328EBBF4">
      <w:numFmt w:val="bullet"/>
      <w:lvlText w:val="•"/>
      <w:lvlJc w:val="left"/>
      <w:pPr>
        <w:ind w:left="2818" w:hanging="356"/>
      </w:pPr>
      <w:rPr>
        <w:rFonts w:hint="default"/>
        <w:lang w:val="ru-RU" w:eastAsia="en-US" w:bidi="ar-SA"/>
      </w:rPr>
    </w:lvl>
    <w:lvl w:ilvl="2" w:tplc="F5161926">
      <w:numFmt w:val="bullet"/>
      <w:lvlText w:val="•"/>
      <w:lvlJc w:val="left"/>
      <w:pPr>
        <w:ind w:left="3777" w:hanging="356"/>
      </w:pPr>
      <w:rPr>
        <w:rFonts w:hint="default"/>
        <w:lang w:val="ru-RU" w:eastAsia="en-US" w:bidi="ar-SA"/>
      </w:rPr>
    </w:lvl>
    <w:lvl w:ilvl="3" w:tplc="22AC6F40">
      <w:numFmt w:val="bullet"/>
      <w:lvlText w:val="•"/>
      <w:lvlJc w:val="left"/>
      <w:pPr>
        <w:ind w:left="4735" w:hanging="356"/>
      </w:pPr>
      <w:rPr>
        <w:rFonts w:hint="default"/>
        <w:lang w:val="ru-RU" w:eastAsia="en-US" w:bidi="ar-SA"/>
      </w:rPr>
    </w:lvl>
    <w:lvl w:ilvl="4" w:tplc="614C2800">
      <w:numFmt w:val="bullet"/>
      <w:lvlText w:val="•"/>
      <w:lvlJc w:val="left"/>
      <w:pPr>
        <w:ind w:left="5694" w:hanging="356"/>
      </w:pPr>
      <w:rPr>
        <w:rFonts w:hint="default"/>
        <w:lang w:val="ru-RU" w:eastAsia="en-US" w:bidi="ar-SA"/>
      </w:rPr>
    </w:lvl>
    <w:lvl w:ilvl="5" w:tplc="EAFC5B4E">
      <w:numFmt w:val="bullet"/>
      <w:lvlText w:val="•"/>
      <w:lvlJc w:val="left"/>
      <w:pPr>
        <w:ind w:left="6653" w:hanging="356"/>
      </w:pPr>
      <w:rPr>
        <w:rFonts w:hint="default"/>
        <w:lang w:val="ru-RU" w:eastAsia="en-US" w:bidi="ar-SA"/>
      </w:rPr>
    </w:lvl>
    <w:lvl w:ilvl="6" w:tplc="11AAF146">
      <w:numFmt w:val="bullet"/>
      <w:lvlText w:val="•"/>
      <w:lvlJc w:val="left"/>
      <w:pPr>
        <w:ind w:left="7611" w:hanging="356"/>
      </w:pPr>
      <w:rPr>
        <w:rFonts w:hint="default"/>
        <w:lang w:val="ru-RU" w:eastAsia="en-US" w:bidi="ar-SA"/>
      </w:rPr>
    </w:lvl>
    <w:lvl w:ilvl="7" w:tplc="BDC482F4">
      <w:numFmt w:val="bullet"/>
      <w:lvlText w:val="•"/>
      <w:lvlJc w:val="left"/>
      <w:pPr>
        <w:ind w:left="8570" w:hanging="356"/>
      </w:pPr>
      <w:rPr>
        <w:rFonts w:hint="default"/>
        <w:lang w:val="ru-RU" w:eastAsia="en-US" w:bidi="ar-SA"/>
      </w:rPr>
    </w:lvl>
    <w:lvl w:ilvl="8" w:tplc="2FD6A638">
      <w:numFmt w:val="bullet"/>
      <w:lvlText w:val="•"/>
      <w:lvlJc w:val="left"/>
      <w:pPr>
        <w:ind w:left="9529" w:hanging="356"/>
      </w:pPr>
      <w:rPr>
        <w:rFonts w:hint="default"/>
        <w:lang w:val="ru-RU" w:eastAsia="en-US" w:bidi="ar-SA"/>
      </w:rPr>
    </w:lvl>
  </w:abstractNum>
  <w:abstractNum w:abstractNumId="1">
    <w:nsid w:val="3ABA288A"/>
    <w:multiLevelType w:val="multilevel"/>
    <w:tmpl w:val="E7A4353E"/>
    <w:lvl w:ilvl="0">
      <w:start w:val="1"/>
      <w:numFmt w:val="decimal"/>
      <w:lvlText w:val="%1."/>
      <w:lvlJc w:val="left"/>
      <w:pPr>
        <w:ind w:left="2549" w:hanging="696"/>
        <w:jc w:val="left"/>
      </w:pPr>
      <w:rPr>
        <w:rFonts w:ascii="Times New Roman" w:eastAsia="Times New Roman" w:hAnsi="Times New Roman" w:cs="Times New Roman" w:hint="default"/>
        <w:spacing w:val="0"/>
        <w:w w:val="100"/>
        <w:sz w:val="28"/>
        <w:szCs w:val="28"/>
        <w:lang w:val="ru-RU" w:eastAsia="en-US" w:bidi="ar-SA"/>
      </w:rPr>
    </w:lvl>
    <w:lvl w:ilvl="1">
      <w:start w:val="1"/>
      <w:numFmt w:val="decimal"/>
      <w:lvlText w:val="%1.%2."/>
      <w:lvlJc w:val="left"/>
      <w:pPr>
        <w:ind w:left="1132" w:hanging="696"/>
        <w:jc w:val="left"/>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3529" w:hanging="696"/>
      </w:pPr>
      <w:rPr>
        <w:rFonts w:hint="default"/>
        <w:lang w:val="ru-RU" w:eastAsia="en-US" w:bidi="ar-SA"/>
      </w:rPr>
    </w:lvl>
    <w:lvl w:ilvl="3">
      <w:numFmt w:val="bullet"/>
      <w:lvlText w:val="•"/>
      <w:lvlJc w:val="left"/>
      <w:pPr>
        <w:ind w:left="4519" w:hanging="696"/>
      </w:pPr>
      <w:rPr>
        <w:rFonts w:hint="default"/>
        <w:lang w:val="ru-RU" w:eastAsia="en-US" w:bidi="ar-SA"/>
      </w:rPr>
    </w:lvl>
    <w:lvl w:ilvl="4">
      <w:numFmt w:val="bullet"/>
      <w:lvlText w:val="•"/>
      <w:lvlJc w:val="left"/>
      <w:pPr>
        <w:ind w:left="5508" w:hanging="696"/>
      </w:pPr>
      <w:rPr>
        <w:rFonts w:hint="default"/>
        <w:lang w:val="ru-RU" w:eastAsia="en-US" w:bidi="ar-SA"/>
      </w:rPr>
    </w:lvl>
    <w:lvl w:ilvl="5">
      <w:numFmt w:val="bullet"/>
      <w:lvlText w:val="•"/>
      <w:lvlJc w:val="left"/>
      <w:pPr>
        <w:ind w:left="6498" w:hanging="696"/>
      </w:pPr>
      <w:rPr>
        <w:rFonts w:hint="default"/>
        <w:lang w:val="ru-RU" w:eastAsia="en-US" w:bidi="ar-SA"/>
      </w:rPr>
    </w:lvl>
    <w:lvl w:ilvl="6">
      <w:numFmt w:val="bullet"/>
      <w:lvlText w:val="•"/>
      <w:lvlJc w:val="left"/>
      <w:pPr>
        <w:ind w:left="7488" w:hanging="696"/>
      </w:pPr>
      <w:rPr>
        <w:rFonts w:hint="default"/>
        <w:lang w:val="ru-RU" w:eastAsia="en-US" w:bidi="ar-SA"/>
      </w:rPr>
    </w:lvl>
    <w:lvl w:ilvl="7">
      <w:numFmt w:val="bullet"/>
      <w:lvlText w:val="•"/>
      <w:lvlJc w:val="left"/>
      <w:pPr>
        <w:ind w:left="8477" w:hanging="696"/>
      </w:pPr>
      <w:rPr>
        <w:rFonts w:hint="default"/>
        <w:lang w:val="ru-RU" w:eastAsia="en-US" w:bidi="ar-SA"/>
      </w:rPr>
    </w:lvl>
    <w:lvl w:ilvl="8">
      <w:numFmt w:val="bullet"/>
      <w:lvlText w:val="•"/>
      <w:lvlJc w:val="left"/>
      <w:pPr>
        <w:ind w:left="9467" w:hanging="696"/>
      </w:pPr>
      <w:rPr>
        <w:rFonts w:hint="default"/>
        <w:lang w:val="ru-RU" w:eastAsia="en-US" w:bidi="ar-SA"/>
      </w:rPr>
    </w:lvl>
  </w:abstractNum>
  <w:abstractNum w:abstractNumId="2">
    <w:nsid w:val="49C718DE"/>
    <w:multiLevelType w:val="multilevel"/>
    <w:tmpl w:val="24543646"/>
    <w:lvl w:ilvl="0">
      <w:start w:val="1"/>
      <w:numFmt w:val="decimal"/>
      <w:lvlText w:val="%1."/>
      <w:lvlJc w:val="left"/>
      <w:pPr>
        <w:ind w:left="1264" w:hanging="696"/>
        <w:jc w:val="left"/>
      </w:pPr>
      <w:rPr>
        <w:rFonts w:ascii="Times New Roman" w:eastAsia="Times New Roman" w:hAnsi="Times New Roman" w:cs="Times New Roman" w:hint="default"/>
        <w:spacing w:val="0"/>
        <w:w w:val="100"/>
        <w:sz w:val="28"/>
        <w:szCs w:val="28"/>
        <w:lang w:val="ru-RU" w:eastAsia="en-US" w:bidi="ar-SA"/>
      </w:rPr>
    </w:lvl>
    <w:lvl w:ilvl="1">
      <w:start w:val="1"/>
      <w:numFmt w:val="decimal"/>
      <w:lvlText w:val="%1.%2."/>
      <w:lvlJc w:val="left"/>
      <w:pPr>
        <w:ind w:left="1264" w:hanging="696"/>
        <w:jc w:val="left"/>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3333" w:hanging="696"/>
      </w:pPr>
      <w:rPr>
        <w:rFonts w:hint="default"/>
        <w:lang w:val="ru-RU" w:eastAsia="en-US" w:bidi="ar-SA"/>
      </w:rPr>
    </w:lvl>
    <w:lvl w:ilvl="3">
      <w:numFmt w:val="bullet"/>
      <w:lvlText w:val="•"/>
      <w:lvlJc w:val="left"/>
      <w:pPr>
        <w:ind w:left="4363" w:hanging="696"/>
      </w:pPr>
      <w:rPr>
        <w:rFonts w:hint="default"/>
        <w:lang w:val="ru-RU" w:eastAsia="en-US" w:bidi="ar-SA"/>
      </w:rPr>
    </w:lvl>
    <w:lvl w:ilvl="4">
      <w:numFmt w:val="bullet"/>
      <w:lvlText w:val="•"/>
      <w:lvlJc w:val="left"/>
      <w:pPr>
        <w:ind w:left="5394" w:hanging="696"/>
      </w:pPr>
      <w:rPr>
        <w:rFonts w:hint="default"/>
        <w:lang w:val="ru-RU" w:eastAsia="en-US" w:bidi="ar-SA"/>
      </w:rPr>
    </w:lvl>
    <w:lvl w:ilvl="5">
      <w:numFmt w:val="bullet"/>
      <w:lvlText w:val="•"/>
      <w:lvlJc w:val="left"/>
      <w:pPr>
        <w:ind w:left="6425" w:hanging="696"/>
      </w:pPr>
      <w:rPr>
        <w:rFonts w:hint="default"/>
        <w:lang w:val="ru-RU" w:eastAsia="en-US" w:bidi="ar-SA"/>
      </w:rPr>
    </w:lvl>
    <w:lvl w:ilvl="6">
      <w:numFmt w:val="bullet"/>
      <w:lvlText w:val="•"/>
      <w:lvlJc w:val="left"/>
      <w:pPr>
        <w:ind w:left="7455" w:hanging="696"/>
      </w:pPr>
      <w:rPr>
        <w:rFonts w:hint="default"/>
        <w:lang w:val="ru-RU" w:eastAsia="en-US" w:bidi="ar-SA"/>
      </w:rPr>
    </w:lvl>
    <w:lvl w:ilvl="7">
      <w:numFmt w:val="bullet"/>
      <w:lvlText w:val="•"/>
      <w:lvlJc w:val="left"/>
      <w:pPr>
        <w:ind w:left="8486" w:hanging="696"/>
      </w:pPr>
      <w:rPr>
        <w:rFonts w:hint="default"/>
        <w:lang w:val="ru-RU" w:eastAsia="en-US" w:bidi="ar-SA"/>
      </w:rPr>
    </w:lvl>
    <w:lvl w:ilvl="8">
      <w:numFmt w:val="bullet"/>
      <w:lvlText w:val="•"/>
      <w:lvlJc w:val="left"/>
      <w:pPr>
        <w:ind w:left="9517" w:hanging="696"/>
      </w:pPr>
      <w:rPr>
        <w:rFonts w:hint="default"/>
        <w:lang w:val="ru-RU" w:eastAsia="en-US" w:bidi="ar-SA"/>
      </w:rPr>
    </w:lvl>
  </w:abstractNum>
  <w:abstractNum w:abstractNumId="3">
    <w:nsid w:val="50312F34"/>
    <w:multiLevelType w:val="hybridMultilevel"/>
    <w:tmpl w:val="38B2508C"/>
    <w:lvl w:ilvl="0" w:tplc="6D2C90C4">
      <w:start w:val="1"/>
      <w:numFmt w:val="decimal"/>
      <w:lvlText w:val="%1."/>
      <w:lvlJc w:val="left"/>
      <w:pPr>
        <w:ind w:left="1132" w:hanging="696"/>
        <w:jc w:val="left"/>
      </w:pPr>
      <w:rPr>
        <w:rFonts w:ascii="Times New Roman" w:eastAsia="Times New Roman" w:hAnsi="Times New Roman" w:cs="Times New Roman" w:hint="default"/>
        <w:spacing w:val="0"/>
        <w:w w:val="100"/>
        <w:sz w:val="28"/>
        <w:szCs w:val="28"/>
        <w:lang w:val="ru-RU" w:eastAsia="en-US" w:bidi="ar-SA"/>
      </w:rPr>
    </w:lvl>
    <w:lvl w:ilvl="1" w:tplc="29CA915E">
      <w:numFmt w:val="bullet"/>
      <w:lvlText w:val=""/>
      <w:lvlJc w:val="left"/>
      <w:pPr>
        <w:ind w:left="2561" w:hanging="356"/>
      </w:pPr>
      <w:rPr>
        <w:rFonts w:ascii="Symbol" w:eastAsia="Symbol" w:hAnsi="Symbol" w:cs="Symbol" w:hint="default"/>
        <w:w w:val="99"/>
        <w:sz w:val="28"/>
        <w:szCs w:val="28"/>
        <w:lang w:val="ru-RU" w:eastAsia="en-US" w:bidi="ar-SA"/>
      </w:rPr>
    </w:lvl>
    <w:lvl w:ilvl="2" w:tplc="37A2D0B0">
      <w:numFmt w:val="bullet"/>
      <w:lvlText w:val="•"/>
      <w:lvlJc w:val="left"/>
      <w:pPr>
        <w:ind w:left="3547" w:hanging="356"/>
      </w:pPr>
      <w:rPr>
        <w:rFonts w:hint="default"/>
        <w:lang w:val="ru-RU" w:eastAsia="en-US" w:bidi="ar-SA"/>
      </w:rPr>
    </w:lvl>
    <w:lvl w:ilvl="3" w:tplc="A614D9E0">
      <w:numFmt w:val="bullet"/>
      <w:lvlText w:val="•"/>
      <w:lvlJc w:val="left"/>
      <w:pPr>
        <w:ind w:left="4534" w:hanging="356"/>
      </w:pPr>
      <w:rPr>
        <w:rFonts w:hint="default"/>
        <w:lang w:val="ru-RU" w:eastAsia="en-US" w:bidi="ar-SA"/>
      </w:rPr>
    </w:lvl>
    <w:lvl w:ilvl="4" w:tplc="F8E0594E">
      <w:numFmt w:val="bullet"/>
      <w:lvlText w:val="•"/>
      <w:lvlJc w:val="left"/>
      <w:pPr>
        <w:ind w:left="5522" w:hanging="356"/>
      </w:pPr>
      <w:rPr>
        <w:rFonts w:hint="default"/>
        <w:lang w:val="ru-RU" w:eastAsia="en-US" w:bidi="ar-SA"/>
      </w:rPr>
    </w:lvl>
    <w:lvl w:ilvl="5" w:tplc="93C0AC26">
      <w:numFmt w:val="bullet"/>
      <w:lvlText w:val="•"/>
      <w:lvlJc w:val="left"/>
      <w:pPr>
        <w:ind w:left="6509" w:hanging="356"/>
      </w:pPr>
      <w:rPr>
        <w:rFonts w:hint="default"/>
        <w:lang w:val="ru-RU" w:eastAsia="en-US" w:bidi="ar-SA"/>
      </w:rPr>
    </w:lvl>
    <w:lvl w:ilvl="6" w:tplc="C89E0CB4">
      <w:numFmt w:val="bullet"/>
      <w:lvlText w:val="•"/>
      <w:lvlJc w:val="left"/>
      <w:pPr>
        <w:ind w:left="7496" w:hanging="356"/>
      </w:pPr>
      <w:rPr>
        <w:rFonts w:hint="default"/>
        <w:lang w:val="ru-RU" w:eastAsia="en-US" w:bidi="ar-SA"/>
      </w:rPr>
    </w:lvl>
    <w:lvl w:ilvl="7" w:tplc="BD68DCC8">
      <w:numFmt w:val="bullet"/>
      <w:lvlText w:val="•"/>
      <w:lvlJc w:val="left"/>
      <w:pPr>
        <w:ind w:left="8484" w:hanging="356"/>
      </w:pPr>
      <w:rPr>
        <w:rFonts w:hint="default"/>
        <w:lang w:val="ru-RU" w:eastAsia="en-US" w:bidi="ar-SA"/>
      </w:rPr>
    </w:lvl>
    <w:lvl w:ilvl="8" w:tplc="85801B3E">
      <w:numFmt w:val="bullet"/>
      <w:lvlText w:val="•"/>
      <w:lvlJc w:val="left"/>
      <w:pPr>
        <w:ind w:left="9471" w:hanging="356"/>
      </w:pPr>
      <w:rPr>
        <w:rFonts w:hint="default"/>
        <w:lang w:val="ru-RU" w:eastAsia="en-US" w:bidi="ar-SA"/>
      </w:rPr>
    </w:lvl>
  </w:abstractNum>
  <w:abstractNum w:abstractNumId="4">
    <w:nsid w:val="54B61AC4"/>
    <w:multiLevelType w:val="multilevel"/>
    <w:tmpl w:val="FAEE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8847A69"/>
    <w:multiLevelType w:val="multilevel"/>
    <w:tmpl w:val="105CD696"/>
    <w:lvl w:ilvl="0">
      <w:start w:val="1"/>
      <w:numFmt w:val="decimal"/>
      <w:lvlText w:val="%1."/>
      <w:lvlJc w:val="left"/>
      <w:pPr>
        <w:ind w:left="696" w:hanging="696"/>
        <w:jc w:val="left"/>
      </w:pPr>
      <w:rPr>
        <w:rFonts w:ascii="Times New Roman" w:eastAsia="Times New Roman" w:hAnsi="Times New Roman" w:cs="Times New Roman" w:hint="default"/>
        <w:spacing w:val="0"/>
        <w:w w:val="100"/>
        <w:sz w:val="28"/>
        <w:szCs w:val="28"/>
        <w:lang w:val="ru-RU" w:eastAsia="en-US" w:bidi="ar-SA"/>
      </w:rPr>
    </w:lvl>
    <w:lvl w:ilvl="1">
      <w:start w:val="1"/>
      <w:numFmt w:val="decimal"/>
      <w:lvlText w:val="%1.%2."/>
      <w:lvlJc w:val="left"/>
      <w:pPr>
        <w:ind w:left="-720" w:hanging="766"/>
        <w:jc w:val="left"/>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708" w:hanging="356"/>
      </w:pPr>
      <w:rPr>
        <w:rFonts w:ascii="Symbol" w:eastAsia="Symbol" w:hAnsi="Symbol" w:cs="Symbol" w:hint="default"/>
        <w:w w:val="99"/>
        <w:sz w:val="28"/>
        <w:szCs w:val="28"/>
        <w:lang w:val="ru-RU" w:eastAsia="en-US" w:bidi="ar-SA"/>
      </w:rPr>
    </w:lvl>
    <w:lvl w:ilvl="3">
      <w:numFmt w:val="bullet"/>
      <w:lvlText w:val="•"/>
      <w:lvlJc w:val="left"/>
      <w:pPr>
        <w:ind w:left="1756" w:hanging="356"/>
      </w:pPr>
      <w:rPr>
        <w:rFonts w:hint="default"/>
        <w:lang w:val="ru-RU" w:eastAsia="en-US" w:bidi="ar-SA"/>
      </w:rPr>
    </w:lvl>
    <w:lvl w:ilvl="4">
      <w:numFmt w:val="bullet"/>
      <w:lvlText w:val="•"/>
      <w:lvlJc w:val="left"/>
      <w:pPr>
        <w:ind w:left="2794" w:hanging="356"/>
      </w:pPr>
      <w:rPr>
        <w:rFonts w:hint="default"/>
        <w:lang w:val="ru-RU" w:eastAsia="en-US" w:bidi="ar-SA"/>
      </w:rPr>
    </w:lvl>
    <w:lvl w:ilvl="5">
      <w:numFmt w:val="bullet"/>
      <w:lvlText w:val="•"/>
      <w:lvlJc w:val="left"/>
      <w:pPr>
        <w:ind w:left="3832" w:hanging="356"/>
      </w:pPr>
      <w:rPr>
        <w:rFonts w:hint="default"/>
        <w:lang w:val="ru-RU" w:eastAsia="en-US" w:bidi="ar-SA"/>
      </w:rPr>
    </w:lvl>
    <w:lvl w:ilvl="6">
      <w:numFmt w:val="bullet"/>
      <w:lvlText w:val="•"/>
      <w:lvlJc w:val="left"/>
      <w:pPr>
        <w:ind w:left="4871" w:hanging="356"/>
      </w:pPr>
      <w:rPr>
        <w:rFonts w:hint="default"/>
        <w:lang w:val="ru-RU" w:eastAsia="en-US" w:bidi="ar-SA"/>
      </w:rPr>
    </w:lvl>
    <w:lvl w:ilvl="7">
      <w:numFmt w:val="bullet"/>
      <w:lvlText w:val="•"/>
      <w:lvlJc w:val="left"/>
      <w:pPr>
        <w:ind w:left="5909" w:hanging="356"/>
      </w:pPr>
      <w:rPr>
        <w:rFonts w:hint="default"/>
        <w:lang w:val="ru-RU" w:eastAsia="en-US" w:bidi="ar-SA"/>
      </w:rPr>
    </w:lvl>
    <w:lvl w:ilvl="8">
      <w:numFmt w:val="bullet"/>
      <w:lvlText w:val="•"/>
      <w:lvlJc w:val="left"/>
      <w:pPr>
        <w:ind w:left="6947" w:hanging="356"/>
      </w:pPr>
      <w:rPr>
        <w:rFonts w:hint="default"/>
        <w:lang w:val="ru-RU" w:eastAsia="en-US" w:bidi="ar-SA"/>
      </w:rPr>
    </w:lvl>
  </w:abstractNum>
  <w:abstractNum w:abstractNumId="6">
    <w:nsid w:val="649E5FC5"/>
    <w:multiLevelType w:val="multilevel"/>
    <w:tmpl w:val="CC8E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8F70A06"/>
    <w:multiLevelType w:val="hybridMultilevel"/>
    <w:tmpl w:val="66AA07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C802CAE"/>
    <w:multiLevelType w:val="multilevel"/>
    <w:tmpl w:val="96F22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B125F3"/>
    <w:multiLevelType w:val="multilevel"/>
    <w:tmpl w:val="079C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9"/>
  </w:num>
  <w:num w:numId="4">
    <w:abstractNumId w:val="6"/>
  </w:num>
  <w:num w:numId="5">
    <w:abstractNumId w:val="2"/>
  </w:num>
  <w:num w:numId="6">
    <w:abstractNumId w:val="1"/>
  </w:num>
  <w:num w:numId="7">
    <w:abstractNumId w:val="3"/>
  </w:num>
  <w:num w:numId="8">
    <w:abstractNumId w:val="0"/>
  </w:num>
  <w:num w:numId="9">
    <w:abstractNumId w:val="5"/>
  </w:num>
  <w:num w:numId="10">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grammar="clean"/>
  <w:trackRevision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8A0"/>
    <w:rsid w:val="000227AB"/>
    <w:rsid w:val="00077BC0"/>
    <w:rsid w:val="001832FC"/>
    <w:rsid w:val="0020582F"/>
    <w:rsid w:val="0023335E"/>
    <w:rsid w:val="0023646C"/>
    <w:rsid w:val="00251F3F"/>
    <w:rsid w:val="00256531"/>
    <w:rsid w:val="003078A0"/>
    <w:rsid w:val="0034732B"/>
    <w:rsid w:val="0047696A"/>
    <w:rsid w:val="004A62C5"/>
    <w:rsid w:val="004F2A93"/>
    <w:rsid w:val="006F0DA0"/>
    <w:rsid w:val="0070658D"/>
    <w:rsid w:val="00780E25"/>
    <w:rsid w:val="00782097"/>
    <w:rsid w:val="007B5CEE"/>
    <w:rsid w:val="007F5CF7"/>
    <w:rsid w:val="00842AF8"/>
    <w:rsid w:val="008776C9"/>
    <w:rsid w:val="009B0F3D"/>
    <w:rsid w:val="00A34D32"/>
    <w:rsid w:val="00A42108"/>
    <w:rsid w:val="00A9757C"/>
    <w:rsid w:val="00B50602"/>
    <w:rsid w:val="00BF49FB"/>
    <w:rsid w:val="00CE4257"/>
    <w:rsid w:val="00CF76CD"/>
    <w:rsid w:val="00D54F8F"/>
    <w:rsid w:val="00DB679B"/>
    <w:rsid w:val="00E8246B"/>
    <w:rsid w:val="00EA1C1A"/>
    <w:rsid w:val="00ED3B7D"/>
    <w:rsid w:val="00F40699"/>
    <w:rsid w:val="00F54AFD"/>
    <w:rsid w:val="00F72C79"/>
    <w:rsid w:val="00F84C1E"/>
    <w:rsid w:val="00F95442"/>
    <w:rsid w:val="00FA2D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72C7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3">
    <w:name w:val="heading 3"/>
    <w:basedOn w:val="a"/>
    <w:link w:val="30"/>
    <w:uiPriority w:val="9"/>
    <w:qFormat/>
    <w:rsid w:val="003078A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3078A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078A0"/>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3078A0"/>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3078A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3078A0"/>
    <w:rPr>
      <w:i/>
      <w:iCs/>
    </w:rPr>
  </w:style>
  <w:style w:type="paragraph" w:styleId="a5">
    <w:name w:val="Balloon Text"/>
    <w:basedOn w:val="a"/>
    <w:link w:val="a6"/>
    <w:uiPriority w:val="99"/>
    <w:semiHidden/>
    <w:unhideWhenUsed/>
    <w:rsid w:val="00F72C7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72C79"/>
    <w:rPr>
      <w:rFonts w:ascii="Tahoma" w:hAnsi="Tahoma" w:cs="Tahoma"/>
      <w:sz w:val="16"/>
      <w:szCs w:val="16"/>
    </w:rPr>
  </w:style>
  <w:style w:type="character" w:customStyle="1" w:styleId="10">
    <w:name w:val="Заголовок 1 Знак"/>
    <w:basedOn w:val="a0"/>
    <w:link w:val="1"/>
    <w:uiPriority w:val="9"/>
    <w:rsid w:val="00F72C79"/>
    <w:rPr>
      <w:rFonts w:asciiTheme="majorHAnsi" w:eastAsiaTheme="majorEastAsia" w:hAnsiTheme="majorHAnsi" w:cstheme="majorBidi"/>
      <w:b/>
      <w:bCs/>
      <w:color w:val="2E74B5" w:themeColor="accent1" w:themeShade="BF"/>
      <w:sz w:val="28"/>
      <w:szCs w:val="28"/>
    </w:rPr>
  </w:style>
  <w:style w:type="paragraph" w:styleId="a7">
    <w:name w:val="Body Text"/>
    <w:basedOn w:val="a"/>
    <w:link w:val="a8"/>
    <w:uiPriority w:val="1"/>
    <w:qFormat/>
    <w:rsid w:val="00F72C79"/>
    <w:pPr>
      <w:widowControl w:val="0"/>
      <w:autoSpaceDE w:val="0"/>
      <w:autoSpaceDN w:val="0"/>
      <w:spacing w:after="0" w:line="240" w:lineRule="auto"/>
      <w:ind w:left="1702" w:firstLine="719"/>
    </w:pPr>
    <w:rPr>
      <w:rFonts w:ascii="Times New Roman" w:eastAsia="Times New Roman" w:hAnsi="Times New Roman" w:cs="Times New Roman"/>
      <w:sz w:val="28"/>
      <w:szCs w:val="28"/>
    </w:rPr>
  </w:style>
  <w:style w:type="character" w:customStyle="1" w:styleId="a8">
    <w:name w:val="Основной текст Знак"/>
    <w:basedOn w:val="a0"/>
    <w:link w:val="a7"/>
    <w:uiPriority w:val="1"/>
    <w:rsid w:val="00F72C79"/>
    <w:rPr>
      <w:rFonts w:ascii="Times New Roman" w:eastAsia="Times New Roman" w:hAnsi="Times New Roman" w:cs="Times New Roman"/>
      <w:sz w:val="28"/>
      <w:szCs w:val="28"/>
    </w:rPr>
  </w:style>
  <w:style w:type="paragraph" w:styleId="a9">
    <w:name w:val="List Paragraph"/>
    <w:basedOn w:val="a"/>
    <w:uiPriority w:val="1"/>
    <w:qFormat/>
    <w:rsid w:val="00F72C79"/>
    <w:pPr>
      <w:widowControl w:val="0"/>
      <w:autoSpaceDE w:val="0"/>
      <w:autoSpaceDN w:val="0"/>
      <w:spacing w:after="0" w:line="240" w:lineRule="auto"/>
      <w:ind w:left="1702" w:firstLine="719"/>
      <w:jc w:val="both"/>
    </w:pPr>
    <w:rPr>
      <w:rFonts w:ascii="Times New Roman" w:eastAsia="Times New Roman" w:hAnsi="Times New Roman" w:cs="Times New Roman"/>
    </w:rPr>
  </w:style>
  <w:style w:type="character" w:styleId="aa">
    <w:name w:val="Hyperlink"/>
    <w:basedOn w:val="a0"/>
    <w:uiPriority w:val="99"/>
    <w:semiHidden/>
    <w:unhideWhenUsed/>
    <w:rsid w:val="00F54AFD"/>
    <w:rPr>
      <w:color w:val="0000FF"/>
      <w:u w:val="single"/>
    </w:rPr>
  </w:style>
  <w:style w:type="character" w:styleId="ab">
    <w:name w:val="FollowedHyperlink"/>
    <w:basedOn w:val="a0"/>
    <w:uiPriority w:val="99"/>
    <w:semiHidden/>
    <w:unhideWhenUsed/>
    <w:rsid w:val="0070658D"/>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72C7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3">
    <w:name w:val="heading 3"/>
    <w:basedOn w:val="a"/>
    <w:link w:val="30"/>
    <w:uiPriority w:val="9"/>
    <w:qFormat/>
    <w:rsid w:val="003078A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3078A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078A0"/>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3078A0"/>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3078A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3078A0"/>
    <w:rPr>
      <w:i/>
      <w:iCs/>
    </w:rPr>
  </w:style>
  <w:style w:type="paragraph" w:styleId="a5">
    <w:name w:val="Balloon Text"/>
    <w:basedOn w:val="a"/>
    <w:link w:val="a6"/>
    <w:uiPriority w:val="99"/>
    <w:semiHidden/>
    <w:unhideWhenUsed/>
    <w:rsid w:val="00F72C7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72C79"/>
    <w:rPr>
      <w:rFonts w:ascii="Tahoma" w:hAnsi="Tahoma" w:cs="Tahoma"/>
      <w:sz w:val="16"/>
      <w:szCs w:val="16"/>
    </w:rPr>
  </w:style>
  <w:style w:type="character" w:customStyle="1" w:styleId="10">
    <w:name w:val="Заголовок 1 Знак"/>
    <w:basedOn w:val="a0"/>
    <w:link w:val="1"/>
    <w:uiPriority w:val="9"/>
    <w:rsid w:val="00F72C79"/>
    <w:rPr>
      <w:rFonts w:asciiTheme="majorHAnsi" w:eastAsiaTheme="majorEastAsia" w:hAnsiTheme="majorHAnsi" w:cstheme="majorBidi"/>
      <w:b/>
      <w:bCs/>
      <w:color w:val="2E74B5" w:themeColor="accent1" w:themeShade="BF"/>
      <w:sz w:val="28"/>
      <w:szCs w:val="28"/>
    </w:rPr>
  </w:style>
  <w:style w:type="paragraph" w:styleId="a7">
    <w:name w:val="Body Text"/>
    <w:basedOn w:val="a"/>
    <w:link w:val="a8"/>
    <w:uiPriority w:val="1"/>
    <w:qFormat/>
    <w:rsid w:val="00F72C79"/>
    <w:pPr>
      <w:widowControl w:val="0"/>
      <w:autoSpaceDE w:val="0"/>
      <w:autoSpaceDN w:val="0"/>
      <w:spacing w:after="0" w:line="240" w:lineRule="auto"/>
      <w:ind w:left="1702" w:firstLine="719"/>
    </w:pPr>
    <w:rPr>
      <w:rFonts w:ascii="Times New Roman" w:eastAsia="Times New Roman" w:hAnsi="Times New Roman" w:cs="Times New Roman"/>
      <w:sz w:val="28"/>
      <w:szCs w:val="28"/>
    </w:rPr>
  </w:style>
  <w:style w:type="character" w:customStyle="1" w:styleId="a8">
    <w:name w:val="Основной текст Знак"/>
    <w:basedOn w:val="a0"/>
    <w:link w:val="a7"/>
    <w:uiPriority w:val="1"/>
    <w:rsid w:val="00F72C79"/>
    <w:rPr>
      <w:rFonts w:ascii="Times New Roman" w:eastAsia="Times New Roman" w:hAnsi="Times New Roman" w:cs="Times New Roman"/>
      <w:sz w:val="28"/>
      <w:szCs w:val="28"/>
    </w:rPr>
  </w:style>
  <w:style w:type="paragraph" w:styleId="a9">
    <w:name w:val="List Paragraph"/>
    <w:basedOn w:val="a"/>
    <w:uiPriority w:val="1"/>
    <w:qFormat/>
    <w:rsid w:val="00F72C79"/>
    <w:pPr>
      <w:widowControl w:val="0"/>
      <w:autoSpaceDE w:val="0"/>
      <w:autoSpaceDN w:val="0"/>
      <w:spacing w:after="0" w:line="240" w:lineRule="auto"/>
      <w:ind w:left="1702" w:firstLine="719"/>
      <w:jc w:val="both"/>
    </w:pPr>
    <w:rPr>
      <w:rFonts w:ascii="Times New Roman" w:eastAsia="Times New Roman" w:hAnsi="Times New Roman" w:cs="Times New Roman"/>
    </w:rPr>
  </w:style>
  <w:style w:type="character" w:styleId="aa">
    <w:name w:val="Hyperlink"/>
    <w:basedOn w:val="a0"/>
    <w:uiPriority w:val="99"/>
    <w:semiHidden/>
    <w:unhideWhenUsed/>
    <w:rsid w:val="00F54AFD"/>
    <w:rPr>
      <w:color w:val="0000FF"/>
      <w:u w:val="single"/>
    </w:rPr>
  </w:style>
  <w:style w:type="character" w:styleId="ab">
    <w:name w:val="FollowedHyperlink"/>
    <w:basedOn w:val="a0"/>
    <w:uiPriority w:val="99"/>
    <w:semiHidden/>
    <w:unhideWhenUsed/>
    <w:rsid w:val="007065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383184">
      <w:bodyDiv w:val="1"/>
      <w:marLeft w:val="0"/>
      <w:marRight w:val="0"/>
      <w:marTop w:val="0"/>
      <w:marBottom w:val="0"/>
      <w:divBdr>
        <w:top w:val="none" w:sz="0" w:space="0" w:color="auto"/>
        <w:left w:val="none" w:sz="0" w:space="0" w:color="auto"/>
        <w:bottom w:val="none" w:sz="0" w:space="0" w:color="auto"/>
        <w:right w:val="none" w:sz="0" w:space="0" w:color="auto"/>
      </w:divBdr>
    </w:div>
    <w:div w:id="1776631633">
      <w:bodyDiv w:val="1"/>
      <w:marLeft w:val="0"/>
      <w:marRight w:val="0"/>
      <w:marTop w:val="0"/>
      <w:marBottom w:val="0"/>
      <w:divBdr>
        <w:top w:val="none" w:sz="0" w:space="0" w:color="auto"/>
        <w:left w:val="none" w:sz="0" w:space="0" w:color="auto"/>
        <w:bottom w:val="none" w:sz="0" w:space="0" w:color="auto"/>
        <w:right w:val="none" w:sz="0" w:space="0" w:color="auto"/>
      </w:divBdr>
      <w:divsChild>
        <w:div w:id="1185247556">
          <w:marLeft w:val="0"/>
          <w:marRight w:val="0"/>
          <w:marTop w:val="0"/>
          <w:marBottom w:val="0"/>
          <w:divBdr>
            <w:top w:val="none" w:sz="0" w:space="0" w:color="auto"/>
            <w:left w:val="none" w:sz="0" w:space="0" w:color="auto"/>
            <w:bottom w:val="none" w:sz="0" w:space="0" w:color="auto"/>
            <w:right w:val="none" w:sz="0" w:space="0" w:color="auto"/>
          </w:divBdr>
          <w:divsChild>
            <w:div w:id="2010324510">
              <w:marLeft w:val="0"/>
              <w:marRight w:val="0"/>
              <w:marTop w:val="0"/>
              <w:marBottom w:val="0"/>
              <w:divBdr>
                <w:top w:val="none" w:sz="0" w:space="0" w:color="auto"/>
                <w:left w:val="none" w:sz="0" w:space="0" w:color="auto"/>
                <w:bottom w:val="none" w:sz="0" w:space="0" w:color="auto"/>
                <w:right w:val="none" w:sz="0" w:space="0" w:color="auto"/>
              </w:divBdr>
            </w:div>
            <w:div w:id="2036882363">
              <w:marLeft w:val="0"/>
              <w:marRight w:val="0"/>
              <w:marTop w:val="0"/>
              <w:marBottom w:val="0"/>
              <w:divBdr>
                <w:top w:val="none" w:sz="0" w:space="0" w:color="auto"/>
                <w:left w:val="none" w:sz="0" w:space="0" w:color="auto"/>
                <w:bottom w:val="none" w:sz="0" w:space="0" w:color="auto"/>
                <w:right w:val="none" w:sz="0" w:space="0" w:color="auto"/>
              </w:divBdr>
            </w:div>
            <w:div w:id="953093539">
              <w:marLeft w:val="0"/>
              <w:marRight w:val="0"/>
              <w:marTop w:val="0"/>
              <w:marBottom w:val="0"/>
              <w:divBdr>
                <w:top w:val="none" w:sz="0" w:space="0" w:color="auto"/>
                <w:left w:val="none" w:sz="0" w:space="0" w:color="auto"/>
                <w:bottom w:val="none" w:sz="0" w:space="0" w:color="auto"/>
                <w:right w:val="none" w:sz="0" w:space="0" w:color="auto"/>
              </w:divBdr>
            </w:div>
            <w:div w:id="694162030">
              <w:marLeft w:val="0"/>
              <w:marRight w:val="0"/>
              <w:marTop w:val="0"/>
              <w:marBottom w:val="0"/>
              <w:divBdr>
                <w:top w:val="none" w:sz="0" w:space="0" w:color="auto"/>
                <w:left w:val="none" w:sz="0" w:space="0" w:color="auto"/>
                <w:bottom w:val="none" w:sz="0" w:space="0" w:color="auto"/>
                <w:right w:val="none" w:sz="0" w:space="0" w:color="auto"/>
              </w:divBdr>
            </w:div>
            <w:div w:id="15232226">
              <w:marLeft w:val="0"/>
              <w:marRight w:val="0"/>
              <w:marTop w:val="0"/>
              <w:marBottom w:val="0"/>
              <w:divBdr>
                <w:top w:val="none" w:sz="0" w:space="0" w:color="auto"/>
                <w:left w:val="none" w:sz="0" w:space="0" w:color="auto"/>
                <w:bottom w:val="none" w:sz="0" w:space="0" w:color="auto"/>
                <w:right w:val="none" w:sz="0" w:space="0" w:color="auto"/>
              </w:divBdr>
            </w:div>
            <w:div w:id="1026055044">
              <w:marLeft w:val="0"/>
              <w:marRight w:val="0"/>
              <w:marTop w:val="0"/>
              <w:marBottom w:val="0"/>
              <w:divBdr>
                <w:top w:val="none" w:sz="0" w:space="0" w:color="auto"/>
                <w:left w:val="none" w:sz="0" w:space="0" w:color="auto"/>
                <w:bottom w:val="none" w:sz="0" w:space="0" w:color="auto"/>
                <w:right w:val="none" w:sz="0" w:space="0" w:color="auto"/>
              </w:divBdr>
            </w:div>
            <w:div w:id="1894267606">
              <w:marLeft w:val="0"/>
              <w:marRight w:val="0"/>
              <w:marTop w:val="0"/>
              <w:marBottom w:val="0"/>
              <w:divBdr>
                <w:top w:val="none" w:sz="0" w:space="0" w:color="auto"/>
                <w:left w:val="none" w:sz="0" w:space="0" w:color="auto"/>
                <w:bottom w:val="none" w:sz="0" w:space="0" w:color="auto"/>
                <w:right w:val="none" w:sz="0" w:space="0" w:color="auto"/>
              </w:divBdr>
            </w:div>
            <w:div w:id="915284030">
              <w:marLeft w:val="0"/>
              <w:marRight w:val="0"/>
              <w:marTop w:val="0"/>
              <w:marBottom w:val="0"/>
              <w:divBdr>
                <w:top w:val="none" w:sz="0" w:space="0" w:color="auto"/>
                <w:left w:val="none" w:sz="0" w:space="0" w:color="auto"/>
                <w:bottom w:val="none" w:sz="0" w:space="0" w:color="auto"/>
                <w:right w:val="none" w:sz="0" w:space="0" w:color="auto"/>
              </w:divBdr>
            </w:div>
            <w:div w:id="135344062">
              <w:marLeft w:val="0"/>
              <w:marRight w:val="0"/>
              <w:marTop w:val="0"/>
              <w:marBottom w:val="0"/>
              <w:divBdr>
                <w:top w:val="none" w:sz="0" w:space="0" w:color="auto"/>
                <w:left w:val="none" w:sz="0" w:space="0" w:color="auto"/>
                <w:bottom w:val="none" w:sz="0" w:space="0" w:color="auto"/>
                <w:right w:val="none" w:sz="0" w:space="0" w:color="auto"/>
              </w:divBdr>
            </w:div>
            <w:div w:id="311253130">
              <w:marLeft w:val="0"/>
              <w:marRight w:val="0"/>
              <w:marTop w:val="0"/>
              <w:marBottom w:val="0"/>
              <w:divBdr>
                <w:top w:val="none" w:sz="0" w:space="0" w:color="auto"/>
                <w:left w:val="none" w:sz="0" w:space="0" w:color="auto"/>
                <w:bottom w:val="none" w:sz="0" w:space="0" w:color="auto"/>
                <w:right w:val="none" w:sz="0" w:space="0" w:color="auto"/>
              </w:divBdr>
            </w:div>
            <w:div w:id="1364133229">
              <w:marLeft w:val="0"/>
              <w:marRight w:val="0"/>
              <w:marTop w:val="0"/>
              <w:marBottom w:val="0"/>
              <w:divBdr>
                <w:top w:val="none" w:sz="0" w:space="0" w:color="auto"/>
                <w:left w:val="none" w:sz="0" w:space="0" w:color="auto"/>
                <w:bottom w:val="none" w:sz="0" w:space="0" w:color="auto"/>
                <w:right w:val="none" w:sz="0" w:space="0" w:color="auto"/>
              </w:divBdr>
            </w:div>
            <w:div w:id="1078288620">
              <w:marLeft w:val="0"/>
              <w:marRight w:val="0"/>
              <w:marTop w:val="0"/>
              <w:marBottom w:val="0"/>
              <w:divBdr>
                <w:top w:val="none" w:sz="0" w:space="0" w:color="auto"/>
                <w:left w:val="none" w:sz="0" w:space="0" w:color="auto"/>
                <w:bottom w:val="none" w:sz="0" w:space="0" w:color="auto"/>
                <w:right w:val="none" w:sz="0" w:space="0" w:color="auto"/>
              </w:divBdr>
            </w:div>
            <w:div w:id="1832791112">
              <w:marLeft w:val="0"/>
              <w:marRight w:val="0"/>
              <w:marTop w:val="0"/>
              <w:marBottom w:val="0"/>
              <w:divBdr>
                <w:top w:val="none" w:sz="0" w:space="0" w:color="auto"/>
                <w:left w:val="none" w:sz="0" w:space="0" w:color="auto"/>
                <w:bottom w:val="none" w:sz="0" w:space="0" w:color="auto"/>
                <w:right w:val="none" w:sz="0" w:space="0" w:color="auto"/>
              </w:divBdr>
            </w:div>
            <w:div w:id="1643071709">
              <w:marLeft w:val="0"/>
              <w:marRight w:val="0"/>
              <w:marTop w:val="0"/>
              <w:marBottom w:val="0"/>
              <w:divBdr>
                <w:top w:val="none" w:sz="0" w:space="0" w:color="auto"/>
                <w:left w:val="none" w:sz="0" w:space="0" w:color="auto"/>
                <w:bottom w:val="none" w:sz="0" w:space="0" w:color="auto"/>
                <w:right w:val="none" w:sz="0" w:space="0" w:color="auto"/>
              </w:divBdr>
            </w:div>
            <w:div w:id="1882982356">
              <w:marLeft w:val="0"/>
              <w:marRight w:val="0"/>
              <w:marTop w:val="0"/>
              <w:marBottom w:val="0"/>
              <w:divBdr>
                <w:top w:val="none" w:sz="0" w:space="0" w:color="auto"/>
                <w:left w:val="none" w:sz="0" w:space="0" w:color="auto"/>
                <w:bottom w:val="none" w:sz="0" w:space="0" w:color="auto"/>
                <w:right w:val="none" w:sz="0" w:space="0" w:color="auto"/>
              </w:divBdr>
            </w:div>
            <w:div w:id="1688869582">
              <w:marLeft w:val="0"/>
              <w:marRight w:val="0"/>
              <w:marTop w:val="0"/>
              <w:marBottom w:val="0"/>
              <w:divBdr>
                <w:top w:val="none" w:sz="0" w:space="0" w:color="auto"/>
                <w:left w:val="none" w:sz="0" w:space="0" w:color="auto"/>
                <w:bottom w:val="none" w:sz="0" w:space="0" w:color="auto"/>
                <w:right w:val="none" w:sz="0" w:space="0" w:color="auto"/>
              </w:divBdr>
            </w:div>
            <w:div w:id="1822766346">
              <w:marLeft w:val="0"/>
              <w:marRight w:val="0"/>
              <w:marTop w:val="0"/>
              <w:marBottom w:val="0"/>
              <w:divBdr>
                <w:top w:val="none" w:sz="0" w:space="0" w:color="auto"/>
                <w:left w:val="none" w:sz="0" w:space="0" w:color="auto"/>
                <w:bottom w:val="none" w:sz="0" w:space="0" w:color="auto"/>
                <w:right w:val="none" w:sz="0" w:space="0" w:color="auto"/>
              </w:divBdr>
            </w:div>
            <w:div w:id="1311667910">
              <w:marLeft w:val="0"/>
              <w:marRight w:val="0"/>
              <w:marTop w:val="0"/>
              <w:marBottom w:val="0"/>
              <w:divBdr>
                <w:top w:val="none" w:sz="0" w:space="0" w:color="auto"/>
                <w:left w:val="none" w:sz="0" w:space="0" w:color="auto"/>
                <w:bottom w:val="none" w:sz="0" w:space="0" w:color="auto"/>
                <w:right w:val="none" w:sz="0" w:space="0" w:color="auto"/>
              </w:divBdr>
            </w:div>
            <w:div w:id="712731774">
              <w:marLeft w:val="0"/>
              <w:marRight w:val="0"/>
              <w:marTop w:val="0"/>
              <w:marBottom w:val="0"/>
              <w:divBdr>
                <w:top w:val="none" w:sz="0" w:space="0" w:color="auto"/>
                <w:left w:val="none" w:sz="0" w:space="0" w:color="auto"/>
                <w:bottom w:val="none" w:sz="0" w:space="0" w:color="auto"/>
                <w:right w:val="none" w:sz="0" w:space="0" w:color="auto"/>
              </w:divBdr>
            </w:div>
            <w:div w:id="913395547">
              <w:marLeft w:val="0"/>
              <w:marRight w:val="0"/>
              <w:marTop w:val="0"/>
              <w:marBottom w:val="0"/>
              <w:divBdr>
                <w:top w:val="none" w:sz="0" w:space="0" w:color="auto"/>
                <w:left w:val="none" w:sz="0" w:space="0" w:color="auto"/>
                <w:bottom w:val="none" w:sz="0" w:space="0" w:color="auto"/>
                <w:right w:val="none" w:sz="0" w:space="0" w:color="auto"/>
              </w:divBdr>
            </w:div>
            <w:div w:id="1787506719">
              <w:marLeft w:val="0"/>
              <w:marRight w:val="0"/>
              <w:marTop w:val="0"/>
              <w:marBottom w:val="0"/>
              <w:divBdr>
                <w:top w:val="none" w:sz="0" w:space="0" w:color="auto"/>
                <w:left w:val="none" w:sz="0" w:space="0" w:color="auto"/>
                <w:bottom w:val="none" w:sz="0" w:space="0" w:color="auto"/>
                <w:right w:val="none" w:sz="0" w:space="0" w:color="auto"/>
              </w:divBdr>
            </w:div>
            <w:div w:id="8560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wiki.merionet.ru/images/ospf_art.pn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34573-9701-4FD8-9F43-0FEC12DF4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10</Pages>
  <Words>1857</Words>
  <Characters>10591</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prepod</dc:creator>
  <cp:keywords/>
  <dc:description/>
  <cp:lastModifiedBy>user</cp:lastModifiedBy>
  <cp:revision>5</cp:revision>
  <dcterms:created xsi:type="dcterms:W3CDTF">2021-01-19T10:40:00Z</dcterms:created>
  <dcterms:modified xsi:type="dcterms:W3CDTF">2021-03-01T08:00:00Z</dcterms:modified>
</cp:coreProperties>
</file>