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8CF56" w14:textId="4136E0DF" w:rsidR="00B30B82" w:rsidRDefault="00B30B82" w:rsidP="00B30B82">
      <w:pPr>
        <w:jc w:val="center"/>
        <w:rPr>
          <w:b/>
          <w:bCs/>
          <w:sz w:val="28"/>
          <w:szCs w:val="28"/>
        </w:rPr>
      </w:pPr>
      <w:r w:rsidRPr="00952551">
        <w:rPr>
          <w:b/>
          <w:bCs/>
          <w:sz w:val="28"/>
          <w:szCs w:val="28"/>
        </w:rPr>
        <w:t xml:space="preserve">Descriptive Wireframe Document </w:t>
      </w:r>
      <w:r w:rsidR="00F73ABE" w:rsidRPr="00952551">
        <w:rPr>
          <w:b/>
          <w:bCs/>
          <w:sz w:val="28"/>
          <w:szCs w:val="28"/>
        </w:rPr>
        <w:t>for Trinity United Church, Thorold</w:t>
      </w:r>
    </w:p>
    <w:p w14:paraId="715D93FD" w14:textId="77777777" w:rsidR="00952551" w:rsidRPr="00AA7C63" w:rsidRDefault="00952551" w:rsidP="00B30B82">
      <w:pPr>
        <w:jc w:val="center"/>
        <w:rPr>
          <w:b/>
          <w:bCs/>
          <w:sz w:val="10"/>
          <w:szCs w:val="10"/>
        </w:rPr>
      </w:pPr>
    </w:p>
    <w:p w14:paraId="6F18DD97" w14:textId="73A8C44C" w:rsidR="00DB5E2C" w:rsidRPr="00AA7C63" w:rsidRDefault="004A2775" w:rsidP="00952551">
      <w:pPr>
        <w:spacing w:line="360" w:lineRule="auto"/>
        <w:rPr>
          <w:color w:val="0E101A"/>
          <w:sz w:val="24"/>
          <w:szCs w:val="24"/>
        </w:rPr>
      </w:pPr>
      <w:r w:rsidRPr="00952551">
        <w:rPr>
          <w:b/>
          <w:bCs/>
          <w:sz w:val="24"/>
          <w:szCs w:val="24"/>
        </w:rPr>
        <w:t xml:space="preserve">Introduction: </w:t>
      </w:r>
      <w:r w:rsidRPr="00952551">
        <w:rPr>
          <w:color w:val="0E101A"/>
          <w:sz w:val="24"/>
          <w:szCs w:val="24"/>
        </w:rPr>
        <w:t>Trinity United (</w:t>
      </w:r>
      <w:hyperlink r:id="rId4" w:tgtFrame="_blank" w:history="1">
        <w:r w:rsidRPr="00952551">
          <w:rPr>
            <w:rStyle w:val="Hyperlink"/>
            <w:color w:val="4A6EE0"/>
            <w:sz w:val="24"/>
            <w:szCs w:val="24"/>
          </w:rPr>
          <w:t>https://www.trinityunitedchurchthorold.ca</w:t>
        </w:r>
      </w:hyperlink>
      <w:r w:rsidRPr="00952551">
        <w:rPr>
          <w:color w:val="0E101A"/>
          <w:sz w:val="24"/>
          <w:szCs w:val="24"/>
        </w:rPr>
        <w:t xml:space="preserve">) is a small church in Thorold, Ontario. Even though I do not have any affiliation with this community of faith, I was intrigued by the idea of redesigning their home page. The church’s current website feels dated and stale. My goal is to update the look and create a vibe that communicates the relevance of religion and tradition in our modern world. I chose a predominantly monochromatic </w:t>
      </w:r>
      <w:proofErr w:type="spellStart"/>
      <w:r w:rsidRPr="00952551">
        <w:rPr>
          <w:color w:val="0E101A"/>
          <w:sz w:val="24"/>
          <w:szCs w:val="24"/>
        </w:rPr>
        <w:t>colour</w:t>
      </w:r>
      <w:proofErr w:type="spellEnd"/>
      <w:r w:rsidRPr="00952551">
        <w:rPr>
          <w:color w:val="0E101A"/>
          <w:sz w:val="24"/>
          <w:szCs w:val="24"/>
        </w:rPr>
        <w:t xml:space="preserve"> scheme, symbolizing the old, with two bright analogues </w:t>
      </w:r>
      <w:proofErr w:type="spellStart"/>
      <w:r w:rsidRPr="00952551">
        <w:rPr>
          <w:color w:val="0E101A"/>
          <w:sz w:val="24"/>
          <w:szCs w:val="24"/>
        </w:rPr>
        <w:t>colours</w:t>
      </w:r>
      <w:proofErr w:type="spellEnd"/>
      <w:r w:rsidRPr="00952551">
        <w:rPr>
          <w:color w:val="0E101A"/>
          <w:sz w:val="24"/>
          <w:szCs w:val="24"/>
        </w:rPr>
        <w:t xml:space="preserve"> (red and orange) as accents representing the new.</w:t>
      </w:r>
      <w:r w:rsidR="00A2366F" w:rsidRPr="00952551">
        <w:rPr>
          <w:color w:val="0E101A"/>
          <w:sz w:val="24"/>
          <w:szCs w:val="24"/>
        </w:rPr>
        <w:t xml:space="preserve"> </w:t>
      </w:r>
      <w:r w:rsidR="00DB5E2C" w:rsidRPr="00952551">
        <w:rPr>
          <w:color w:val="0E101A"/>
          <w:sz w:val="24"/>
          <w:szCs w:val="24"/>
        </w:rPr>
        <w:t xml:space="preserve">The </w:t>
      </w:r>
      <w:proofErr w:type="spellStart"/>
      <w:r w:rsidR="00DB5E2C" w:rsidRPr="00952551">
        <w:rPr>
          <w:color w:val="0E101A"/>
          <w:sz w:val="24"/>
          <w:szCs w:val="24"/>
        </w:rPr>
        <w:t>colour</w:t>
      </w:r>
      <w:proofErr w:type="spellEnd"/>
      <w:r w:rsidR="00DB5E2C" w:rsidRPr="00952551">
        <w:rPr>
          <w:color w:val="0E101A"/>
          <w:sz w:val="24"/>
          <w:szCs w:val="24"/>
        </w:rPr>
        <w:t xml:space="preserve"> choices create contrast and interest. Elements from the top navigation bar are repeated throughout the page (</w:t>
      </w:r>
      <w:proofErr w:type="gramStart"/>
      <w:r w:rsidR="00DB5E2C" w:rsidRPr="00952551">
        <w:rPr>
          <w:color w:val="0E101A"/>
          <w:sz w:val="24"/>
          <w:szCs w:val="24"/>
        </w:rPr>
        <w:t>i.e.</w:t>
      </w:r>
      <w:proofErr w:type="gramEnd"/>
      <w:r w:rsidR="00DB5E2C" w:rsidRPr="00952551">
        <w:rPr>
          <w:color w:val="0E101A"/>
          <w:sz w:val="24"/>
          <w:szCs w:val="24"/>
        </w:rPr>
        <w:t xml:space="preserve"> </w:t>
      </w:r>
      <w:r w:rsidR="00DB5E2C" w:rsidRPr="003D2BAA">
        <w:rPr>
          <w:i/>
          <w:iCs/>
          <w:color w:val="0E101A"/>
          <w:sz w:val="24"/>
          <w:szCs w:val="24"/>
        </w:rPr>
        <w:t>Service</w:t>
      </w:r>
      <w:r w:rsidR="00DB5E2C" w:rsidRPr="00952551">
        <w:rPr>
          <w:color w:val="0E101A"/>
          <w:sz w:val="24"/>
          <w:szCs w:val="24"/>
        </w:rPr>
        <w:t>s and C</w:t>
      </w:r>
      <w:r w:rsidR="00DB5E2C" w:rsidRPr="003D2BAA">
        <w:rPr>
          <w:i/>
          <w:iCs/>
          <w:color w:val="0E101A"/>
          <w:sz w:val="24"/>
          <w:szCs w:val="24"/>
        </w:rPr>
        <w:t>ontact</w:t>
      </w:r>
      <w:r w:rsidR="00DB5E2C" w:rsidRPr="00952551">
        <w:rPr>
          <w:color w:val="0E101A"/>
          <w:sz w:val="24"/>
          <w:szCs w:val="24"/>
        </w:rPr>
        <w:t xml:space="preserve"> </w:t>
      </w:r>
      <w:r w:rsidR="003D2BAA">
        <w:rPr>
          <w:color w:val="0E101A"/>
          <w:sz w:val="24"/>
          <w:szCs w:val="24"/>
        </w:rPr>
        <w:t>U</w:t>
      </w:r>
      <w:r w:rsidR="00DB5E2C" w:rsidRPr="00952551">
        <w:rPr>
          <w:color w:val="0E101A"/>
          <w:sz w:val="24"/>
          <w:szCs w:val="24"/>
        </w:rPr>
        <w:t xml:space="preserve">s are links in the nav bar and buttons in the content section). The </w:t>
      </w:r>
      <w:r w:rsidR="00DB5E2C" w:rsidRPr="00952551">
        <w:rPr>
          <w:i/>
          <w:iCs/>
          <w:color w:val="0E101A"/>
          <w:sz w:val="24"/>
          <w:szCs w:val="24"/>
        </w:rPr>
        <w:t>Hom</w:t>
      </w:r>
      <w:r w:rsidR="00DB5E2C" w:rsidRPr="00952551">
        <w:rPr>
          <w:color w:val="0E101A"/>
          <w:sz w:val="24"/>
          <w:szCs w:val="24"/>
        </w:rPr>
        <w:t>e link in the top navigation bar is aligned with the title and the S</w:t>
      </w:r>
      <w:r w:rsidR="00DB5E2C" w:rsidRPr="00952551">
        <w:rPr>
          <w:i/>
          <w:iCs/>
          <w:color w:val="0E101A"/>
          <w:sz w:val="24"/>
          <w:szCs w:val="24"/>
        </w:rPr>
        <w:t>ervic</w:t>
      </w:r>
      <w:r w:rsidR="00DB5E2C" w:rsidRPr="00952551">
        <w:rPr>
          <w:color w:val="0E101A"/>
          <w:sz w:val="24"/>
          <w:szCs w:val="24"/>
        </w:rPr>
        <w:t>es button in the content page.</w:t>
      </w:r>
      <w:r w:rsidR="002A7B36" w:rsidRPr="00952551">
        <w:rPr>
          <w:color w:val="0E101A"/>
          <w:sz w:val="24"/>
          <w:szCs w:val="24"/>
        </w:rPr>
        <w:t xml:space="preserve"> There is a lot of negative space around the main visual elements of the page which create units of their own due to their proximity to each other. The original website displayed a </w:t>
      </w:r>
      <w:r w:rsidR="002A7B36" w:rsidRPr="00952551">
        <w:rPr>
          <w:i/>
          <w:iCs/>
          <w:color w:val="0E101A"/>
          <w:sz w:val="24"/>
          <w:szCs w:val="24"/>
        </w:rPr>
        <w:t>Donate</w:t>
      </w:r>
      <w:r w:rsidR="002A7B36" w:rsidRPr="00952551">
        <w:rPr>
          <w:color w:val="0E101A"/>
          <w:sz w:val="24"/>
          <w:szCs w:val="24"/>
        </w:rPr>
        <w:t xml:space="preserve"> button very predominately on its Home Page. In the redesign it got integrated into the navigation bar as the menu item </w:t>
      </w:r>
      <w:r w:rsidR="002A7B36" w:rsidRPr="00952551">
        <w:rPr>
          <w:i/>
          <w:iCs/>
          <w:color w:val="0E101A"/>
          <w:sz w:val="24"/>
          <w:szCs w:val="24"/>
        </w:rPr>
        <w:t>Give</w:t>
      </w:r>
      <w:r w:rsidR="002A7B36" w:rsidRPr="00952551">
        <w:rPr>
          <w:color w:val="0E101A"/>
          <w:sz w:val="24"/>
          <w:szCs w:val="24"/>
        </w:rPr>
        <w:t xml:space="preserve">. It still stands out through its placement in the top right-hand corner and the use of a red font </w:t>
      </w:r>
      <w:proofErr w:type="spellStart"/>
      <w:r w:rsidR="002A7B36" w:rsidRPr="00952551">
        <w:rPr>
          <w:color w:val="0E101A"/>
          <w:sz w:val="24"/>
          <w:szCs w:val="24"/>
        </w:rPr>
        <w:t>colour</w:t>
      </w:r>
      <w:proofErr w:type="spellEnd"/>
      <w:r w:rsidR="002A7B36" w:rsidRPr="00952551">
        <w:rPr>
          <w:color w:val="0E101A"/>
          <w:sz w:val="24"/>
          <w:szCs w:val="24"/>
        </w:rPr>
        <w:t>. However</w:t>
      </w:r>
      <w:r w:rsidR="003D2BAA">
        <w:rPr>
          <w:color w:val="0E101A"/>
          <w:sz w:val="24"/>
          <w:szCs w:val="24"/>
        </w:rPr>
        <w:t xml:space="preserve">, </w:t>
      </w:r>
      <w:r w:rsidR="002A7B36" w:rsidRPr="00952551">
        <w:rPr>
          <w:color w:val="0E101A"/>
          <w:sz w:val="24"/>
          <w:szCs w:val="24"/>
        </w:rPr>
        <w:t>an integration into the overall design prevents website visitor from</w:t>
      </w:r>
      <w:r w:rsidR="002A7B36">
        <w:rPr>
          <w:color w:val="0E101A"/>
        </w:rPr>
        <w:t xml:space="preserve"> feeling that </w:t>
      </w:r>
      <w:r w:rsidR="002A7B36" w:rsidRPr="003D2BAA">
        <w:rPr>
          <w:color w:val="0E101A"/>
          <w:sz w:val="24"/>
          <w:szCs w:val="24"/>
        </w:rPr>
        <w:t>requesting donations is the overarching focus of this congregation.</w:t>
      </w:r>
      <w:r w:rsidR="002A7B36" w:rsidRPr="00952551">
        <w:rPr>
          <w:color w:val="0E101A"/>
        </w:rPr>
        <w:t xml:space="preserve"> </w:t>
      </w:r>
      <w:r w:rsidR="003846D1" w:rsidRPr="00AA7C63">
        <w:rPr>
          <w:color w:val="0E101A"/>
          <w:sz w:val="24"/>
          <w:szCs w:val="24"/>
        </w:rPr>
        <w:t xml:space="preserve">The photo of the church </w:t>
      </w:r>
      <w:r w:rsidR="00AA7C63" w:rsidRPr="00AA7C63">
        <w:rPr>
          <w:color w:val="0E101A"/>
          <w:sz w:val="24"/>
          <w:szCs w:val="24"/>
        </w:rPr>
        <w:t>go</w:t>
      </w:r>
      <w:r w:rsidR="00AA7C63">
        <w:rPr>
          <w:color w:val="0E101A"/>
          <w:sz w:val="24"/>
          <w:szCs w:val="24"/>
        </w:rPr>
        <w:t xml:space="preserve">t </w:t>
      </w:r>
      <w:r w:rsidR="00AA7C63" w:rsidRPr="00AA7C63">
        <w:rPr>
          <w:color w:val="0E101A"/>
          <w:sz w:val="24"/>
          <w:szCs w:val="24"/>
        </w:rPr>
        <w:t xml:space="preserve">replaced in the redesign </w:t>
      </w:r>
      <w:r w:rsidR="003846D1" w:rsidRPr="00AA7C63">
        <w:rPr>
          <w:color w:val="0E101A"/>
          <w:sz w:val="24"/>
          <w:szCs w:val="24"/>
        </w:rPr>
        <w:t>with an image of people displayed over the width of the home page to emphasize the importance of community</w:t>
      </w:r>
      <w:r w:rsidR="00AA7C63">
        <w:rPr>
          <w:color w:val="0E101A"/>
          <w:sz w:val="24"/>
          <w:szCs w:val="24"/>
        </w:rPr>
        <w:t xml:space="preserve">. The top navigation bar now just focuses on the main navigation elements, all other items that appeared in the original design, have been moved to the footer. This way the site is easier to navigate </w:t>
      </w:r>
      <w:r w:rsidR="002A7165">
        <w:rPr>
          <w:color w:val="0E101A"/>
          <w:sz w:val="24"/>
          <w:szCs w:val="24"/>
        </w:rPr>
        <w:t xml:space="preserve">and </w:t>
      </w:r>
      <w:r w:rsidR="00AA7C63">
        <w:rPr>
          <w:color w:val="0E101A"/>
          <w:sz w:val="24"/>
          <w:szCs w:val="24"/>
        </w:rPr>
        <w:t>appears cleaner.</w:t>
      </w:r>
    </w:p>
    <w:p w14:paraId="5F842F07" w14:textId="6D0D1ADF" w:rsidR="00B30B82" w:rsidRPr="00AA7C63" w:rsidRDefault="00B30B82" w:rsidP="002A7B36">
      <w:pPr>
        <w:rPr>
          <w:b/>
          <w:bCs/>
          <w:sz w:val="10"/>
          <w:szCs w:val="10"/>
        </w:rPr>
      </w:pPr>
    </w:p>
    <w:p w14:paraId="2ACCDC77" w14:textId="35C38E75" w:rsidR="00B30B82" w:rsidRPr="00952551" w:rsidRDefault="00B30B82" w:rsidP="00B30B82">
      <w:pPr>
        <w:rPr>
          <w:b/>
          <w:bCs/>
          <w:sz w:val="24"/>
          <w:szCs w:val="24"/>
        </w:rPr>
      </w:pPr>
      <w:r w:rsidRPr="00952551">
        <w:rPr>
          <w:b/>
          <w:bCs/>
          <w:sz w:val="24"/>
          <w:szCs w:val="24"/>
        </w:rPr>
        <w:t xml:space="preserve">Item </w:t>
      </w:r>
      <w:r w:rsidR="00BB0BDB" w:rsidRPr="00952551">
        <w:rPr>
          <w:b/>
          <w:bCs/>
          <w:sz w:val="24"/>
          <w:szCs w:val="24"/>
        </w:rPr>
        <w:t>#</w:t>
      </w:r>
      <w:r w:rsidRPr="00952551">
        <w:rPr>
          <w:b/>
          <w:bCs/>
          <w:sz w:val="24"/>
          <w:szCs w:val="24"/>
        </w:rPr>
        <w:t>1</w:t>
      </w:r>
      <w:r w:rsidR="00BB0BDB" w:rsidRPr="00952551">
        <w:rPr>
          <w:b/>
          <w:bCs/>
          <w:sz w:val="24"/>
          <w:szCs w:val="24"/>
        </w:rPr>
        <w:t xml:space="preserve"> </w:t>
      </w:r>
    </w:p>
    <w:p w14:paraId="155225E5" w14:textId="06512F0D" w:rsidR="00B30B82" w:rsidRPr="00952551" w:rsidRDefault="00B30B82" w:rsidP="00B30B82">
      <w:pPr>
        <w:rPr>
          <w:sz w:val="24"/>
          <w:szCs w:val="24"/>
        </w:rPr>
      </w:pPr>
      <w:r w:rsidRPr="00952551">
        <w:rPr>
          <w:sz w:val="24"/>
          <w:szCs w:val="24"/>
        </w:rPr>
        <w:t xml:space="preserve">Description: </w:t>
      </w:r>
      <w:r w:rsidR="002A7B36" w:rsidRPr="00952551">
        <w:rPr>
          <w:sz w:val="24"/>
          <w:szCs w:val="24"/>
        </w:rPr>
        <w:t>Top navigation bar</w:t>
      </w:r>
    </w:p>
    <w:p w14:paraId="0E870517" w14:textId="162679E0" w:rsidR="00B30B82" w:rsidRPr="00952551" w:rsidRDefault="00B30B82" w:rsidP="00B30B82">
      <w:pPr>
        <w:rPr>
          <w:sz w:val="24"/>
          <w:szCs w:val="24"/>
        </w:rPr>
      </w:pPr>
      <w:r w:rsidRPr="00952551">
        <w:rPr>
          <w:sz w:val="24"/>
          <w:szCs w:val="24"/>
        </w:rPr>
        <w:t xml:space="preserve">Font: </w:t>
      </w:r>
      <w:r w:rsidR="002A7B36" w:rsidRPr="00952551">
        <w:rPr>
          <w:sz w:val="24"/>
          <w:szCs w:val="24"/>
        </w:rPr>
        <w:t>Source Sans Pro</w:t>
      </w:r>
    </w:p>
    <w:p w14:paraId="55A9ADCB" w14:textId="222A6ACE" w:rsidR="00B30B82" w:rsidRPr="00952551" w:rsidRDefault="002A7B36" w:rsidP="00B30B82">
      <w:pPr>
        <w:rPr>
          <w:sz w:val="24"/>
          <w:szCs w:val="24"/>
        </w:rPr>
      </w:pPr>
      <w:r w:rsidRPr="00952551">
        <w:rPr>
          <w:sz w:val="24"/>
          <w:szCs w:val="24"/>
        </w:rPr>
        <w:t xml:space="preserve">Font </w:t>
      </w:r>
      <w:proofErr w:type="spellStart"/>
      <w:r w:rsidR="00B30B82" w:rsidRPr="00952551">
        <w:rPr>
          <w:sz w:val="24"/>
          <w:szCs w:val="24"/>
        </w:rPr>
        <w:t>Colo</w:t>
      </w:r>
      <w:r w:rsidR="00681379" w:rsidRPr="00952551">
        <w:rPr>
          <w:sz w:val="24"/>
          <w:szCs w:val="24"/>
        </w:rPr>
        <w:t>u</w:t>
      </w:r>
      <w:r w:rsidR="00B30B82" w:rsidRPr="00952551">
        <w:rPr>
          <w:sz w:val="24"/>
          <w:szCs w:val="24"/>
        </w:rPr>
        <w:t>r</w:t>
      </w:r>
      <w:proofErr w:type="spellEnd"/>
      <w:r w:rsidR="00B30B82" w:rsidRPr="00952551">
        <w:rPr>
          <w:sz w:val="24"/>
          <w:szCs w:val="24"/>
        </w:rPr>
        <w:t>: Black</w:t>
      </w:r>
      <w:r w:rsidRPr="00952551">
        <w:rPr>
          <w:sz w:val="24"/>
          <w:szCs w:val="24"/>
        </w:rPr>
        <w:t xml:space="preserve"> and for “</w:t>
      </w:r>
      <w:proofErr w:type="gramStart"/>
      <w:r w:rsidRPr="00952551">
        <w:rPr>
          <w:sz w:val="24"/>
          <w:szCs w:val="24"/>
        </w:rPr>
        <w:t>Give”  #</w:t>
      </w:r>
      <w:proofErr w:type="gramEnd"/>
      <w:r w:rsidRPr="00952551">
        <w:rPr>
          <w:sz w:val="24"/>
          <w:szCs w:val="24"/>
        </w:rPr>
        <w:t>E71D36 (red)</w:t>
      </w:r>
    </w:p>
    <w:p w14:paraId="655FD67C" w14:textId="40F9B9EE" w:rsidR="00681379" w:rsidRPr="00952551" w:rsidRDefault="00681379" w:rsidP="00B30B82">
      <w:pPr>
        <w:rPr>
          <w:sz w:val="24"/>
          <w:szCs w:val="24"/>
        </w:rPr>
      </w:pPr>
      <w:r w:rsidRPr="00952551">
        <w:rPr>
          <w:sz w:val="24"/>
          <w:szCs w:val="24"/>
        </w:rPr>
        <w:t xml:space="preserve">Background </w:t>
      </w:r>
      <w:proofErr w:type="spellStart"/>
      <w:r w:rsidRPr="00952551">
        <w:rPr>
          <w:sz w:val="24"/>
          <w:szCs w:val="24"/>
        </w:rPr>
        <w:t>Colour</w:t>
      </w:r>
      <w:proofErr w:type="spellEnd"/>
      <w:r w:rsidRPr="00952551">
        <w:rPr>
          <w:sz w:val="24"/>
          <w:szCs w:val="24"/>
        </w:rPr>
        <w:t>: off-white #FDFFFC</w:t>
      </w:r>
    </w:p>
    <w:p w14:paraId="71D3F021" w14:textId="50D6FFDD" w:rsidR="00B30B82" w:rsidRPr="00952551" w:rsidRDefault="00B30B82" w:rsidP="00B30B82">
      <w:pPr>
        <w:rPr>
          <w:sz w:val="24"/>
          <w:szCs w:val="24"/>
        </w:rPr>
      </w:pPr>
      <w:r w:rsidRPr="00952551">
        <w:rPr>
          <w:sz w:val="24"/>
          <w:szCs w:val="24"/>
        </w:rPr>
        <w:t xml:space="preserve">Alignment: </w:t>
      </w:r>
      <w:r w:rsidR="002A7B36" w:rsidRPr="00952551">
        <w:rPr>
          <w:sz w:val="24"/>
          <w:szCs w:val="24"/>
        </w:rPr>
        <w:t>horizontally aligned throughout the top part of the page</w:t>
      </w:r>
    </w:p>
    <w:p w14:paraId="6513E257" w14:textId="1A874DAC" w:rsidR="00B30B82" w:rsidRPr="00952551" w:rsidRDefault="00B30B82" w:rsidP="00B30B82">
      <w:pPr>
        <w:rPr>
          <w:sz w:val="24"/>
          <w:szCs w:val="24"/>
        </w:rPr>
      </w:pPr>
      <w:r w:rsidRPr="00952551">
        <w:rPr>
          <w:sz w:val="24"/>
          <w:szCs w:val="24"/>
        </w:rPr>
        <w:t xml:space="preserve">Media: </w:t>
      </w:r>
      <w:r w:rsidR="002A7B36" w:rsidRPr="00952551">
        <w:rPr>
          <w:sz w:val="24"/>
          <w:szCs w:val="24"/>
        </w:rPr>
        <w:t>n/a</w:t>
      </w:r>
    </w:p>
    <w:p w14:paraId="2332467E" w14:textId="2A3825E1" w:rsidR="00BB0BDB" w:rsidRPr="00952551" w:rsidRDefault="00BB0BDB" w:rsidP="00B30B82">
      <w:pPr>
        <w:rPr>
          <w:sz w:val="24"/>
          <w:szCs w:val="24"/>
        </w:rPr>
      </w:pPr>
      <w:r w:rsidRPr="00952551">
        <w:rPr>
          <w:sz w:val="24"/>
          <w:szCs w:val="24"/>
        </w:rPr>
        <w:t xml:space="preserve">Interactivity: </w:t>
      </w:r>
      <w:r w:rsidR="002A7B36" w:rsidRPr="00952551">
        <w:rPr>
          <w:sz w:val="24"/>
          <w:szCs w:val="24"/>
        </w:rPr>
        <w:t>Links</w:t>
      </w:r>
    </w:p>
    <w:p w14:paraId="6E44BA8A" w14:textId="77777777" w:rsidR="00952551" w:rsidRPr="00952551" w:rsidRDefault="00952551" w:rsidP="00B30B82">
      <w:pPr>
        <w:rPr>
          <w:sz w:val="24"/>
          <w:szCs w:val="24"/>
        </w:rPr>
      </w:pPr>
    </w:p>
    <w:p w14:paraId="056A3B38" w14:textId="2C8E3FA1" w:rsidR="00B30B82" w:rsidRPr="00952551" w:rsidRDefault="00B30B82" w:rsidP="00B30B82">
      <w:pPr>
        <w:rPr>
          <w:b/>
          <w:bCs/>
          <w:sz w:val="24"/>
          <w:szCs w:val="24"/>
        </w:rPr>
      </w:pPr>
      <w:r w:rsidRPr="00952551">
        <w:rPr>
          <w:b/>
          <w:bCs/>
          <w:sz w:val="24"/>
          <w:szCs w:val="24"/>
        </w:rPr>
        <w:t xml:space="preserve">Item </w:t>
      </w:r>
      <w:r w:rsidR="00BB0BDB" w:rsidRPr="00952551">
        <w:rPr>
          <w:b/>
          <w:bCs/>
          <w:sz w:val="24"/>
          <w:szCs w:val="24"/>
        </w:rPr>
        <w:t>#</w:t>
      </w:r>
      <w:r w:rsidRPr="00952551">
        <w:rPr>
          <w:b/>
          <w:bCs/>
          <w:sz w:val="24"/>
          <w:szCs w:val="24"/>
        </w:rPr>
        <w:t>2</w:t>
      </w:r>
    </w:p>
    <w:p w14:paraId="73FC6686" w14:textId="6E558A45" w:rsidR="00BB0BDB" w:rsidRPr="00952551" w:rsidRDefault="00BB0BDB" w:rsidP="00BB0BDB">
      <w:pPr>
        <w:rPr>
          <w:sz w:val="24"/>
          <w:szCs w:val="24"/>
        </w:rPr>
      </w:pPr>
      <w:r w:rsidRPr="00952551">
        <w:rPr>
          <w:sz w:val="24"/>
          <w:szCs w:val="24"/>
        </w:rPr>
        <w:t>Description</w:t>
      </w:r>
      <w:r w:rsidR="00CA7074" w:rsidRPr="00952551">
        <w:rPr>
          <w:sz w:val="24"/>
          <w:szCs w:val="24"/>
        </w:rPr>
        <w:t xml:space="preserve">: Hero </w:t>
      </w:r>
      <w:r w:rsidR="002A7B36" w:rsidRPr="00952551">
        <w:rPr>
          <w:sz w:val="24"/>
          <w:szCs w:val="24"/>
        </w:rPr>
        <w:t>Image</w:t>
      </w:r>
    </w:p>
    <w:p w14:paraId="34F617DE" w14:textId="1ACDF53A" w:rsidR="00BB0BDB" w:rsidRPr="00952551" w:rsidRDefault="00BB0BDB" w:rsidP="00BB0BDB">
      <w:pPr>
        <w:rPr>
          <w:sz w:val="24"/>
          <w:szCs w:val="24"/>
        </w:rPr>
      </w:pPr>
      <w:r w:rsidRPr="00952551">
        <w:rPr>
          <w:sz w:val="24"/>
          <w:szCs w:val="24"/>
        </w:rPr>
        <w:t xml:space="preserve">Font: </w:t>
      </w:r>
      <w:proofErr w:type="spellStart"/>
      <w:r w:rsidR="002A7B36" w:rsidRPr="00952551">
        <w:rPr>
          <w:sz w:val="24"/>
          <w:szCs w:val="24"/>
        </w:rPr>
        <w:t>Belleza</w:t>
      </w:r>
      <w:proofErr w:type="spellEnd"/>
    </w:p>
    <w:p w14:paraId="5FFE7CC8" w14:textId="07125A5D" w:rsidR="00BB0BDB" w:rsidRPr="00952551" w:rsidRDefault="00BB0BDB" w:rsidP="00BB0BDB">
      <w:pPr>
        <w:rPr>
          <w:sz w:val="24"/>
          <w:szCs w:val="24"/>
        </w:rPr>
      </w:pPr>
      <w:r w:rsidRPr="00952551">
        <w:rPr>
          <w:sz w:val="24"/>
          <w:szCs w:val="24"/>
        </w:rPr>
        <w:t xml:space="preserve">Color: </w:t>
      </w:r>
      <w:r w:rsidR="00681379" w:rsidRPr="00952551">
        <w:rPr>
          <w:sz w:val="24"/>
          <w:szCs w:val="24"/>
        </w:rPr>
        <w:t>#E71D36 (red)</w:t>
      </w:r>
    </w:p>
    <w:p w14:paraId="4105FC64" w14:textId="61A9F4FC" w:rsidR="00BB0BDB" w:rsidRPr="00952551" w:rsidRDefault="00681379" w:rsidP="00BB0BDB">
      <w:pPr>
        <w:rPr>
          <w:sz w:val="24"/>
          <w:szCs w:val="24"/>
        </w:rPr>
      </w:pPr>
      <w:r w:rsidRPr="00952551">
        <w:rPr>
          <w:sz w:val="24"/>
          <w:szCs w:val="24"/>
        </w:rPr>
        <w:t xml:space="preserve">Text </w:t>
      </w:r>
      <w:r w:rsidR="00BB0BDB" w:rsidRPr="00952551">
        <w:rPr>
          <w:sz w:val="24"/>
          <w:szCs w:val="24"/>
        </w:rPr>
        <w:t xml:space="preserve">Alignment: </w:t>
      </w:r>
      <w:r w:rsidRPr="00952551">
        <w:rPr>
          <w:sz w:val="24"/>
          <w:szCs w:val="24"/>
        </w:rPr>
        <w:t>left, bottom third</w:t>
      </w:r>
    </w:p>
    <w:p w14:paraId="1DB06C36" w14:textId="16FDB4D3" w:rsidR="00BB0BDB" w:rsidRPr="00952551" w:rsidRDefault="00BB0BDB" w:rsidP="00BB0BDB">
      <w:pPr>
        <w:rPr>
          <w:sz w:val="24"/>
          <w:szCs w:val="24"/>
        </w:rPr>
      </w:pPr>
      <w:r w:rsidRPr="00952551">
        <w:rPr>
          <w:sz w:val="24"/>
          <w:szCs w:val="24"/>
        </w:rPr>
        <w:t xml:space="preserve">Media: </w:t>
      </w:r>
      <w:r w:rsidR="002A7B36" w:rsidRPr="00952551">
        <w:rPr>
          <w:sz w:val="24"/>
          <w:szCs w:val="24"/>
        </w:rPr>
        <w:t>photo with 40% opacity</w:t>
      </w:r>
    </w:p>
    <w:p w14:paraId="14340BF7" w14:textId="1C33BB4E" w:rsidR="00BB0BDB" w:rsidRPr="00952551" w:rsidRDefault="00BB0BDB" w:rsidP="00BB0BDB">
      <w:pPr>
        <w:rPr>
          <w:sz w:val="24"/>
          <w:szCs w:val="24"/>
        </w:rPr>
      </w:pPr>
      <w:r w:rsidRPr="00952551">
        <w:rPr>
          <w:sz w:val="24"/>
          <w:szCs w:val="24"/>
        </w:rPr>
        <w:t xml:space="preserve">Interactivity: </w:t>
      </w:r>
      <w:r w:rsidR="00681379" w:rsidRPr="00952551">
        <w:rPr>
          <w:sz w:val="24"/>
          <w:szCs w:val="24"/>
        </w:rPr>
        <w:t>buttons</w:t>
      </w:r>
    </w:p>
    <w:p w14:paraId="07A57056" w14:textId="1CB5AB82" w:rsidR="00681379" w:rsidRPr="00952551" w:rsidRDefault="00681379" w:rsidP="00BB0BDB">
      <w:pPr>
        <w:rPr>
          <w:sz w:val="24"/>
          <w:szCs w:val="24"/>
        </w:rPr>
      </w:pPr>
      <w:proofErr w:type="spellStart"/>
      <w:r w:rsidRPr="00952551">
        <w:rPr>
          <w:sz w:val="24"/>
          <w:szCs w:val="24"/>
        </w:rPr>
        <w:t>Colour</w:t>
      </w:r>
      <w:proofErr w:type="spellEnd"/>
      <w:r w:rsidRPr="00952551">
        <w:rPr>
          <w:sz w:val="24"/>
          <w:szCs w:val="24"/>
        </w:rPr>
        <w:t xml:space="preserve"> Button: S</w:t>
      </w:r>
      <w:r w:rsidRPr="00952551">
        <w:rPr>
          <w:i/>
          <w:iCs/>
          <w:sz w:val="24"/>
          <w:szCs w:val="24"/>
        </w:rPr>
        <w:t>ervic</w:t>
      </w:r>
      <w:r w:rsidRPr="00952551">
        <w:rPr>
          <w:sz w:val="24"/>
          <w:szCs w:val="24"/>
        </w:rPr>
        <w:t>es – Black Fill, White Font</w:t>
      </w:r>
    </w:p>
    <w:p w14:paraId="7693C326" w14:textId="4CCBFDAE" w:rsidR="00681379" w:rsidRPr="00952551" w:rsidRDefault="00681379" w:rsidP="00BB0BDB">
      <w:pPr>
        <w:rPr>
          <w:sz w:val="24"/>
          <w:szCs w:val="24"/>
        </w:rPr>
      </w:pPr>
      <w:r w:rsidRPr="00952551">
        <w:rPr>
          <w:sz w:val="24"/>
          <w:szCs w:val="24"/>
        </w:rPr>
        <w:tab/>
      </w:r>
      <w:r w:rsidRPr="00952551">
        <w:rPr>
          <w:sz w:val="24"/>
          <w:szCs w:val="24"/>
        </w:rPr>
        <w:tab/>
      </w:r>
      <w:r w:rsidRPr="00952551">
        <w:rPr>
          <w:i/>
          <w:iCs/>
          <w:sz w:val="24"/>
          <w:szCs w:val="24"/>
        </w:rPr>
        <w:t>Contact</w:t>
      </w:r>
      <w:r w:rsidRPr="00952551">
        <w:rPr>
          <w:sz w:val="24"/>
          <w:szCs w:val="24"/>
        </w:rPr>
        <w:t xml:space="preserve"> Us – White Fill, Black Font</w:t>
      </w:r>
    </w:p>
    <w:p w14:paraId="682BD0F6" w14:textId="77777777" w:rsidR="00BB0BDB" w:rsidRPr="00952551" w:rsidRDefault="00BB0BDB" w:rsidP="00B30B82">
      <w:pPr>
        <w:rPr>
          <w:b/>
          <w:bCs/>
          <w:sz w:val="24"/>
          <w:szCs w:val="24"/>
        </w:rPr>
      </w:pPr>
    </w:p>
    <w:p w14:paraId="6CDE0301" w14:textId="746A7D65" w:rsidR="00CA7074" w:rsidRPr="00952551" w:rsidRDefault="00CA7074" w:rsidP="00CA7074">
      <w:pPr>
        <w:rPr>
          <w:b/>
          <w:bCs/>
          <w:sz w:val="24"/>
          <w:szCs w:val="24"/>
        </w:rPr>
      </w:pPr>
      <w:r w:rsidRPr="00952551">
        <w:rPr>
          <w:b/>
          <w:bCs/>
          <w:sz w:val="24"/>
          <w:szCs w:val="24"/>
        </w:rPr>
        <w:t>Item #3</w:t>
      </w:r>
    </w:p>
    <w:p w14:paraId="1C263EFE" w14:textId="14C9D0AA" w:rsidR="00CA7074" w:rsidRPr="00952551" w:rsidRDefault="00CA7074" w:rsidP="00CA7074">
      <w:pPr>
        <w:rPr>
          <w:sz w:val="24"/>
          <w:szCs w:val="24"/>
        </w:rPr>
      </w:pPr>
      <w:r w:rsidRPr="00952551">
        <w:rPr>
          <w:sz w:val="24"/>
          <w:szCs w:val="24"/>
        </w:rPr>
        <w:t xml:space="preserve">Description: </w:t>
      </w:r>
      <w:r w:rsidR="00681379" w:rsidRPr="00952551">
        <w:rPr>
          <w:sz w:val="24"/>
          <w:szCs w:val="24"/>
        </w:rPr>
        <w:t>Footer</w:t>
      </w:r>
    </w:p>
    <w:p w14:paraId="504E39CB" w14:textId="77777777" w:rsidR="00681379" w:rsidRPr="00952551" w:rsidRDefault="00681379" w:rsidP="00681379">
      <w:pPr>
        <w:rPr>
          <w:sz w:val="24"/>
          <w:szCs w:val="24"/>
        </w:rPr>
      </w:pPr>
      <w:r w:rsidRPr="00952551">
        <w:rPr>
          <w:sz w:val="24"/>
          <w:szCs w:val="24"/>
        </w:rPr>
        <w:t>Font: Source Sans Pro</w:t>
      </w:r>
    </w:p>
    <w:p w14:paraId="1EBD8C63" w14:textId="4DC835AF" w:rsidR="00CA7074" w:rsidRPr="00952551" w:rsidRDefault="00681379" w:rsidP="00CA7074">
      <w:pPr>
        <w:rPr>
          <w:sz w:val="24"/>
          <w:szCs w:val="24"/>
        </w:rPr>
      </w:pPr>
      <w:r w:rsidRPr="00952551">
        <w:rPr>
          <w:sz w:val="24"/>
          <w:szCs w:val="24"/>
        </w:rPr>
        <w:t xml:space="preserve">Font </w:t>
      </w:r>
      <w:proofErr w:type="spellStart"/>
      <w:r w:rsidR="00CA7074" w:rsidRPr="00952551">
        <w:rPr>
          <w:sz w:val="24"/>
          <w:szCs w:val="24"/>
        </w:rPr>
        <w:t>Colo</w:t>
      </w:r>
      <w:r w:rsidRPr="00952551">
        <w:rPr>
          <w:sz w:val="24"/>
          <w:szCs w:val="24"/>
        </w:rPr>
        <w:t>u</w:t>
      </w:r>
      <w:r w:rsidR="00CA7074" w:rsidRPr="00952551">
        <w:rPr>
          <w:sz w:val="24"/>
          <w:szCs w:val="24"/>
        </w:rPr>
        <w:t>r</w:t>
      </w:r>
      <w:proofErr w:type="spellEnd"/>
      <w:r w:rsidR="00CA7074" w:rsidRPr="00952551">
        <w:rPr>
          <w:sz w:val="24"/>
          <w:szCs w:val="24"/>
        </w:rPr>
        <w:t xml:space="preserve">: </w:t>
      </w:r>
      <w:r w:rsidRPr="00952551">
        <w:rPr>
          <w:sz w:val="24"/>
          <w:szCs w:val="24"/>
        </w:rPr>
        <w:t>off-white (#FDFFFC) for headings and orange (FF9F1C) for menu items</w:t>
      </w:r>
    </w:p>
    <w:p w14:paraId="04DB19D1" w14:textId="261D08B9" w:rsidR="00681379" w:rsidRPr="00952551" w:rsidRDefault="00681379" w:rsidP="00CA7074">
      <w:pPr>
        <w:rPr>
          <w:sz w:val="24"/>
          <w:szCs w:val="24"/>
        </w:rPr>
      </w:pPr>
      <w:r w:rsidRPr="00952551">
        <w:rPr>
          <w:sz w:val="24"/>
          <w:szCs w:val="24"/>
        </w:rPr>
        <w:t xml:space="preserve">Background </w:t>
      </w:r>
      <w:proofErr w:type="spellStart"/>
      <w:r w:rsidRPr="00952551">
        <w:rPr>
          <w:sz w:val="24"/>
          <w:szCs w:val="24"/>
        </w:rPr>
        <w:t>Colour</w:t>
      </w:r>
      <w:proofErr w:type="spellEnd"/>
      <w:r w:rsidRPr="00952551">
        <w:rPr>
          <w:sz w:val="24"/>
          <w:szCs w:val="24"/>
        </w:rPr>
        <w:t xml:space="preserve">: </w:t>
      </w:r>
      <w:proofErr w:type="gramStart"/>
      <w:r w:rsidRPr="00952551">
        <w:rPr>
          <w:sz w:val="24"/>
          <w:szCs w:val="24"/>
        </w:rPr>
        <w:t>black-blue</w:t>
      </w:r>
      <w:proofErr w:type="gramEnd"/>
      <w:r w:rsidRPr="00952551">
        <w:rPr>
          <w:sz w:val="24"/>
          <w:szCs w:val="24"/>
        </w:rPr>
        <w:t xml:space="preserve"> (#011627)</w:t>
      </w:r>
    </w:p>
    <w:p w14:paraId="68BF7F11" w14:textId="0F311E64" w:rsidR="00CA7074" w:rsidRPr="00952551" w:rsidRDefault="00CA7074" w:rsidP="00CA7074">
      <w:pPr>
        <w:rPr>
          <w:sz w:val="24"/>
          <w:szCs w:val="24"/>
        </w:rPr>
      </w:pPr>
      <w:r w:rsidRPr="00952551">
        <w:rPr>
          <w:sz w:val="24"/>
          <w:szCs w:val="24"/>
        </w:rPr>
        <w:t xml:space="preserve">Alignment: </w:t>
      </w:r>
      <w:r w:rsidR="00681379" w:rsidRPr="00952551">
        <w:rPr>
          <w:sz w:val="24"/>
          <w:szCs w:val="24"/>
        </w:rPr>
        <w:t>left</w:t>
      </w:r>
    </w:p>
    <w:p w14:paraId="157A9C80" w14:textId="5058D3EE" w:rsidR="00CA7074" w:rsidRPr="00952551" w:rsidRDefault="00CA7074" w:rsidP="00CA7074">
      <w:pPr>
        <w:rPr>
          <w:sz w:val="24"/>
          <w:szCs w:val="24"/>
        </w:rPr>
      </w:pPr>
      <w:r w:rsidRPr="00952551">
        <w:rPr>
          <w:sz w:val="24"/>
          <w:szCs w:val="24"/>
        </w:rPr>
        <w:t xml:space="preserve">Media: </w:t>
      </w:r>
      <w:r w:rsidR="00681379" w:rsidRPr="00952551">
        <w:rPr>
          <w:sz w:val="24"/>
          <w:szCs w:val="24"/>
        </w:rPr>
        <w:t>church logo</w:t>
      </w:r>
    </w:p>
    <w:p w14:paraId="1BD28E81" w14:textId="7343D8B1" w:rsidR="00CA7074" w:rsidRPr="00952551" w:rsidRDefault="00CA7074" w:rsidP="00CA7074">
      <w:pPr>
        <w:rPr>
          <w:sz w:val="24"/>
          <w:szCs w:val="24"/>
        </w:rPr>
      </w:pPr>
      <w:r w:rsidRPr="00952551">
        <w:rPr>
          <w:sz w:val="24"/>
          <w:szCs w:val="24"/>
        </w:rPr>
        <w:t xml:space="preserve">Interactivity: </w:t>
      </w:r>
      <w:r w:rsidR="00311D00">
        <w:rPr>
          <w:sz w:val="24"/>
          <w:szCs w:val="24"/>
        </w:rPr>
        <w:t xml:space="preserve">menu </w:t>
      </w:r>
      <w:r w:rsidR="00681379" w:rsidRPr="00952551">
        <w:rPr>
          <w:sz w:val="24"/>
          <w:szCs w:val="24"/>
        </w:rPr>
        <w:t xml:space="preserve">links and </w:t>
      </w:r>
      <w:r w:rsidR="00952551">
        <w:rPr>
          <w:sz w:val="24"/>
          <w:szCs w:val="24"/>
        </w:rPr>
        <w:t xml:space="preserve">fillable </w:t>
      </w:r>
      <w:r w:rsidR="00311D00">
        <w:rPr>
          <w:sz w:val="24"/>
          <w:szCs w:val="24"/>
        </w:rPr>
        <w:t xml:space="preserve">subscribe form </w:t>
      </w:r>
    </w:p>
    <w:p w14:paraId="151C0F89" w14:textId="422FCA45" w:rsidR="00B30B82" w:rsidRPr="00952551" w:rsidRDefault="00B30B82" w:rsidP="00B30B82">
      <w:pPr>
        <w:rPr>
          <w:sz w:val="24"/>
          <w:szCs w:val="24"/>
        </w:rPr>
      </w:pPr>
    </w:p>
    <w:p w14:paraId="6D1407FB" w14:textId="77777777" w:rsidR="00473D77" w:rsidRPr="00952551" w:rsidRDefault="00473D77" w:rsidP="00473D77">
      <w:pPr>
        <w:rPr>
          <w:b/>
          <w:bCs/>
          <w:sz w:val="24"/>
          <w:szCs w:val="24"/>
        </w:rPr>
      </w:pPr>
    </w:p>
    <w:p w14:paraId="6C15A6DA" w14:textId="77777777" w:rsidR="00B30B82" w:rsidRPr="00952551" w:rsidRDefault="00B30B82" w:rsidP="00B30B82">
      <w:pPr>
        <w:rPr>
          <w:sz w:val="24"/>
          <w:szCs w:val="24"/>
        </w:rPr>
      </w:pPr>
    </w:p>
    <w:sectPr w:rsidR="00B30B82" w:rsidRPr="00952551" w:rsidSect="00B30B82">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82"/>
    <w:rsid w:val="00123F77"/>
    <w:rsid w:val="00144297"/>
    <w:rsid w:val="002A7165"/>
    <w:rsid w:val="002A7B36"/>
    <w:rsid w:val="00311D00"/>
    <w:rsid w:val="003846D1"/>
    <w:rsid w:val="003D2BAA"/>
    <w:rsid w:val="00420643"/>
    <w:rsid w:val="00473D77"/>
    <w:rsid w:val="004A2775"/>
    <w:rsid w:val="005733C0"/>
    <w:rsid w:val="00681379"/>
    <w:rsid w:val="006B7F6D"/>
    <w:rsid w:val="006D1969"/>
    <w:rsid w:val="006D4060"/>
    <w:rsid w:val="006E7809"/>
    <w:rsid w:val="007332A5"/>
    <w:rsid w:val="00941A69"/>
    <w:rsid w:val="00952551"/>
    <w:rsid w:val="00A2366F"/>
    <w:rsid w:val="00AA7C63"/>
    <w:rsid w:val="00AB761A"/>
    <w:rsid w:val="00AD3F10"/>
    <w:rsid w:val="00B30B82"/>
    <w:rsid w:val="00BB0BDB"/>
    <w:rsid w:val="00C9430E"/>
    <w:rsid w:val="00CA7074"/>
    <w:rsid w:val="00DB5E2C"/>
    <w:rsid w:val="00F73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A969"/>
  <w15:chartTrackingRefBased/>
  <w15:docId w15:val="{D5D44058-36D5-4149-AE6A-0AB8E144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27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rinityunitedchurchthorold.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Brousseau</dc:creator>
  <cp:keywords/>
  <dc:description/>
  <cp:lastModifiedBy>Arnt, Calvin</cp:lastModifiedBy>
  <cp:revision>2</cp:revision>
  <dcterms:created xsi:type="dcterms:W3CDTF">2022-11-06T12:17:00Z</dcterms:created>
  <dcterms:modified xsi:type="dcterms:W3CDTF">2022-11-06T12:17:00Z</dcterms:modified>
</cp:coreProperties>
</file>