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777B" w14:textId="77777777" w:rsidR="003B2EA2" w:rsidRDefault="003B2EA2" w:rsidP="003B2EA2">
      <w:pPr>
        <w:pStyle w:val="Heading2"/>
        <w:ind w:firstLine="0"/>
      </w:pPr>
    </w:p>
    <w:p w14:paraId="4BD59095" w14:textId="1BA6FAFE" w:rsidR="00063B61" w:rsidRPr="004F6E7B" w:rsidRDefault="004F6E7B" w:rsidP="002A1883">
      <w:pPr>
        <w:pStyle w:val="Heading1"/>
      </w:pPr>
      <w:r>
        <w:t>Tablica CRC modela</w:t>
      </w:r>
    </w:p>
    <w:p w14:paraId="56B6787B" w14:textId="77777777" w:rsidR="00063B61" w:rsidRPr="00063B61" w:rsidRDefault="00063B61" w:rsidP="00063B61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63B61" w14:paraId="30204776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B2C8" w14:textId="77777777" w:rsidR="00063B61" w:rsidRDefault="00063B61">
            <w:pPr>
              <w:rPr>
                <w:lang w:val="en-US"/>
              </w:rPr>
            </w:pPr>
            <w:r>
              <w:t>Razred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71B" w14:textId="77777777" w:rsidR="00063B61" w:rsidRDefault="00063B61">
            <w:r>
              <w:t>Odgovornost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EF1E" w14:textId="77777777" w:rsidR="00063B61" w:rsidRDefault="00063B61">
            <w:r>
              <w:t>Suradnici</w:t>
            </w:r>
          </w:p>
        </w:tc>
      </w:tr>
      <w:tr w:rsidR="00063B61" w14:paraId="7EC85586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537B" w14:textId="77777777" w:rsidR="00063B61" w:rsidRDefault="00063B61">
            <w:r>
              <w:t>Posjetitelj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78D1" w14:textId="77777777" w:rsidR="00063B61" w:rsidRDefault="00063B61">
            <w:r>
              <w:t>Registracija, pregled filmova i rasporeda, rezervacija sjedala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A951" w14:textId="77777777" w:rsidR="00063B61" w:rsidRDefault="00063B61">
            <w:r>
              <w:t>Film, Projekcija, Rezervacija</w:t>
            </w:r>
          </w:p>
        </w:tc>
      </w:tr>
      <w:tr w:rsidR="00063B61" w14:paraId="2526DF7C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F25C" w14:textId="77777777" w:rsidR="00063B61" w:rsidRDefault="00063B61">
            <w:r>
              <w:t>Radnik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96DA" w14:textId="77777777" w:rsidR="00063B61" w:rsidRDefault="00063B61">
            <w:r>
              <w:t>Upravljanje rezervacijama i sjedalima, ažuriranje filmova i projekcija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0475" w14:textId="77777777" w:rsidR="00063B61" w:rsidRDefault="00063B61">
            <w:r>
              <w:t>Rezervacija, Projekcija, Kino dvorana</w:t>
            </w:r>
          </w:p>
        </w:tc>
      </w:tr>
      <w:tr w:rsidR="00063B61" w14:paraId="74ED578E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6FDC" w14:textId="77777777" w:rsidR="00063B61" w:rsidRDefault="00063B61">
            <w:r>
              <w:t>Administrator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46A0" w14:textId="77777777" w:rsidR="00063B61" w:rsidRDefault="00063B61">
            <w:r>
              <w:t>Upravljanje korisnicima, filmovima, žanrovima, rasporedima i statistikom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640E" w14:textId="77777777" w:rsidR="00063B61" w:rsidRDefault="00063B61">
            <w:r>
              <w:t>Posjetitelj, Radnik, Film, Statistika</w:t>
            </w:r>
          </w:p>
        </w:tc>
      </w:tr>
      <w:tr w:rsidR="00063B61" w14:paraId="592F5540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E70F" w14:textId="77777777" w:rsidR="00063B61" w:rsidRDefault="00063B61">
            <w:r>
              <w:t>Film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09AE" w14:textId="77777777" w:rsidR="00063B61" w:rsidRDefault="00063B61">
            <w:r>
              <w:t>Sadrži podatke o filmu (naziv, opis, trajanje, žanr)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533E" w14:textId="77777777" w:rsidR="00063B61" w:rsidRDefault="00063B61">
            <w:r>
              <w:t>Projekcija, Žanr</w:t>
            </w:r>
          </w:p>
        </w:tc>
      </w:tr>
      <w:tr w:rsidR="00063B61" w14:paraId="379E9D89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6F77" w14:textId="77777777" w:rsidR="00063B61" w:rsidRDefault="00063B61">
            <w:r>
              <w:t>Kino dvorana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DB55" w14:textId="77777777" w:rsidR="00063B61" w:rsidRDefault="00063B61">
            <w:r>
              <w:t>Sadrži informacije o dvoranama i sjedalima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2113" w14:textId="77777777" w:rsidR="00063B61" w:rsidRDefault="00063B61">
            <w:r>
              <w:t>Projekcija, Sjedalo</w:t>
            </w:r>
          </w:p>
        </w:tc>
      </w:tr>
      <w:tr w:rsidR="00063B61" w14:paraId="3DAACC26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5D1F" w14:textId="77777777" w:rsidR="00063B61" w:rsidRDefault="00063B61">
            <w:r>
              <w:t>Projekcija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4B9F" w14:textId="77777777" w:rsidR="00063B61" w:rsidRDefault="00063B61">
            <w:r>
              <w:t>Sadrži informacije o vremenu prikazivanja filma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F90B" w14:textId="77777777" w:rsidR="00063B61" w:rsidRDefault="00063B61">
            <w:r>
              <w:t>Film, Kino dvorana, Rezervacija</w:t>
            </w:r>
          </w:p>
        </w:tc>
      </w:tr>
      <w:tr w:rsidR="00063B61" w14:paraId="47FF7A0B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ADA3" w14:textId="77777777" w:rsidR="00063B61" w:rsidRDefault="00063B61">
            <w:r>
              <w:t>Rezervacija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2C44" w14:textId="77777777" w:rsidR="00063B61" w:rsidRDefault="00063B61">
            <w:r>
              <w:t>Sadrži informacije o rezervaciji sjedala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15AD" w14:textId="77777777" w:rsidR="00063B61" w:rsidRDefault="00063B61">
            <w:r>
              <w:t>Posjetitelj, Projekcija, Sjedalo</w:t>
            </w:r>
          </w:p>
        </w:tc>
      </w:tr>
      <w:tr w:rsidR="00063B61" w14:paraId="507DE2CA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DCED" w14:textId="77777777" w:rsidR="00063B61" w:rsidRDefault="00063B61">
            <w:r>
              <w:t>Sjedalo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3D46" w14:textId="77777777" w:rsidR="00063B61" w:rsidRDefault="00063B61">
            <w:r>
              <w:t>Sadrži informacije o statusu sjedala (slobodno/zauzeto)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83B8" w14:textId="77777777" w:rsidR="00063B61" w:rsidRDefault="00063B61">
            <w:r>
              <w:t>Kino dvorana, Rezervacija</w:t>
            </w:r>
          </w:p>
        </w:tc>
      </w:tr>
      <w:tr w:rsidR="00063B61" w14:paraId="623F6694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3B06" w14:textId="77777777" w:rsidR="00063B61" w:rsidRDefault="00063B61">
            <w:r>
              <w:t>Žanr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0E47" w14:textId="77777777" w:rsidR="00063B61" w:rsidRDefault="00063B61">
            <w:r>
              <w:t>Sadrži listu dostupnih žanrova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7D00" w14:textId="77777777" w:rsidR="00063B61" w:rsidRDefault="00063B61">
            <w:r>
              <w:t>Film</w:t>
            </w:r>
          </w:p>
        </w:tc>
      </w:tr>
      <w:tr w:rsidR="00063B61" w14:paraId="11EFAC3D" w14:textId="77777777" w:rsidTr="00063B61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2617" w14:textId="77777777" w:rsidR="00063B61" w:rsidRDefault="00063B61">
            <w:r>
              <w:t>Statistika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1088" w14:textId="77777777" w:rsidR="00063B61" w:rsidRDefault="00063B61">
            <w:r>
              <w:t>Računa statistiku o rezervacijama i filmovima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F284" w14:textId="77777777" w:rsidR="00063B61" w:rsidRDefault="00063B61">
            <w:r>
              <w:t>Administrator, Rezervacija, Film</w:t>
            </w:r>
          </w:p>
        </w:tc>
      </w:tr>
    </w:tbl>
    <w:p w14:paraId="32AF646C" w14:textId="77777777" w:rsidR="00063B61" w:rsidRDefault="00063B61" w:rsidP="00063B61">
      <w:pPr>
        <w:rPr>
          <w:rFonts w:asciiTheme="minorHAnsi" w:hAnsiTheme="minorHAnsi" w:cstheme="minorBidi"/>
          <w:lang w:val="en-US"/>
        </w:rPr>
      </w:pPr>
    </w:p>
    <w:p w14:paraId="68945771" w14:textId="1DEB74AD" w:rsidR="00063B61" w:rsidRDefault="00063B61" w:rsidP="002966A6">
      <w:pPr>
        <w:pStyle w:val="Heading2"/>
      </w:pPr>
    </w:p>
    <w:p w14:paraId="6CE7D687" w14:textId="151DF667" w:rsidR="00063B61" w:rsidRDefault="00063B61" w:rsidP="002966A6">
      <w:pPr>
        <w:pStyle w:val="Heading2"/>
      </w:pPr>
    </w:p>
    <w:p w14:paraId="3CB22215" w14:textId="38E547DF" w:rsidR="009D0153" w:rsidRDefault="009D0153" w:rsidP="006000AC">
      <w:pPr>
        <w:pStyle w:val="NormalWeb"/>
        <w:spacing w:line="360" w:lineRule="auto"/>
      </w:pPr>
      <w:bookmarkStart w:id="0" w:name="_GoBack"/>
      <w:bookmarkEnd w:id="0"/>
    </w:p>
    <w:sectPr w:rsidR="009D0153" w:rsidSect="000F1149">
      <w:footerReference w:type="default" r:id="rId8"/>
      <w:type w:val="continuous"/>
      <w:pgSz w:w="11910" w:h="16840"/>
      <w:pgMar w:top="1360" w:right="1140" w:bottom="280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7C662" w14:textId="77777777" w:rsidR="006A76A1" w:rsidRDefault="006A76A1" w:rsidP="000C4E79">
      <w:r>
        <w:separator/>
      </w:r>
    </w:p>
  </w:endnote>
  <w:endnote w:type="continuationSeparator" w:id="0">
    <w:p w14:paraId="6C83A3AA" w14:textId="77777777" w:rsidR="006A76A1" w:rsidRDefault="006A76A1" w:rsidP="000C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801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BB13F" w14:textId="77777777" w:rsidR="00C95961" w:rsidRDefault="00C959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B8152" w14:textId="77777777" w:rsidR="00C95961" w:rsidRDefault="00C959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A13E7" w14:textId="77777777" w:rsidR="006A76A1" w:rsidRDefault="006A76A1" w:rsidP="000C4E79">
      <w:r>
        <w:separator/>
      </w:r>
    </w:p>
  </w:footnote>
  <w:footnote w:type="continuationSeparator" w:id="0">
    <w:p w14:paraId="20B974F1" w14:textId="77777777" w:rsidR="006A76A1" w:rsidRDefault="006A76A1" w:rsidP="000C4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5A7"/>
    <w:multiLevelType w:val="multilevel"/>
    <w:tmpl w:val="B6E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374D9"/>
    <w:multiLevelType w:val="multilevel"/>
    <w:tmpl w:val="06B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706D"/>
    <w:multiLevelType w:val="multilevel"/>
    <w:tmpl w:val="488443B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right"/>
      </w:pPr>
      <w:rPr>
        <w:rFonts w:hint="default"/>
        <w:w w:val="100"/>
        <w:lang w:val="bs" w:eastAsia="en-US" w:bidi="ar-SA"/>
      </w:rPr>
    </w:lvl>
    <w:lvl w:ilvl="3">
      <w:start w:val="1"/>
      <w:numFmt w:val="decimal"/>
      <w:lvlText w:val="%3.%4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99B546E"/>
    <w:multiLevelType w:val="multilevel"/>
    <w:tmpl w:val="807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60CE1"/>
    <w:multiLevelType w:val="multilevel"/>
    <w:tmpl w:val="94D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38B8"/>
    <w:multiLevelType w:val="multilevel"/>
    <w:tmpl w:val="6C9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A5759"/>
    <w:multiLevelType w:val="multilevel"/>
    <w:tmpl w:val="566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416C7"/>
    <w:multiLevelType w:val="multilevel"/>
    <w:tmpl w:val="28B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06332"/>
    <w:multiLevelType w:val="multilevel"/>
    <w:tmpl w:val="932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24AA0"/>
    <w:multiLevelType w:val="multilevel"/>
    <w:tmpl w:val="396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173CE"/>
    <w:multiLevelType w:val="multilevel"/>
    <w:tmpl w:val="DD3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20DE8"/>
    <w:multiLevelType w:val="hybridMultilevel"/>
    <w:tmpl w:val="4FC6F986"/>
    <w:lvl w:ilvl="0" w:tplc="101A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69"/>
    <w:rsid w:val="000035C0"/>
    <w:rsid w:val="00063B61"/>
    <w:rsid w:val="000C4E79"/>
    <w:rsid w:val="000F1149"/>
    <w:rsid w:val="000F5549"/>
    <w:rsid w:val="00106471"/>
    <w:rsid w:val="00135EA1"/>
    <w:rsid w:val="0014061E"/>
    <w:rsid w:val="0019085A"/>
    <w:rsid w:val="001E4E9E"/>
    <w:rsid w:val="00274221"/>
    <w:rsid w:val="00284E44"/>
    <w:rsid w:val="002966A6"/>
    <w:rsid w:val="002A1883"/>
    <w:rsid w:val="002C24D7"/>
    <w:rsid w:val="00314BEF"/>
    <w:rsid w:val="00345DFA"/>
    <w:rsid w:val="003B2EA2"/>
    <w:rsid w:val="003B40A6"/>
    <w:rsid w:val="003D48B0"/>
    <w:rsid w:val="00457F48"/>
    <w:rsid w:val="00495C7D"/>
    <w:rsid w:val="004A1829"/>
    <w:rsid w:val="004F21E3"/>
    <w:rsid w:val="004F6E7B"/>
    <w:rsid w:val="00527749"/>
    <w:rsid w:val="00572497"/>
    <w:rsid w:val="005C0EAA"/>
    <w:rsid w:val="006000AC"/>
    <w:rsid w:val="00643205"/>
    <w:rsid w:val="006450E2"/>
    <w:rsid w:val="006802F0"/>
    <w:rsid w:val="00690721"/>
    <w:rsid w:val="00691CA8"/>
    <w:rsid w:val="006A76A1"/>
    <w:rsid w:val="006D155E"/>
    <w:rsid w:val="006E3718"/>
    <w:rsid w:val="007655FA"/>
    <w:rsid w:val="00780A07"/>
    <w:rsid w:val="007857AA"/>
    <w:rsid w:val="007A3BBA"/>
    <w:rsid w:val="00804C69"/>
    <w:rsid w:val="008E63DE"/>
    <w:rsid w:val="009034CB"/>
    <w:rsid w:val="00903FB3"/>
    <w:rsid w:val="00904554"/>
    <w:rsid w:val="00917CDC"/>
    <w:rsid w:val="00981449"/>
    <w:rsid w:val="009C5528"/>
    <w:rsid w:val="009D0153"/>
    <w:rsid w:val="00A117BD"/>
    <w:rsid w:val="00A274F1"/>
    <w:rsid w:val="00A8272C"/>
    <w:rsid w:val="00AE4BE5"/>
    <w:rsid w:val="00B91243"/>
    <w:rsid w:val="00BC5C93"/>
    <w:rsid w:val="00C54FC0"/>
    <w:rsid w:val="00C95961"/>
    <w:rsid w:val="00CA2B4C"/>
    <w:rsid w:val="00CE20C6"/>
    <w:rsid w:val="00E27335"/>
    <w:rsid w:val="00E62823"/>
    <w:rsid w:val="00EB4919"/>
    <w:rsid w:val="00EC63BC"/>
    <w:rsid w:val="00ED0DA2"/>
    <w:rsid w:val="00F04232"/>
    <w:rsid w:val="00F10971"/>
    <w:rsid w:val="00F278AA"/>
    <w:rsid w:val="00F70B99"/>
    <w:rsid w:val="00F75C3F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20846"/>
  <w15:chartTrackingRefBased/>
  <w15:docId w15:val="{985A97A3-B03D-4C62-A9D3-55513179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/>
      <w:ind w:left="388" w:hanging="2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left="527" w:hanging="4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97"/>
    <w:rPr>
      <w:rFonts w:ascii="Times New Roman" w:eastAsia="Times New Roman" w:hAnsi="Times New Roman" w:cs="Times New Roman"/>
      <w:b/>
      <w:bCs/>
      <w:sz w:val="28"/>
      <w:szCs w:val="28"/>
      <w:lang w:val="bs"/>
    </w:rPr>
  </w:style>
  <w:style w:type="character" w:customStyle="1" w:styleId="Heading2Char">
    <w:name w:val="Heading 2 Char"/>
    <w:basedOn w:val="DefaultParagraphFont"/>
    <w:link w:val="Heading2"/>
    <w:uiPriority w:val="9"/>
    <w:rsid w:val="00572497"/>
    <w:rPr>
      <w:rFonts w:ascii="Times New Roman" w:eastAsia="Times New Roman" w:hAnsi="Times New Roman" w:cs="Times New Roman"/>
      <w:b/>
      <w:bCs/>
      <w:sz w:val="24"/>
      <w:szCs w:val="24"/>
      <w:lang w:val="bs"/>
    </w:rPr>
  </w:style>
  <w:style w:type="paragraph" w:styleId="TOC1">
    <w:name w:val="toc 1"/>
    <w:basedOn w:val="Normal"/>
    <w:uiPriority w:val="39"/>
    <w:qFormat/>
    <w:rsid w:val="00572497"/>
    <w:pPr>
      <w:spacing w:before="137"/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/>
      <w:ind w:left="760" w:hanging="42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24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2497"/>
    <w:rPr>
      <w:rFonts w:ascii="Times New Roman" w:eastAsia="Times New Roman" w:hAnsi="Times New Roman" w:cs="Times New Roman"/>
      <w:sz w:val="24"/>
      <w:szCs w:val="24"/>
      <w:lang w:val="bs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2497"/>
    <w:rPr>
      <w:rFonts w:ascii="Times New Roman" w:eastAsia="Times New Roman" w:hAnsi="Times New Roman" w:cs="Times New Roman"/>
      <w:b/>
      <w:bCs/>
      <w:sz w:val="44"/>
      <w:szCs w:val="44"/>
      <w:lang w:val="bs"/>
    </w:rPr>
  </w:style>
  <w:style w:type="paragraph" w:styleId="ListParagraph">
    <w:name w:val="List Paragraph"/>
    <w:basedOn w:val="Normal"/>
    <w:uiPriority w:val="1"/>
    <w:qFormat/>
    <w:rsid w:val="00572497"/>
    <w:pPr>
      <w:ind w:left="527" w:hanging="428"/>
    </w:pPr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497"/>
    <w:rPr>
      <w:rFonts w:ascii="Times New Roman" w:eastAsia="Times New Roman" w:hAnsi="Times New Roman" w:cs="Times New Roman"/>
      <w:lang w:val="bs"/>
    </w:rPr>
  </w:style>
  <w:style w:type="character" w:styleId="Hyperlink">
    <w:name w:val="Hyperlink"/>
    <w:basedOn w:val="DefaultParagraphFont"/>
    <w:uiPriority w:val="99"/>
    <w:unhideWhenUsed/>
    <w:rsid w:val="005724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24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r-BA" w:eastAsia="hr-BA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4B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BEF"/>
    <w:rPr>
      <w:rFonts w:asciiTheme="majorHAnsi" w:eastAsiaTheme="majorEastAsia" w:hAnsiTheme="majorHAnsi" w:cstheme="majorBidi"/>
      <w:i/>
      <w:iCs/>
      <w:color w:val="2F5496" w:themeColor="accent1" w:themeShade="BF"/>
      <w:lang w:val="bs"/>
    </w:rPr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E79"/>
    <w:rPr>
      <w:rFonts w:ascii="Times New Roman" w:eastAsia="Times New Roman" w:hAnsi="Times New Roman" w:cs="Times New Roman"/>
      <w:lang w:val="bs"/>
    </w:r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2D847-A23C-4D63-8A14-E2E5CF3F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 Barisic</dc:creator>
  <cp:keywords/>
  <dc:description/>
  <cp:lastModifiedBy>Pavo Barisic</cp:lastModifiedBy>
  <cp:revision>13</cp:revision>
  <dcterms:created xsi:type="dcterms:W3CDTF">2025-06-18T16:33:00Z</dcterms:created>
  <dcterms:modified xsi:type="dcterms:W3CDTF">2025-06-19T13:14:00Z</dcterms:modified>
</cp:coreProperties>
</file>