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B52" w:rsidRPr="00FA0E3A" w:rsidRDefault="006C0B52" w:rsidP="006C0B52">
      <w:pPr>
        <w:pStyle w:val="Heading1"/>
        <w:jc w:val="center"/>
        <w:rPr>
          <w:sz w:val="44"/>
        </w:rPr>
      </w:pPr>
      <w:bookmarkStart w:id="0" w:name="_Toc527750584"/>
      <w:r w:rsidRPr="00FA0E3A">
        <w:rPr>
          <w:sz w:val="44"/>
        </w:rPr>
        <w:t xml:space="preserve">FAKULTA INFORMATIKY A INFORMAČNÝCH </w:t>
      </w:r>
      <w:bookmarkStart w:id="1" w:name="_GoBack"/>
      <w:bookmarkEnd w:id="1"/>
      <w:r w:rsidRPr="00FA0E3A">
        <w:rPr>
          <w:sz w:val="44"/>
        </w:rPr>
        <w:t>TECHNOLOGIÍ</w:t>
      </w:r>
      <w:bookmarkEnd w:id="0"/>
    </w:p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Pr="0026589E" w:rsidRDefault="007C27D3" w:rsidP="007C27D3">
      <w:pPr>
        <w:jc w:val="center"/>
        <w:rPr>
          <w:b/>
          <w:sz w:val="24"/>
        </w:rPr>
      </w:pPr>
      <w:r w:rsidRPr="0026589E">
        <w:rPr>
          <w:b/>
          <w:sz w:val="36"/>
        </w:rPr>
        <w:t>MODEL PRÍPADOV POUŽITIA</w:t>
      </w:r>
    </w:p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E3167E" w:rsidRDefault="00E3167E" w:rsidP="006C0B52"/>
    <w:p w:rsidR="00E3167E" w:rsidRDefault="00E3167E" w:rsidP="006C0B52"/>
    <w:p w:rsidR="00E3167E" w:rsidRDefault="00E3167E" w:rsidP="006C0B52"/>
    <w:p w:rsidR="007D2F43" w:rsidRDefault="007D2F43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6C0B52" w:rsidRDefault="006C0B52" w:rsidP="006C0B52"/>
    <w:p w:rsidR="006C0B52" w:rsidRDefault="006C0B52" w:rsidP="006C0B52">
      <w:pPr>
        <w:rPr>
          <w:sz w:val="28"/>
        </w:rPr>
      </w:pPr>
      <w:r w:rsidRPr="007226E8">
        <w:rPr>
          <w:sz w:val="28"/>
        </w:rPr>
        <w:t>2018/19</w:t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Pr="007226E8">
        <w:rPr>
          <w:sz w:val="28"/>
        </w:rPr>
        <w:tab/>
      </w:r>
      <w:r w:rsidR="008D5732">
        <w:rPr>
          <w:sz w:val="28"/>
        </w:rPr>
        <w:t>PAVOL GROFČÍK</w:t>
      </w:r>
    </w:p>
    <w:p w:rsidR="00E3167E" w:rsidRDefault="00E3167E" w:rsidP="006C0B52">
      <w:pPr>
        <w:rPr>
          <w:sz w:val="28"/>
        </w:rPr>
        <w:sectPr w:rsidR="00E3167E" w:rsidSect="007C27D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40FA0" w:rsidRPr="007226E8" w:rsidRDefault="00340FA0" w:rsidP="006C0B52">
      <w:pPr>
        <w:rPr>
          <w:sz w:val="28"/>
        </w:rPr>
      </w:pPr>
    </w:p>
    <w:p w:rsidR="006C0B52" w:rsidRDefault="006C0B52" w:rsidP="006C0B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-919402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0B52" w:rsidRDefault="006C0B52">
          <w:pPr>
            <w:pStyle w:val="TOCHeading"/>
          </w:pPr>
          <w:r>
            <w:t>OBSAH</w:t>
          </w:r>
        </w:p>
        <w:p w:rsidR="006C0B52" w:rsidRPr="006C0B52" w:rsidRDefault="006C0B52" w:rsidP="006C0B52">
          <w:pPr>
            <w:rPr>
              <w:lang w:val="en-US"/>
            </w:rPr>
          </w:pPr>
        </w:p>
        <w:p w:rsidR="005306D6" w:rsidRDefault="006C0B5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50584" w:history="1">
            <w:r w:rsidR="005306D6" w:rsidRPr="007B56C7">
              <w:rPr>
                <w:rStyle w:val="Hyperlink"/>
                <w:noProof/>
              </w:rPr>
              <w:t>FAKULTA INFORMATIKY A INFORMAČNÝCH TECHNOLOGIÍ</w:t>
            </w:r>
            <w:r w:rsidR="005306D6">
              <w:rPr>
                <w:noProof/>
                <w:webHidden/>
              </w:rPr>
              <w:tab/>
            </w:r>
            <w:r w:rsidR="005306D6">
              <w:rPr>
                <w:noProof/>
                <w:webHidden/>
              </w:rPr>
              <w:fldChar w:fldCharType="begin"/>
            </w:r>
            <w:r w:rsidR="005306D6">
              <w:rPr>
                <w:noProof/>
                <w:webHidden/>
              </w:rPr>
              <w:instrText xml:space="preserve"> PAGEREF _Toc527750584 \h </w:instrText>
            </w:r>
            <w:r w:rsidR="005306D6">
              <w:rPr>
                <w:noProof/>
                <w:webHidden/>
              </w:rPr>
            </w:r>
            <w:r w:rsidR="005306D6"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1</w:t>
            </w:r>
            <w:r w:rsidR="005306D6"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85" w:history="1">
            <w:r w:rsidRPr="007B56C7">
              <w:rPr>
                <w:rStyle w:val="Hyperlink"/>
                <w:noProof/>
              </w:rPr>
              <w:t>MODEL PRÍPADOV POUŽITIA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86" w:history="1">
            <w:r w:rsidRPr="007B56C7">
              <w:rPr>
                <w:rStyle w:val="Hyperlink"/>
                <w:noProof/>
              </w:rPr>
              <w:t>VZŤAHY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87" w:history="1">
            <w:r w:rsidRPr="007B56C7">
              <w:rPr>
                <w:rStyle w:val="Hyperlink"/>
                <w:noProof/>
              </w:rPr>
              <w:t>GENERALIZÁCIA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88" w:history="1">
            <w:r w:rsidRPr="007B56C7">
              <w:rPr>
                <w:rStyle w:val="Hyperlink"/>
                <w:noProof/>
              </w:rPr>
              <w:t>EXTEND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89" w:history="1">
            <w:r w:rsidRPr="007B56C7">
              <w:rPr>
                <w:rStyle w:val="Hyperlink"/>
                <w:noProof/>
              </w:rPr>
              <w:t>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90" w:history="1">
            <w:r w:rsidRPr="007B56C7">
              <w:rPr>
                <w:rStyle w:val="Hyperlink"/>
                <w:noProof/>
              </w:rPr>
              <w:t>SCENÁRE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91" w:history="1">
            <w:r w:rsidRPr="007B56C7">
              <w:rPr>
                <w:rStyle w:val="Hyperlink"/>
                <w:noProof/>
              </w:rPr>
              <w:t>UC 01 Zaeviduj BP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92" w:history="1">
            <w:r w:rsidRPr="007B56C7">
              <w:rPr>
                <w:rStyle w:val="Hyperlink"/>
                <w:rFonts w:cs="Times New Roman"/>
                <w:noProof/>
              </w:rPr>
              <w:t>Alternatívny scenár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93" w:history="1">
            <w:r w:rsidRPr="007B56C7">
              <w:rPr>
                <w:rStyle w:val="Hyperlink"/>
                <w:noProof/>
              </w:rPr>
              <w:t>UC02 Spracuj E-podpis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94" w:history="1">
            <w:r w:rsidRPr="007B56C7">
              <w:rPr>
                <w:rStyle w:val="Hyperlink"/>
                <w:noProof/>
              </w:rPr>
              <w:t>Alternatívny scenár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95" w:history="1">
            <w:r w:rsidRPr="007B56C7">
              <w:rPr>
                <w:rStyle w:val="Hyperlink"/>
                <w:noProof/>
              </w:rPr>
              <w:t>UC03 Zvoľ žiadosť pre zaevidovanie BP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96" w:history="1">
            <w:r w:rsidRPr="007B56C7">
              <w:rPr>
                <w:rStyle w:val="Hyperlink"/>
                <w:noProof/>
              </w:rPr>
              <w:t>Alternatívny scenár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97" w:history="1">
            <w:r w:rsidRPr="007B56C7">
              <w:rPr>
                <w:rStyle w:val="Hyperlink"/>
                <w:noProof/>
              </w:rPr>
              <w:t>UC 04 Podaj žiadosť o dotáciu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98" w:history="1">
            <w:r w:rsidRPr="007B56C7">
              <w:rPr>
                <w:rStyle w:val="Hyperlink"/>
                <w:noProof/>
              </w:rPr>
              <w:t>UC 05 Zaplať poplatok za pridelenie dotácie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599" w:history="1">
            <w:r w:rsidRPr="007B56C7">
              <w:rPr>
                <w:rStyle w:val="Hyperlink"/>
                <w:noProof/>
              </w:rPr>
              <w:t>Alternatívny scenár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6D6" w:rsidRDefault="005306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50600" w:history="1">
            <w:r w:rsidRPr="007B56C7">
              <w:rPr>
                <w:rStyle w:val="Hyperlink"/>
                <w:noProof/>
              </w:rPr>
              <w:t>UC 07 Kontaktuj príslušný orgán ohľadom informácií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4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FA0" w:rsidRDefault="006C0B52" w:rsidP="006C0B52">
          <w:pPr>
            <w:sectPr w:rsidR="00340FA0" w:rsidSect="007C27D3"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47629" w:rsidRDefault="008D5732" w:rsidP="0077081F">
      <w:pPr>
        <w:pStyle w:val="Heading1"/>
      </w:pPr>
      <w:bookmarkStart w:id="2" w:name="_Toc527750585"/>
      <w:r w:rsidRPr="00973870">
        <w:rPr>
          <w:sz w:val="36"/>
        </w:rPr>
        <w:lastRenderedPageBreak/>
        <w:t>MODEL PRÍPADOV POUŽITI</w:t>
      </w:r>
      <w:r w:rsidR="00F95500" w:rsidRPr="00973870">
        <w:rPr>
          <w:sz w:val="36"/>
        </w:rPr>
        <w:t>A</w:t>
      </w:r>
      <w:r w:rsidR="0004762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626745</wp:posOffset>
            </wp:positionV>
            <wp:extent cx="7052995" cy="64897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 m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995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:rsidR="00047629" w:rsidRDefault="00047629" w:rsidP="006C0B52"/>
    <w:p w:rsidR="00047629" w:rsidRDefault="00047629" w:rsidP="006C0B52"/>
    <w:p w:rsidR="004D184A" w:rsidRDefault="004D184A" w:rsidP="006C0B52"/>
    <w:p w:rsidR="00047629" w:rsidRPr="00A25A4C" w:rsidRDefault="00047629" w:rsidP="00047629">
      <w:pPr>
        <w:rPr>
          <w:rFonts w:ascii="Times New Roman" w:hAnsi="Times New Roman" w:cs="Times New Roman"/>
          <w:sz w:val="24"/>
        </w:rPr>
      </w:pPr>
      <w:r w:rsidRPr="00A25A4C">
        <w:rPr>
          <w:rFonts w:ascii="Times New Roman" w:hAnsi="Times New Roman" w:cs="Times New Roman"/>
          <w:sz w:val="24"/>
        </w:rPr>
        <w:t xml:space="preserve">Špecializoval som sa hlavne na prípady použitia týkajúce sa žiadateľa – podnikateľov malých a stredných </w:t>
      </w:r>
      <w:r w:rsidR="00E825C0" w:rsidRPr="00A25A4C">
        <w:rPr>
          <w:rFonts w:ascii="Times New Roman" w:hAnsi="Times New Roman" w:cs="Times New Roman"/>
          <w:sz w:val="24"/>
        </w:rPr>
        <w:t>podnikov, ktoré sú podrobné opísanie scenárom a znázornené pomocou Activity a Sequence diagramom.</w:t>
      </w:r>
    </w:p>
    <w:p w:rsidR="00047629" w:rsidRDefault="00047629" w:rsidP="006C0B52"/>
    <w:p w:rsidR="00DD37D0" w:rsidRDefault="00DD37D0" w:rsidP="006C0B52">
      <w:pPr>
        <w:sectPr w:rsidR="00DD37D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D37D0" w:rsidRDefault="00DD37D0" w:rsidP="00317CF4">
      <w:pPr>
        <w:pStyle w:val="Heading1"/>
      </w:pPr>
      <w:bookmarkStart w:id="3" w:name="_Toc527750586"/>
      <w:r>
        <w:lastRenderedPageBreak/>
        <w:t>VZŤAHY</w:t>
      </w:r>
      <w:bookmarkEnd w:id="3"/>
    </w:p>
    <w:p w:rsidR="00DD37D0" w:rsidRDefault="00DD37D0" w:rsidP="00DD37D0"/>
    <w:p w:rsidR="00DD37D0" w:rsidRPr="00A31BFF" w:rsidRDefault="00DD37D0" w:rsidP="00DD37D0">
      <w:pPr>
        <w:rPr>
          <w:rFonts w:ascii="Times New Roman" w:hAnsi="Times New Roman" w:cs="Times New Roman"/>
          <w:sz w:val="24"/>
        </w:rPr>
      </w:pPr>
      <w:r w:rsidRPr="00A31BFF">
        <w:rPr>
          <w:rFonts w:ascii="Times New Roman" w:hAnsi="Times New Roman" w:cs="Times New Roman"/>
          <w:sz w:val="24"/>
        </w:rPr>
        <w:t>Z modelu je jasné vidieť aké typy vzťahov vystupujú v mojom modeli.  Patrí tam generalizácia, include a extend.</w:t>
      </w:r>
      <w:r w:rsidR="004475A3" w:rsidRPr="00A31BFF">
        <w:rPr>
          <w:rFonts w:ascii="Times New Roman" w:hAnsi="Times New Roman" w:cs="Times New Roman"/>
          <w:sz w:val="24"/>
        </w:rPr>
        <w:t xml:space="preserve"> Jednotlivé vzťahy sú bližšie popísané nižšie.</w:t>
      </w:r>
    </w:p>
    <w:p w:rsidR="004475A3" w:rsidRDefault="004475A3" w:rsidP="00DD37D0"/>
    <w:p w:rsidR="004475A3" w:rsidRDefault="004475A3" w:rsidP="004475A3">
      <w:pPr>
        <w:pStyle w:val="Heading2"/>
      </w:pPr>
      <w:bookmarkStart w:id="4" w:name="_Toc527750587"/>
      <w:r>
        <w:t>GENERALIZÁCIA</w:t>
      </w:r>
      <w:bookmarkEnd w:id="4"/>
    </w:p>
    <w:p w:rsidR="00DD37D0" w:rsidRPr="00FE30F4" w:rsidRDefault="00B94ADE" w:rsidP="006C0B52">
      <w:pPr>
        <w:rPr>
          <w:rFonts w:ascii="Times New Roman" w:hAnsi="Times New Roman" w:cs="Times New Roman"/>
          <w:sz w:val="24"/>
        </w:rPr>
      </w:pPr>
      <w:r w:rsidRPr="00FE30F4">
        <w:rPr>
          <w:rFonts w:ascii="Times New Roman" w:hAnsi="Times New Roman" w:cs="Times New Roman"/>
          <w:sz w:val="24"/>
        </w:rPr>
        <w:t>Generalizácia vystupuje medzi používateľom  a žiadateľom / príslušný orgán. Obaja majú konkrétne vlastnosti a práva v informačnom systéme. Používateľ je abstrakný vzor a slúži ako podklad, ktoré je spoločný pre všetky inštancie.</w:t>
      </w:r>
    </w:p>
    <w:p w:rsidR="00B94ADE" w:rsidRDefault="00B94ADE" w:rsidP="00B94ADE">
      <w:pPr>
        <w:pStyle w:val="Heading2"/>
      </w:pPr>
    </w:p>
    <w:p w:rsidR="00B94ADE" w:rsidRDefault="00B94ADE" w:rsidP="00B94ADE">
      <w:pPr>
        <w:pStyle w:val="Heading2"/>
      </w:pPr>
      <w:bookmarkStart w:id="5" w:name="_Toc527750588"/>
      <w:r>
        <w:t>EXTEND</w:t>
      </w:r>
      <w:bookmarkEnd w:id="5"/>
    </w:p>
    <w:p w:rsidR="00DD37D0" w:rsidRPr="00867884" w:rsidRDefault="00B94ADE" w:rsidP="006C0B52">
      <w:pPr>
        <w:rPr>
          <w:rFonts w:ascii="Times New Roman" w:hAnsi="Times New Roman" w:cs="Times New Roman"/>
          <w:sz w:val="24"/>
        </w:rPr>
      </w:pPr>
      <w:r w:rsidRPr="00867884">
        <w:rPr>
          <w:rFonts w:ascii="Times New Roman" w:hAnsi="Times New Roman" w:cs="Times New Roman"/>
          <w:sz w:val="24"/>
        </w:rPr>
        <w:t>Vzťah Extend je identifikovaný viackrát v danom modeli, avšak opísaný je len pre UC 05 Zaplať poplatok, kde rožširuje UC 04 Podaj žiadosť o dotáciu v prípade ak daná žiadosť zahŕňa v sebe poplatok.</w:t>
      </w:r>
    </w:p>
    <w:p w:rsidR="00B94ADE" w:rsidRDefault="00B94ADE" w:rsidP="006C0B52"/>
    <w:p w:rsidR="00B94ADE" w:rsidRDefault="00B94ADE" w:rsidP="00B94ADE">
      <w:pPr>
        <w:pStyle w:val="Heading2"/>
      </w:pPr>
      <w:bookmarkStart w:id="6" w:name="_Toc527750589"/>
      <w:r>
        <w:t>INCLUDE</w:t>
      </w:r>
      <w:bookmarkEnd w:id="6"/>
      <w:r>
        <w:t xml:space="preserve"> </w:t>
      </w:r>
    </w:p>
    <w:p w:rsidR="00612677" w:rsidRPr="006E552E" w:rsidRDefault="00B94ADE" w:rsidP="006C0B52">
      <w:pPr>
        <w:rPr>
          <w:rFonts w:ascii="Times New Roman" w:hAnsi="Times New Roman" w:cs="Times New Roman"/>
          <w:sz w:val="24"/>
        </w:rPr>
      </w:pPr>
      <w:r w:rsidRPr="006E552E">
        <w:rPr>
          <w:rFonts w:ascii="Times New Roman" w:hAnsi="Times New Roman" w:cs="Times New Roman"/>
          <w:sz w:val="24"/>
        </w:rPr>
        <w:t>Vzťah include sa od vzťahu extend líši tým, že sa vždy uskutoční v danom kontexte UC, ktorý ho zahŕňa. Typickým príkladom v modeli je napríklad UC 01 Zaeviduj BP, ktorý zahŕňna 2 UC – Spracuj E – podpis</w:t>
      </w:r>
      <w:r w:rsidR="00B9716D" w:rsidRPr="006E552E">
        <w:rPr>
          <w:rFonts w:ascii="Times New Roman" w:hAnsi="Times New Roman" w:cs="Times New Roman"/>
          <w:sz w:val="24"/>
        </w:rPr>
        <w:t xml:space="preserve"> na podpísanie BP žiadateľom </w:t>
      </w:r>
      <w:r w:rsidRPr="006E552E">
        <w:rPr>
          <w:rFonts w:ascii="Times New Roman" w:hAnsi="Times New Roman" w:cs="Times New Roman"/>
          <w:sz w:val="24"/>
        </w:rPr>
        <w:t xml:space="preserve"> a Zvoľ žiadosť pre zaevidovanie BP</w:t>
      </w:r>
      <w:r w:rsidR="00B9716D" w:rsidRPr="006E552E">
        <w:rPr>
          <w:rFonts w:ascii="Times New Roman" w:hAnsi="Times New Roman" w:cs="Times New Roman"/>
          <w:sz w:val="24"/>
        </w:rPr>
        <w:t>, ktorý umožní žiadateľovi vybrať konkrétnu žiadosť spomedzi všetkých zaevidovaných žiadostí.</w:t>
      </w:r>
    </w:p>
    <w:p w:rsidR="00B9716D" w:rsidRDefault="00B9716D" w:rsidP="006C0B52"/>
    <w:p w:rsidR="006C0B52" w:rsidRDefault="006C0B52" w:rsidP="006C0B52"/>
    <w:p w:rsidR="009D5E5D" w:rsidRDefault="009D5E5D" w:rsidP="006C0B52"/>
    <w:p w:rsidR="009D5E5D" w:rsidRDefault="009D5E5D" w:rsidP="006C0B52"/>
    <w:p w:rsidR="009D5E5D" w:rsidRDefault="009D5E5D" w:rsidP="006C0B52"/>
    <w:p w:rsidR="009D5E5D" w:rsidRDefault="009D5E5D" w:rsidP="006C0B52"/>
    <w:p w:rsidR="009D5E5D" w:rsidRDefault="009D5E5D" w:rsidP="006C0B52"/>
    <w:p w:rsidR="009D5E5D" w:rsidRDefault="009D5E5D" w:rsidP="006C0B52"/>
    <w:p w:rsidR="009D5E5D" w:rsidRDefault="009D5E5D" w:rsidP="006C0B52"/>
    <w:p w:rsidR="000D4060" w:rsidRDefault="000D4060" w:rsidP="006C0B52">
      <w:pPr>
        <w:sectPr w:rsidR="000D406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D4060" w:rsidRDefault="000D4060" w:rsidP="006C0B52"/>
    <w:p w:rsidR="009D5E5D" w:rsidRPr="00A767D3" w:rsidRDefault="009D5E5D" w:rsidP="009D5E5D">
      <w:pPr>
        <w:pStyle w:val="Heading1"/>
        <w:rPr>
          <w:sz w:val="34"/>
          <w:szCs w:val="34"/>
        </w:rPr>
      </w:pPr>
      <w:bookmarkStart w:id="7" w:name="_Toc527750590"/>
      <w:r w:rsidRPr="00A767D3">
        <w:rPr>
          <w:sz w:val="34"/>
          <w:szCs w:val="34"/>
        </w:rPr>
        <w:t>SCENÁRE USE CASES</w:t>
      </w:r>
      <w:bookmarkEnd w:id="7"/>
    </w:p>
    <w:p w:rsidR="009D5E5D" w:rsidRDefault="009D5E5D" w:rsidP="009D5E5D"/>
    <w:p w:rsidR="009D5E5D" w:rsidRPr="00A767D3" w:rsidRDefault="009D5E5D" w:rsidP="00A12C86">
      <w:pPr>
        <w:pStyle w:val="Heading1"/>
      </w:pPr>
      <w:bookmarkStart w:id="8" w:name="_Toc527750591"/>
      <w:r w:rsidRPr="00A767D3">
        <w:t>UC 01 Zaeviduj BP</w:t>
      </w:r>
      <w:bookmarkEnd w:id="8"/>
    </w:p>
    <w:p w:rsidR="009D5E5D" w:rsidRDefault="00394933" w:rsidP="00A5596B">
      <w:pPr>
        <w:rPr>
          <w:rFonts w:ascii="Times New Roman" w:hAnsi="Times New Roman" w:cs="Times New Roman"/>
          <w:sz w:val="24"/>
        </w:rPr>
      </w:pPr>
      <w:r w:rsidRPr="00394933">
        <w:rPr>
          <w:rFonts w:ascii="Times New Roman" w:hAnsi="Times New Roman" w:cs="Times New Roman"/>
          <w:b/>
          <w:sz w:val="24"/>
        </w:rPr>
        <w:t>Predpoklady: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94933">
        <w:rPr>
          <w:rFonts w:ascii="Times New Roman" w:hAnsi="Times New Roman" w:cs="Times New Roman"/>
          <w:sz w:val="24"/>
        </w:rPr>
        <w:t>Žiadateľ je zaevidovaný v systéme a podal žiadosť o pridelenie dotácií.</w:t>
      </w:r>
    </w:p>
    <w:p w:rsidR="00E211E8" w:rsidRDefault="00E211E8" w:rsidP="00A5596B">
      <w:pPr>
        <w:rPr>
          <w:rFonts w:ascii="Times New Roman" w:hAnsi="Times New Roman" w:cs="Times New Roman"/>
          <w:sz w:val="24"/>
        </w:rPr>
      </w:pPr>
      <w:r w:rsidRPr="00E211E8">
        <w:rPr>
          <w:rFonts w:ascii="Times New Roman" w:hAnsi="Times New Roman" w:cs="Times New Roman"/>
          <w:b/>
          <w:sz w:val="24"/>
        </w:rPr>
        <w:t xml:space="preserve">Dôsledky: </w:t>
      </w:r>
      <w:r>
        <w:rPr>
          <w:rFonts w:ascii="Times New Roman" w:hAnsi="Times New Roman" w:cs="Times New Roman"/>
          <w:b/>
          <w:sz w:val="24"/>
        </w:rPr>
        <w:tab/>
      </w:r>
      <w:r w:rsidRPr="00E211E8">
        <w:rPr>
          <w:rFonts w:ascii="Times New Roman" w:hAnsi="Times New Roman" w:cs="Times New Roman"/>
          <w:sz w:val="24"/>
        </w:rPr>
        <w:t>V prípade úspechu, systém zaeviduje BP pre danú žiadosť.</w:t>
      </w:r>
    </w:p>
    <w:p w:rsidR="00236B63" w:rsidRDefault="00236B63" w:rsidP="00A5596B">
      <w:pPr>
        <w:rPr>
          <w:rFonts w:ascii="Times New Roman" w:hAnsi="Times New Roman" w:cs="Times New Roman"/>
          <w:sz w:val="24"/>
        </w:rPr>
      </w:pPr>
    </w:p>
    <w:p w:rsidR="00236B63" w:rsidRDefault="00A2507D" w:rsidP="00A5596B">
      <w:pPr>
        <w:rPr>
          <w:rFonts w:ascii="Times New Roman" w:hAnsi="Times New Roman" w:cs="Times New Roman"/>
          <w:sz w:val="24"/>
        </w:rPr>
      </w:pPr>
      <w:r w:rsidRPr="00A2507D">
        <w:rPr>
          <w:rFonts w:ascii="Times New Roman" w:hAnsi="Times New Roman" w:cs="Times New Roman"/>
          <w:sz w:val="24"/>
        </w:rPr>
        <w:t>Hlavný scenár žiadateľa pre zaevidovanie Business plánu (BP). BP posudzuje príslušný orgán, ktorý na základ</w:t>
      </w:r>
      <w:r>
        <w:rPr>
          <w:rFonts w:ascii="Times New Roman" w:hAnsi="Times New Roman" w:cs="Times New Roman"/>
          <w:sz w:val="24"/>
        </w:rPr>
        <w:t>e neho vydá finálne rozhodnutie o pridelení Grantu.</w:t>
      </w:r>
    </w:p>
    <w:p w:rsidR="00535B87" w:rsidRDefault="00535B87" w:rsidP="00A5596B">
      <w:pPr>
        <w:rPr>
          <w:rFonts w:ascii="Times New Roman" w:hAnsi="Times New Roman" w:cs="Times New Roman"/>
          <w:sz w:val="24"/>
        </w:rPr>
      </w:pP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Žiadateľ zvolí možnosť zaevidovať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 xml:space="preserve">Aktivuje sa prípad použitia </w:t>
      </w:r>
      <w:r w:rsidRPr="00535B87">
        <w:rPr>
          <w:rFonts w:ascii="Times New Roman" w:hAnsi="Times New Roman" w:cs="Times New Roman"/>
          <w:i/>
          <w:sz w:val="24"/>
        </w:rPr>
        <w:t>UC03 Zvoľ žiadosť pre zaevidovanie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Systém zobrazí hlavne okno pre zaevidovanie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Žiadateľ vyplní potrebné údaje a zvolí možnosť nahrať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Systém umožní nahrať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Žiadateľ nahrá súbor pre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Systém skontroluje korektný formát pre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Kedykoľvek počas tohto procesu môže žiadateľ vzdať proces zaevidovania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Žiadateľ dokončí proces doplnenia údajov a potvrdí odoslať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Systém predloží žiadosť so spracovaním údajov spolu s potvrdením mlčanlivosti po celú dobu schvaľovania dotácií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Žiadateľ potvrdí súhlas so spracovaním údajov a dobou mlčanlivosti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 xml:space="preserve">Aktivuje sa prípad použitia </w:t>
      </w:r>
      <w:r w:rsidRPr="00535B87">
        <w:rPr>
          <w:rFonts w:ascii="Times New Roman" w:hAnsi="Times New Roman" w:cs="Times New Roman"/>
          <w:i/>
          <w:sz w:val="24"/>
        </w:rPr>
        <w:t>UC02 Spracuj E-podpis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Systém zaeviduje BP  a prípad použitia končí</w:t>
      </w:r>
    </w:p>
    <w:p w:rsidR="00C572D5" w:rsidRDefault="00C572D5" w:rsidP="00C572D5">
      <w:pPr>
        <w:rPr>
          <w:rFonts w:ascii="Times New Roman" w:hAnsi="Times New Roman" w:cs="Times New Roman"/>
          <w:sz w:val="24"/>
        </w:rPr>
      </w:pPr>
    </w:p>
    <w:p w:rsidR="00C572D5" w:rsidRDefault="00C572D5" w:rsidP="00C572D5">
      <w:pPr>
        <w:rPr>
          <w:rFonts w:ascii="Times New Roman" w:hAnsi="Times New Roman" w:cs="Times New Roman"/>
          <w:sz w:val="24"/>
        </w:rPr>
      </w:pPr>
    </w:p>
    <w:p w:rsidR="0004387F" w:rsidRDefault="0004387F" w:rsidP="00C572D5">
      <w:pPr>
        <w:rPr>
          <w:rFonts w:ascii="Times New Roman" w:hAnsi="Times New Roman" w:cs="Times New Roman"/>
          <w:sz w:val="24"/>
        </w:rPr>
      </w:pPr>
    </w:p>
    <w:p w:rsidR="00C572D5" w:rsidRDefault="00AB77EA" w:rsidP="00C572D5">
      <w:pPr>
        <w:pStyle w:val="Heading2"/>
        <w:rPr>
          <w:rFonts w:cs="Times New Roman"/>
          <w:sz w:val="32"/>
          <w:szCs w:val="24"/>
        </w:rPr>
      </w:pPr>
      <w:bookmarkStart w:id="9" w:name="_Toc527750592"/>
      <w:r w:rsidRPr="00F3618C">
        <w:rPr>
          <w:rFonts w:cs="Times New Roman"/>
          <w:sz w:val="32"/>
          <w:szCs w:val="24"/>
        </w:rPr>
        <w:t>Alternatívny s</w:t>
      </w:r>
      <w:r w:rsidR="00C572D5" w:rsidRPr="00F3618C">
        <w:rPr>
          <w:rFonts w:cs="Times New Roman"/>
          <w:sz w:val="32"/>
          <w:szCs w:val="24"/>
        </w:rPr>
        <w:t>cenár</w:t>
      </w:r>
      <w:bookmarkEnd w:id="9"/>
    </w:p>
    <w:p w:rsidR="00C572D5" w:rsidRPr="00F3618C" w:rsidRDefault="00C572D5" w:rsidP="00C572D5">
      <w:p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7.a Nepodporovaný formát</w:t>
      </w:r>
    </w:p>
    <w:p w:rsidR="00C572D5" w:rsidRPr="00F3618C" w:rsidRDefault="00C572D5" w:rsidP="00C57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Systém vyhodnotí formát ako nepodporovaný a vyzve žiadateľa vybrať znovu</w:t>
      </w:r>
    </w:p>
    <w:p w:rsidR="00C572D5" w:rsidRPr="00F3618C" w:rsidRDefault="00C572D5" w:rsidP="00C57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Žiadateľ znovu nahrá BP</w:t>
      </w:r>
    </w:p>
    <w:p w:rsidR="00C572D5" w:rsidRPr="00F3618C" w:rsidRDefault="00C572D5" w:rsidP="00C57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V prípade podporovaného formátu, systém uloží BP a prípad použitia pokračuje krokom č.8, prípad použitia končí</w:t>
      </w:r>
    </w:p>
    <w:p w:rsidR="00994E51" w:rsidRPr="00F3618C" w:rsidRDefault="00994E51" w:rsidP="00994E51">
      <w:p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10.a Nesúhlas so spracovaním údajov</w:t>
      </w:r>
    </w:p>
    <w:p w:rsidR="00324764" w:rsidRPr="00F3618C" w:rsidRDefault="00324764" w:rsidP="00324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Žiadateľ odmietne súhlas so spracovaním údajov</w:t>
      </w:r>
    </w:p>
    <w:p w:rsidR="00324764" w:rsidRPr="00F3618C" w:rsidRDefault="00324764" w:rsidP="00324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Systém zobrazí upozornenie a opätovnú žiadosť</w:t>
      </w:r>
    </w:p>
    <w:p w:rsidR="00324764" w:rsidRPr="00F3618C" w:rsidRDefault="00324764" w:rsidP="00324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V prípade, že žiadateľ opätovne nesúhlasil, prípad použitia zaevidovanie BP končí, inak pokračuje krokom č.12</w:t>
      </w:r>
    </w:p>
    <w:p w:rsidR="006B4F6A" w:rsidRDefault="006B4F6A" w:rsidP="006B4F6A">
      <w:pPr>
        <w:ind w:left="1065"/>
      </w:pPr>
    </w:p>
    <w:p w:rsidR="006B4F6A" w:rsidRDefault="006B4F6A" w:rsidP="006B4F6A">
      <w:pPr>
        <w:ind w:left="1065"/>
      </w:pPr>
    </w:p>
    <w:p w:rsidR="006B4F6A" w:rsidRDefault="006B4F6A" w:rsidP="006B4F6A">
      <w:pPr>
        <w:ind w:left="1065"/>
      </w:pPr>
    </w:p>
    <w:p w:rsidR="006B4F6A" w:rsidRDefault="006B4F6A" w:rsidP="006B4F6A">
      <w:pPr>
        <w:ind w:left="1065"/>
      </w:pPr>
    </w:p>
    <w:p w:rsidR="006B4F6A" w:rsidRDefault="006B4F6A" w:rsidP="006B4F6A">
      <w:pPr>
        <w:ind w:left="1065"/>
      </w:pPr>
    </w:p>
    <w:p w:rsidR="0011332C" w:rsidRDefault="0011332C" w:rsidP="009C7C74"/>
    <w:p w:rsidR="006B4F6A" w:rsidRDefault="005A7046" w:rsidP="00A12C86">
      <w:pPr>
        <w:pStyle w:val="Heading1"/>
      </w:pPr>
      <w:bookmarkStart w:id="10" w:name="_Toc527750593"/>
      <w:r w:rsidRPr="005A7046">
        <w:lastRenderedPageBreak/>
        <w:t>UC02 Spracuj E-podpis</w:t>
      </w:r>
      <w:bookmarkEnd w:id="10"/>
    </w:p>
    <w:p w:rsidR="005A7046" w:rsidRDefault="005A7046" w:rsidP="00B6479C">
      <w:pPr>
        <w:rPr>
          <w:rFonts w:ascii="Times New Roman" w:hAnsi="Times New Roman" w:cs="Times New Roman"/>
          <w:sz w:val="24"/>
        </w:rPr>
      </w:pPr>
      <w:r w:rsidRPr="00394933">
        <w:rPr>
          <w:rFonts w:ascii="Times New Roman" w:hAnsi="Times New Roman" w:cs="Times New Roman"/>
          <w:b/>
          <w:sz w:val="24"/>
        </w:rPr>
        <w:t>Predpoklady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5A7046">
        <w:rPr>
          <w:rFonts w:ascii="Times New Roman" w:hAnsi="Times New Roman" w:cs="Times New Roman"/>
          <w:sz w:val="24"/>
        </w:rPr>
        <w:t>Žiadateľ je zaevidovaný v systéme a legitímny E-podpis</w:t>
      </w:r>
    </w:p>
    <w:p w:rsidR="005A7046" w:rsidRDefault="00B6479C" w:rsidP="00EC49B7">
      <w:pPr>
        <w:ind w:left="1410" w:hanging="1410"/>
        <w:rPr>
          <w:rFonts w:ascii="Times New Roman" w:hAnsi="Times New Roman" w:cs="Times New Roman"/>
          <w:sz w:val="24"/>
        </w:rPr>
      </w:pPr>
      <w:r w:rsidRPr="00B6479C">
        <w:rPr>
          <w:rFonts w:ascii="Times New Roman" w:hAnsi="Times New Roman" w:cs="Times New Roman"/>
          <w:b/>
          <w:sz w:val="24"/>
        </w:rPr>
        <w:t>Dôsledky:</w:t>
      </w:r>
      <w:r>
        <w:rPr>
          <w:rFonts w:ascii="Times New Roman" w:hAnsi="Times New Roman" w:cs="Times New Roman"/>
          <w:b/>
          <w:sz w:val="24"/>
        </w:rPr>
        <w:tab/>
      </w:r>
      <w:r w:rsidRPr="00B6479C">
        <w:rPr>
          <w:rFonts w:ascii="Times New Roman" w:hAnsi="Times New Roman" w:cs="Times New Roman"/>
          <w:sz w:val="24"/>
        </w:rPr>
        <w:t xml:space="preserve">Žiadateľ podpíše daný dokument pomocou E-podpis-u Inak: Žiadateľ predĺži </w:t>
      </w:r>
      <w:r w:rsidR="00B6376D">
        <w:rPr>
          <w:rFonts w:ascii="Times New Roman" w:hAnsi="Times New Roman" w:cs="Times New Roman"/>
          <w:sz w:val="24"/>
        </w:rPr>
        <w:t xml:space="preserve">platnosť </w:t>
      </w:r>
      <w:r w:rsidRPr="00B6479C">
        <w:rPr>
          <w:rFonts w:ascii="Times New Roman" w:hAnsi="Times New Roman" w:cs="Times New Roman"/>
          <w:sz w:val="24"/>
        </w:rPr>
        <w:t>E-podpis</w:t>
      </w:r>
      <w:r w:rsidR="00B6376D">
        <w:rPr>
          <w:rFonts w:ascii="Times New Roman" w:hAnsi="Times New Roman" w:cs="Times New Roman"/>
          <w:sz w:val="24"/>
        </w:rPr>
        <w:t>u v prípade vypršania</w:t>
      </w:r>
    </w:p>
    <w:p w:rsidR="00C66405" w:rsidRDefault="00C66405" w:rsidP="00EC49B7">
      <w:pPr>
        <w:ind w:left="1410" w:hanging="1410"/>
        <w:rPr>
          <w:rFonts w:ascii="Times New Roman" w:hAnsi="Times New Roman" w:cs="Times New Roman"/>
          <w:sz w:val="24"/>
        </w:rPr>
      </w:pPr>
    </w:p>
    <w:p w:rsidR="00A327E3" w:rsidRDefault="00A327E3" w:rsidP="00EC49B7">
      <w:pPr>
        <w:ind w:left="1410" w:hanging="14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Hlavný s</w:t>
      </w:r>
      <w:r w:rsidR="00C66405" w:rsidRPr="00C66405">
        <w:rPr>
          <w:rFonts w:ascii="Times New Roman" w:hAnsi="Times New Roman" w:cs="Times New Roman"/>
          <w:sz w:val="24"/>
        </w:rPr>
        <w:t>cenár popisuje k</w:t>
      </w:r>
      <w:r w:rsidR="00C66405">
        <w:rPr>
          <w:rFonts w:ascii="Times New Roman" w:hAnsi="Times New Roman" w:cs="Times New Roman"/>
          <w:sz w:val="24"/>
        </w:rPr>
        <w:t xml:space="preserve">roky pre spracovanie E-podpisu a </w:t>
      </w:r>
      <w:r>
        <w:rPr>
          <w:rFonts w:ascii="Times New Roman" w:hAnsi="Times New Roman" w:cs="Times New Roman"/>
          <w:sz w:val="24"/>
        </w:rPr>
        <w:t>podpísanie dokumentu</w:t>
      </w:r>
    </w:p>
    <w:p w:rsidR="00C66405" w:rsidRPr="00C66405" w:rsidRDefault="00C66405" w:rsidP="00EC49B7">
      <w:pPr>
        <w:ind w:left="1410" w:hanging="1410"/>
        <w:rPr>
          <w:rFonts w:ascii="Times New Roman" w:hAnsi="Times New Roman" w:cs="Times New Roman"/>
          <w:sz w:val="24"/>
        </w:rPr>
      </w:pPr>
      <w:r w:rsidRPr="00C66405">
        <w:rPr>
          <w:rFonts w:ascii="Times New Roman" w:hAnsi="Times New Roman" w:cs="Times New Roman"/>
          <w:sz w:val="24"/>
        </w:rPr>
        <w:t>žiadateľom.</w:t>
      </w:r>
    </w:p>
    <w:p w:rsidR="00C66405" w:rsidRDefault="00C66405" w:rsidP="00EC49B7">
      <w:pPr>
        <w:ind w:left="1410" w:hanging="1410"/>
        <w:rPr>
          <w:b/>
        </w:rPr>
      </w:pP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Systém vyzve Žiadateľ-a preukázať pomocou E-kľúč-u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Žiadateľ poskytne svoj E-kľúč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Systém uloží E-kľúč a vyzve potvrdiť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Žiadateľ skontroluje a potvrdí svoj E-kľúč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Systém overí platnosť E-podpis-u pre daný E-kľúč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Systém vyzve Žiadateľ-a potvrdiť E-podpis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Žiadateľ potvrdí svoj E-podpis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Systém uloží potvrdenie a zobrazí oznam o</w:t>
      </w:r>
      <w:r>
        <w:rPr>
          <w:rFonts w:ascii="Times New Roman" w:hAnsi="Times New Roman" w:cs="Times New Roman"/>
          <w:sz w:val="24"/>
        </w:rPr>
        <w:t> </w:t>
      </w:r>
      <w:r w:rsidRPr="005119D3">
        <w:rPr>
          <w:rFonts w:ascii="Times New Roman" w:hAnsi="Times New Roman" w:cs="Times New Roman"/>
          <w:sz w:val="24"/>
        </w:rPr>
        <w:t>úspechu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Prípad použitia končí</w:t>
      </w:r>
    </w:p>
    <w:p w:rsidR="005119D3" w:rsidRDefault="005119D3" w:rsidP="005119D3">
      <w:pPr>
        <w:pStyle w:val="ListParagraph"/>
        <w:rPr>
          <w:rFonts w:ascii="Times New Roman" w:hAnsi="Times New Roman" w:cs="Times New Roman"/>
          <w:sz w:val="24"/>
        </w:rPr>
      </w:pPr>
    </w:p>
    <w:p w:rsidR="00596600" w:rsidRDefault="00596600" w:rsidP="005119D3">
      <w:pPr>
        <w:pStyle w:val="ListParagraph"/>
        <w:rPr>
          <w:rFonts w:ascii="Times New Roman" w:hAnsi="Times New Roman" w:cs="Times New Roman"/>
          <w:sz w:val="24"/>
        </w:rPr>
      </w:pPr>
    </w:p>
    <w:p w:rsidR="00AE6AF2" w:rsidRDefault="00AE6AF2" w:rsidP="005119D3">
      <w:pPr>
        <w:pStyle w:val="ListParagraph"/>
        <w:rPr>
          <w:rFonts w:ascii="Times New Roman" w:hAnsi="Times New Roman" w:cs="Times New Roman"/>
          <w:sz w:val="24"/>
        </w:rPr>
      </w:pPr>
    </w:p>
    <w:p w:rsidR="00596600" w:rsidRDefault="00596600" w:rsidP="00596600">
      <w:pPr>
        <w:pStyle w:val="Heading2"/>
        <w:rPr>
          <w:sz w:val="32"/>
        </w:rPr>
      </w:pPr>
      <w:bookmarkStart w:id="11" w:name="_Toc527750594"/>
      <w:r>
        <w:rPr>
          <w:sz w:val="32"/>
        </w:rPr>
        <w:t>Alternatívny scenár</w:t>
      </w:r>
      <w:bookmarkEnd w:id="11"/>
    </w:p>
    <w:p w:rsidR="005119D3" w:rsidRDefault="00596600" w:rsidP="005119D3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3.a </w:t>
      </w:r>
      <w:r w:rsidRPr="00596600">
        <w:rPr>
          <w:rFonts w:ascii="Times New Roman" w:hAnsi="Times New Roman" w:cs="Times New Roman"/>
          <w:sz w:val="24"/>
        </w:rPr>
        <w:t>Nezaevidovaný E-kľúč</w:t>
      </w:r>
    </w:p>
    <w:p w:rsidR="00596600" w:rsidRDefault="00596600" w:rsidP="00596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96600">
        <w:rPr>
          <w:rFonts w:ascii="Times New Roman" w:hAnsi="Times New Roman" w:cs="Times New Roman"/>
          <w:sz w:val="24"/>
        </w:rPr>
        <w:t>Systém upozorní Žiadateľ-a na evidenciu a vyžiada súkromný E-kľúč</w:t>
      </w:r>
    </w:p>
    <w:p w:rsidR="00596600" w:rsidRDefault="00596600" w:rsidP="00596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96600">
        <w:rPr>
          <w:rFonts w:ascii="Times New Roman" w:hAnsi="Times New Roman" w:cs="Times New Roman"/>
          <w:sz w:val="24"/>
        </w:rPr>
        <w:t>Žiadateľ predloží svoj súkromý E-kľúč</w:t>
      </w:r>
    </w:p>
    <w:p w:rsidR="00596600" w:rsidRDefault="00596600" w:rsidP="00596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96600">
        <w:rPr>
          <w:rFonts w:ascii="Times New Roman" w:hAnsi="Times New Roman" w:cs="Times New Roman"/>
          <w:sz w:val="24"/>
        </w:rPr>
        <w:t>Systém skontroluje zadaný E-kľúč</w:t>
      </w:r>
    </w:p>
    <w:p w:rsidR="00596600" w:rsidRDefault="00596600" w:rsidP="00596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96600">
        <w:rPr>
          <w:rFonts w:ascii="Times New Roman" w:hAnsi="Times New Roman" w:cs="Times New Roman"/>
          <w:sz w:val="24"/>
        </w:rPr>
        <w:t>V prípade zhody prípad použitia pokračuje krokom č.5, inak systém zobrazí chybu vo verifikácii a prípad použitia končí</w:t>
      </w:r>
    </w:p>
    <w:p w:rsidR="00596600" w:rsidRDefault="00596600" w:rsidP="00596600">
      <w:pPr>
        <w:rPr>
          <w:rFonts w:ascii="Times New Roman" w:hAnsi="Times New Roman" w:cs="Times New Roman"/>
          <w:sz w:val="24"/>
        </w:rPr>
      </w:pPr>
    </w:p>
    <w:p w:rsidR="00596600" w:rsidRDefault="00596600" w:rsidP="00596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5.a </w:t>
      </w:r>
      <w:r w:rsidRPr="00596600">
        <w:rPr>
          <w:rFonts w:ascii="Times New Roman" w:hAnsi="Times New Roman" w:cs="Times New Roman"/>
          <w:sz w:val="24"/>
        </w:rPr>
        <w:t>Neplatný E-podpis</w:t>
      </w:r>
    </w:p>
    <w:p w:rsidR="00F3618C" w:rsidRDefault="00F3618C" w:rsidP="00F361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3618C">
        <w:rPr>
          <w:rFonts w:ascii="Times New Roman" w:hAnsi="Times New Roman" w:cs="Times New Roman"/>
          <w:sz w:val="24"/>
        </w:rPr>
        <w:t>Systém upozorní na neplatný E-podpis a zobrazí možnosť predlženia</w:t>
      </w:r>
    </w:p>
    <w:p w:rsidR="00F3618C" w:rsidRDefault="00F3618C" w:rsidP="00F361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3618C">
        <w:rPr>
          <w:rFonts w:ascii="Times New Roman" w:hAnsi="Times New Roman" w:cs="Times New Roman"/>
          <w:sz w:val="24"/>
        </w:rPr>
        <w:t>Žiadateľ zvolí možnosť predĺžiť platnosť pre E-podpis</w:t>
      </w:r>
    </w:p>
    <w:p w:rsidR="00F3618C" w:rsidRDefault="00F3618C" w:rsidP="00F361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3618C">
        <w:rPr>
          <w:rFonts w:ascii="Times New Roman" w:hAnsi="Times New Roman" w:cs="Times New Roman"/>
          <w:sz w:val="24"/>
        </w:rPr>
        <w:t>System zeaviduje predĺženie žiadosti pre daný E-podpis</w:t>
      </w:r>
    </w:p>
    <w:p w:rsidR="00F3618C" w:rsidRDefault="00F3618C" w:rsidP="00F361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3618C">
        <w:rPr>
          <w:rFonts w:ascii="Times New Roman" w:hAnsi="Times New Roman" w:cs="Times New Roman"/>
          <w:sz w:val="24"/>
        </w:rPr>
        <w:t>Systém zobrazí úspešné predĺženie žiadosti</w:t>
      </w:r>
    </w:p>
    <w:p w:rsidR="00F3618C" w:rsidRDefault="00F3618C" w:rsidP="00F3618C">
      <w:pPr>
        <w:pStyle w:val="ListParagraph"/>
        <w:ind w:left="1425"/>
        <w:rPr>
          <w:rFonts w:ascii="Times New Roman" w:hAnsi="Times New Roman" w:cs="Times New Roman"/>
          <w:sz w:val="24"/>
        </w:rPr>
      </w:pPr>
    </w:p>
    <w:p w:rsidR="00C23AB8" w:rsidRDefault="00C23AB8" w:rsidP="00F3618C">
      <w:pPr>
        <w:pStyle w:val="ListParagraph"/>
        <w:ind w:left="1425"/>
        <w:rPr>
          <w:rFonts w:ascii="Times New Roman" w:hAnsi="Times New Roman" w:cs="Times New Roman"/>
          <w:sz w:val="24"/>
        </w:rPr>
      </w:pPr>
    </w:p>
    <w:p w:rsidR="005C14A6" w:rsidRDefault="005C14A6" w:rsidP="005C14A6">
      <w:pPr>
        <w:rPr>
          <w:rFonts w:ascii="Times New Roman" w:hAnsi="Times New Roman" w:cs="Times New Roman"/>
          <w:sz w:val="24"/>
        </w:rPr>
        <w:sectPr w:rsidR="005C14A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23AB8" w:rsidRPr="005C14A6" w:rsidRDefault="00C23AB8" w:rsidP="005C14A6">
      <w:pPr>
        <w:rPr>
          <w:rFonts w:ascii="Times New Roman" w:hAnsi="Times New Roman" w:cs="Times New Roman"/>
          <w:sz w:val="24"/>
        </w:rPr>
      </w:pPr>
    </w:p>
    <w:p w:rsidR="00C23AB8" w:rsidRPr="00A12C86" w:rsidRDefault="00C23AB8" w:rsidP="00A12C86">
      <w:pPr>
        <w:pStyle w:val="Heading1"/>
      </w:pPr>
      <w:bookmarkStart w:id="12" w:name="_Toc527750595"/>
      <w:r w:rsidRPr="00A12C86">
        <w:t>UC03 Zvoľ žiadosť pre zaevidovanie BP</w:t>
      </w:r>
      <w:bookmarkEnd w:id="12"/>
    </w:p>
    <w:p w:rsidR="00C23AB8" w:rsidRPr="00246D49" w:rsidRDefault="00C23AB8" w:rsidP="00C23AB8">
      <w:pPr>
        <w:rPr>
          <w:rFonts w:ascii="Times New Roman" w:hAnsi="Times New Roman" w:cs="Times New Roman"/>
          <w:sz w:val="24"/>
        </w:rPr>
      </w:pPr>
      <w:r w:rsidRPr="00C23AB8">
        <w:rPr>
          <w:rFonts w:ascii="Times New Roman" w:hAnsi="Times New Roman" w:cs="Times New Roman"/>
          <w:b/>
          <w:sz w:val="24"/>
        </w:rPr>
        <w:t>Prepoklady:</w:t>
      </w:r>
      <w:r w:rsidRPr="00C23AB8">
        <w:rPr>
          <w:rFonts w:ascii="Times New Roman" w:hAnsi="Times New Roman" w:cs="Times New Roman"/>
          <w:b/>
          <w:sz w:val="24"/>
        </w:rPr>
        <w:tab/>
      </w:r>
      <w:r w:rsidR="00246D49" w:rsidRPr="00246D49">
        <w:rPr>
          <w:rFonts w:ascii="Times New Roman" w:hAnsi="Times New Roman" w:cs="Times New Roman"/>
          <w:sz w:val="24"/>
        </w:rPr>
        <w:t>Žiadateľ podal žiadosti na posúdenie</w:t>
      </w:r>
    </w:p>
    <w:p w:rsidR="00C23AB8" w:rsidRDefault="00C23AB8" w:rsidP="00C23AB8">
      <w:pPr>
        <w:ind w:left="1410" w:hanging="14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Dôsledky:</w:t>
      </w:r>
      <w:r>
        <w:rPr>
          <w:rFonts w:ascii="Times New Roman" w:hAnsi="Times New Roman" w:cs="Times New Roman"/>
          <w:b/>
          <w:sz w:val="24"/>
        </w:rPr>
        <w:tab/>
      </w:r>
      <w:r w:rsidRPr="00C23AB8">
        <w:rPr>
          <w:rFonts w:ascii="Times New Roman" w:hAnsi="Times New Roman" w:cs="Times New Roman"/>
          <w:sz w:val="24"/>
        </w:rPr>
        <w:t>V prípade úspechu, žiadateľ vyberie žiadosť</w:t>
      </w:r>
      <w:r w:rsidR="002E2EB9">
        <w:rPr>
          <w:rFonts w:ascii="Times New Roman" w:hAnsi="Times New Roman" w:cs="Times New Roman"/>
          <w:sz w:val="24"/>
        </w:rPr>
        <w:t xml:space="preserve">, pre ktorú chce zeavidovať BP </w:t>
      </w:r>
      <w:r w:rsidRPr="00C23AB8">
        <w:rPr>
          <w:rFonts w:ascii="Times New Roman" w:hAnsi="Times New Roman" w:cs="Times New Roman"/>
          <w:sz w:val="24"/>
        </w:rPr>
        <w:t xml:space="preserve"> </w:t>
      </w:r>
    </w:p>
    <w:p w:rsidR="00E1450B" w:rsidRPr="00E1450B" w:rsidRDefault="00E1450B" w:rsidP="00C23AB8">
      <w:pPr>
        <w:ind w:left="1410" w:hanging="1410"/>
        <w:rPr>
          <w:rFonts w:ascii="Times New Roman" w:hAnsi="Times New Roman" w:cs="Times New Roman"/>
          <w:sz w:val="24"/>
        </w:rPr>
      </w:pPr>
    </w:p>
    <w:p w:rsidR="00E1450B" w:rsidRDefault="000F5B2D" w:rsidP="00E145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Hlavný s</w:t>
      </w:r>
      <w:r w:rsidR="00E1450B" w:rsidRPr="00E1450B">
        <w:rPr>
          <w:rFonts w:ascii="Times New Roman" w:hAnsi="Times New Roman" w:cs="Times New Roman"/>
          <w:sz w:val="24"/>
        </w:rPr>
        <w:t>cenár opisuje výber žiadostí pre evidenciu BP z ponuk</w:t>
      </w:r>
      <w:r w:rsidR="00E1450B">
        <w:rPr>
          <w:rFonts w:ascii="Times New Roman" w:hAnsi="Times New Roman" w:cs="Times New Roman"/>
          <w:sz w:val="24"/>
        </w:rPr>
        <w:t xml:space="preserve">y doposiaľ podaných žiadostí, </w:t>
      </w:r>
      <w:r w:rsidR="00E1450B" w:rsidRPr="00E1450B">
        <w:rPr>
          <w:rFonts w:ascii="Times New Roman" w:hAnsi="Times New Roman" w:cs="Times New Roman"/>
          <w:sz w:val="24"/>
        </w:rPr>
        <w:t xml:space="preserve">ktorých ešte nebolo rozhodnuté. </w:t>
      </w:r>
    </w:p>
    <w:p w:rsidR="00E1450B" w:rsidRDefault="00E1450B" w:rsidP="00E1450B">
      <w:pPr>
        <w:rPr>
          <w:rFonts w:ascii="Times New Roman" w:hAnsi="Times New Roman" w:cs="Times New Roman"/>
          <w:sz w:val="24"/>
        </w:rPr>
      </w:pPr>
    </w:p>
    <w:p w:rsidR="00DB6CDE" w:rsidRDefault="00DB6CDE" w:rsidP="00DB6C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6CDE">
        <w:rPr>
          <w:rFonts w:ascii="Times New Roman" w:hAnsi="Times New Roman" w:cs="Times New Roman"/>
          <w:sz w:val="24"/>
        </w:rPr>
        <w:t>Systém vyžiada od žiadateľ-a zvoliť konkrétnu žiadosť</w:t>
      </w:r>
    </w:p>
    <w:p w:rsidR="00DB6CDE" w:rsidRDefault="00DB6CDE" w:rsidP="00DB6C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6CDE">
        <w:rPr>
          <w:rFonts w:ascii="Times New Roman" w:hAnsi="Times New Roman" w:cs="Times New Roman"/>
          <w:sz w:val="24"/>
        </w:rPr>
        <w:t>Žiadateľ zvolí vybrať z ponuky zaevidovaných</w:t>
      </w:r>
    </w:p>
    <w:p w:rsidR="00DB6CDE" w:rsidRDefault="00DB6CDE" w:rsidP="00DB6C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6CDE">
        <w:rPr>
          <w:rFonts w:ascii="Times New Roman" w:hAnsi="Times New Roman" w:cs="Times New Roman"/>
          <w:sz w:val="24"/>
        </w:rPr>
        <w:t>Systém zobrazí aktuálne podané žiadosti</w:t>
      </w:r>
    </w:p>
    <w:p w:rsidR="00DB6CDE" w:rsidRDefault="00DB6CDE" w:rsidP="00DB6C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6CDE">
        <w:rPr>
          <w:rFonts w:ascii="Times New Roman" w:hAnsi="Times New Roman" w:cs="Times New Roman"/>
          <w:sz w:val="24"/>
        </w:rPr>
        <w:t>Žiadateľ vyberie danú žiadosť z</w:t>
      </w:r>
      <w:r>
        <w:rPr>
          <w:rFonts w:ascii="Times New Roman" w:hAnsi="Times New Roman" w:cs="Times New Roman"/>
          <w:sz w:val="24"/>
        </w:rPr>
        <w:t> </w:t>
      </w:r>
      <w:r w:rsidRPr="00DB6CDE">
        <w:rPr>
          <w:rFonts w:ascii="Times New Roman" w:hAnsi="Times New Roman" w:cs="Times New Roman"/>
          <w:sz w:val="24"/>
        </w:rPr>
        <w:t>ponuky</w:t>
      </w:r>
    </w:p>
    <w:p w:rsidR="00DB6CDE" w:rsidRDefault="00DB6CDE" w:rsidP="00DB6C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6CDE">
        <w:rPr>
          <w:rFonts w:ascii="Times New Roman" w:hAnsi="Times New Roman" w:cs="Times New Roman"/>
          <w:sz w:val="24"/>
        </w:rPr>
        <w:t>Systém zaeviduje výber pre danú žiadosť</w:t>
      </w:r>
    </w:p>
    <w:p w:rsidR="00DB6CDE" w:rsidRDefault="00DB6CDE" w:rsidP="00DB6C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6CDE">
        <w:rPr>
          <w:rFonts w:ascii="Times New Roman" w:hAnsi="Times New Roman" w:cs="Times New Roman"/>
          <w:sz w:val="24"/>
        </w:rPr>
        <w:t>Prípad použitia končí</w:t>
      </w:r>
    </w:p>
    <w:p w:rsidR="00DB6CDE" w:rsidRDefault="00DB6CDE" w:rsidP="00DB6CDE">
      <w:pPr>
        <w:rPr>
          <w:rFonts w:ascii="Times New Roman" w:hAnsi="Times New Roman" w:cs="Times New Roman"/>
          <w:sz w:val="24"/>
        </w:rPr>
      </w:pPr>
    </w:p>
    <w:p w:rsidR="00973276" w:rsidRDefault="00973276" w:rsidP="00DB6CDE">
      <w:pPr>
        <w:rPr>
          <w:rFonts w:ascii="Times New Roman" w:hAnsi="Times New Roman" w:cs="Times New Roman"/>
          <w:sz w:val="24"/>
        </w:rPr>
      </w:pPr>
    </w:p>
    <w:p w:rsidR="00DB6CDE" w:rsidRDefault="00DB6CDE" w:rsidP="00DB6CDE">
      <w:pPr>
        <w:rPr>
          <w:rFonts w:ascii="Times New Roman" w:hAnsi="Times New Roman" w:cs="Times New Roman"/>
          <w:sz w:val="24"/>
        </w:rPr>
      </w:pPr>
    </w:p>
    <w:p w:rsidR="00DB6CDE" w:rsidRDefault="00DB6CDE" w:rsidP="00DB6CDE">
      <w:pPr>
        <w:pStyle w:val="Heading2"/>
        <w:rPr>
          <w:sz w:val="32"/>
        </w:rPr>
      </w:pPr>
      <w:bookmarkStart w:id="13" w:name="_Toc527750596"/>
      <w:r>
        <w:rPr>
          <w:sz w:val="32"/>
        </w:rPr>
        <w:t>Alternatívny scenár</w:t>
      </w:r>
      <w:bookmarkEnd w:id="13"/>
    </w:p>
    <w:p w:rsidR="00DB6CDE" w:rsidRDefault="00BE7D63" w:rsidP="00DB6C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3.a </w:t>
      </w:r>
      <w:r w:rsidRPr="00BE7D63">
        <w:rPr>
          <w:rFonts w:ascii="Times New Roman" w:hAnsi="Times New Roman" w:cs="Times New Roman"/>
          <w:sz w:val="24"/>
        </w:rPr>
        <w:t xml:space="preserve">Používateľ </w:t>
      </w:r>
      <w:r w:rsidR="00F205FA">
        <w:rPr>
          <w:rFonts w:ascii="Times New Roman" w:hAnsi="Times New Roman" w:cs="Times New Roman"/>
          <w:sz w:val="24"/>
        </w:rPr>
        <w:t>nemá schválené žiadosti na dotáciu príšlušným orgánom</w:t>
      </w:r>
    </w:p>
    <w:p w:rsidR="00BE7D63" w:rsidRDefault="00BE7D63" w:rsidP="00BE7D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BE7D63">
        <w:rPr>
          <w:rFonts w:ascii="Times New Roman" w:hAnsi="Times New Roman" w:cs="Times New Roman"/>
          <w:sz w:val="24"/>
        </w:rPr>
        <w:t xml:space="preserve">Pre prípad, že žiadateľ nemá </w:t>
      </w:r>
      <w:r w:rsidR="00CD7EBB">
        <w:rPr>
          <w:rFonts w:ascii="Times New Roman" w:hAnsi="Times New Roman" w:cs="Times New Roman"/>
          <w:sz w:val="24"/>
        </w:rPr>
        <w:t>schválené</w:t>
      </w:r>
      <w:r w:rsidRPr="00BE7D63">
        <w:rPr>
          <w:rFonts w:ascii="Times New Roman" w:hAnsi="Times New Roman" w:cs="Times New Roman"/>
          <w:sz w:val="24"/>
        </w:rPr>
        <w:t xml:space="preserve"> žiadosti, systém zobrazí upozornenie a prípad použitia končí.</w:t>
      </w:r>
    </w:p>
    <w:p w:rsidR="006E489B" w:rsidRDefault="006E489B" w:rsidP="006E489B">
      <w:pPr>
        <w:rPr>
          <w:rFonts w:ascii="Times New Roman" w:hAnsi="Times New Roman" w:cs="Times New Roman"/>
          <w:sz w:val="24"/>
        </w:rPr>
      </w:pPr>
    </w:p>
    <w:p w:rsidR="006E489B" w:rsidRDefault="006E489B" w:rsidP="006E489B">
      <w:pPr>
        <w:rPr>
          <w:rFonts w:ascii="Times New Roman" w:hAnsi="Times New Roman" w:cs="Times New Roman"/>
          <w:sz w:val="24"/>
        </w:rPr>
      </w:pPr>
    </w:p>
    <w:p w:rsidR="006E489B" w:rsidRDefault="006E489B" w:rsidP="006E489B">
      <w:pPr>
        <w:pStyle w:val="Heading1"/>
      </w:pPr>
      <w:bookmarkStart w:id="14" w:name="_Toc527750597"/>
      <w:r>
        <w:t xml:space="preserve">UC 04 </w:t>
      </w:r>
      <w:r w:rsidRPr="006E489B">
        <w:t>Podaj žiadosť o</w:t>
      </w:r>
      <w:r>
        <w:t> </w:t>
      </w:r>
      <w:r w:rsidRPr="006E489B">
        <w:t>dotáciu</w:t>
      </w:r>
      <w:bookmarkEnd w:id="14"/>
    </w:p>
    <w:p w:rsidR="006E489B" w:rsidRDefault="006E489B" w:rsidP="006E489B">
      <w:pPr>
        <w:rPr>
          <w:rFonts w:ascii="Times New Roman" w:hAnsi="Times New Roman" w:cs="Times New Roman"/>
          <w:sz w:val="24"/>
        </w:rPr>
      </w:pPr>
      <w:r w:rsidRPr="00C23AB8">
        <w:rPr>
          <w:rFonts w:ascii="Times New Roman" w:hAnsi="Times New Roman" w:cs="Times New Roman"/>
          <w:b/>
          <w:sz w:val="24"/>
        </w:rPr>
        <w:t>Prepoklady: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Pr="006E489B">
        <w:rPr>
          <w:rFonts w:ascii="Times New Roman" w:hAnsi="Times New Roman" w:cs="Times New Roman"/>
          <w:sz w:val="24"/>
        </w:rPr>
        <w:t>Žiadateľ je zaevidovaný v</w:t>
      </w:r>
      <w:r>
        <w:rPr>
          <w:rFonts w:ascii="Times New Roman" w:hAnsi="Times New Roman" w:cs="Times New Roman"/>
          <w:sz w:val="24"/>
        </w:rPr>
        <w:t> </w:t>
      </w:r>
      <w:r w:rsidRPr="006E489B">
        <w:rPr>
          <w:rFonts w:ascii="Times New Roman" w:hAnsi="Times New Roman" w:cs="Times New Roman"/>
          <w:sz w:val="24"/>
        </w:rPr>
        <w:t>systéme</w:t>
      </w:r>
    </w:p>
    <w:p w:rsidR="006E489B" w:rsidRPr="006E489B" w:rsidRDefault="006E489B" w:rsidP="006E489B">
      <w:pPr>
        <w:ind w:left="1416" w:hanging="1410"/>
      </w:pPr>
      <w:r w:rsidRPr="006E489B">
        <w:rPr>
          <w:rFonts w:ascii="Times New Roman" w:hAnsi="Times New Roman" w:cs="Times New Roman"/>
          <w:b/>
          <w:sz w:val="24"/>
        </w:rPr>
        <w:t>Dôsledky:</w:t>
      </w:r>
      <w:r>
        <w:rPr>
          <w:rFonts w:ascii="Times New Roman" w:hAnsi="Times New Roman" w:cs="Times New Roman"/>
          <w:sz w:val="24"/>
        </w:rPr>
        <w:tab/>
      </w:r>
      <w:r w:rsidRPr="006E489B">
        <w:rPr>
          <w:rFonts w:ascii="Times New Roman" w:hAnsi="Times New Roman" w:cs="Times New Roman"/>
          <w:sz w:val="24"/>
        </w:rPr>
        <w:t>V prípade úspechu, systém zaeviduje žiadosť aj poplatok ak to daná žiadosť</w:t>
      </w:r>
      <w:r>
        <w:rPr>
          <w:rFonts w:ascii="Times New Roman" w:hAnsi="Times New Roman" w:cs="Times New Roman"/>
          <w:sz w:val="24"/>
        </w:rPr>
        <w:t xml:space="preserve"> v</w:t>
      </w:r>
      <w:r w:rsidRPr="006E489B">
        <w:rPr>
          <w:rFonts w:ascii="Times New Roman" w:hAnsi="Times New Roman" w:cs="Times New Roman"/>
          <w:sz w:val="24"/>
        </w:rPr>
        <w:t>yžaduje</w:t>
      </w:r>
    </w:p>
    <w:p w:rsidR="006E489B" w:rsidRDefault="006E489B" w:rsidP="006E489B">
      <w:pPr>
        <w:rPr>
          <w:rFonts w:ascii="Times New Roman" w:hAnsi="Times New Roman" w:cs="Times New Roman"/>
          <w:sz w:val="24"/>
        </w:rPr>
      </w:pPr>
    </w:p>
    <w:p w:rsidR="006E489B" w:rsidRDefault="006A5A2A" w:rsidP="006A5A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6A5A2A">
        <w:rPr>
          <w:rFonts w:ascii="Times New Roman" w:hAnsi="Times New Roman" w:cs="Times New Roman"/>
          <w:sz w:val="24"/>
          <w:szCs w:val="20"/>
        </w:rPr>
        <w:t>UC opisuje proces podania žiadosti o dotáciu.</w:t>
      </w:r>
    </w:p>
    <w:p w:rsidR="006A5A2A" w:rsidRDefault="006A5A2A" w:rsidP="006A5A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:rsidR="006A5A2A" w:rsidRDefault="006A5A2A" w:rsidP="006A5A2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6A5A2A">
        <w:rPr>
          <w:rFonts w:ascii="Times New Roman" w:hAnsi="Times New Roman" w:cs="Times New Roman"/>
          <w:sz w:val="24"/>
          <w:szCs w:val="20"/>
        </w:rPr>
        <w:t>Žiadateľ zvolí možnosť podať žiadosť</w:t>
      </w:r>
    </w:p>
    <w:p w:rsidR="006A5A2A" w:rsidRDefault="006A5A2A" w:rsidP="006A5A2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6A5A2A">
        <w:rPr>
          <w:rFonts w:ascii="Times New Roman" w:hAnsi="Times New Roman" w:cs="Times New Roman"/>
          <w:sz w:val="24"/>
          <w:szCs w:val="20"/>
        </w:rPr>
        <w:t>Systém zobrazí dostupné granty na podanie žiadosti</w:t>
      </w:r>
    </w:p>
    <w:p w:rsidR="006A5A2A" w:rsidRDefault="006A5A2A" w:rsidP="006A5A2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6A5A2A">
        <w:rPr>
          <w:rFonts w:ascii="Times New Roman" w:hAnsi="Times New Roman" w:cs="Times New Roman"/>
          <w:sz w:val="24"/>
          <w:szCs w:val="20"/>
        </w:rPr>
        <w:t>Žiadateľ zvolí zainteresovaný grant</w:t>
      </w:r>
    </w:p>
    <w:p w:rsidR="006A5A2A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Systém zobrazí informácie pre daný grant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Žiadateľ zvolí možnosť podať žiadosť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Systém zobrazí potrebné údaje na vyplnenie žiadosti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Žiadateľ vyplní údaje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Kedykoľvek počas tohto procesu môže žiadateľ vzdať tento proces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Systém skontroluje korektné údaje a</w:t>
      </w:r>
      <w:r>
        <w:rPr>
          <w:rFonts w:ascii="Times New Roman" w:hAnsi="Times New Roman" w:cs="Times New Roman"/>
          <w:sz w:val="24"/>
          <w:szCs w:val="20"/>
        </w:rPr>
        <w:t xml:space="preserve"> zobrazí potvrdenie pre</w:t>
      </w:r>
      <w:r w:rsidRPr="00744DE1">
        <w:rPr>
          <w:rFonts w:ascii="Times New Roman" w:hAnsi="Times New Roman" w:cs="Times New Roman"/>
          <w:sz w:val="24"/>
          <w:szCs w:val="20"/>
        </w:rPr>
        <w:t xml:space="preserve"> žiadosť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Žiadateľ potvrdí žiadosť na odoslanie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Pre prípad, že žiadosť zahŕňa aj poplatok, aktivuje sa UC 05 Zaplať poplatok za žiadosť</w:t>
      </w:r>
    </w:p>
    <w:p w:rsidR="000E763B" w:rsidRDefault="000E763B" w:rsidP="00746D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  <w:sectPr w:rsidR="000E763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0"/>
        </w:rPr>
        <w:t>Prípad použitia konč</w:t>
      </w:r>
    </w:p>
    <w:p w:rsidR="000838B5" w:rsidRPr="000E763B" w:rsidRDefault="000838B5" w:rsidP="000E76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:rsidR="000838B5" w:rsidRDefault="000838B5" w:rsidP="00A12C86">
      <w:pPr>
        <w:pStyle w:val="Heading1"/>
      </w:pPr>
      <w:bookmarkStart w:id="15" w:name="_Toc527750598"/>
      <w:r w:rsidRPr="000838B5">
        <w:t>UC 05 Zaplať poplatok za pridelenie dotácie</w:t>
      </w:r>
      <w:bookmarkEnd w:id="15"/>
    </w:p>
    <w:p w:rsidR="001B4B98" w:rsidRPr="001B4B98" w:rsidRDefault="001B4B98" w:rsidP="001B4B98">
      <w:pPr>
        <w:rPr>
          <w:rFonts w:ascii="Times New Roman" w:hAnsi="Times New Roman" w:cs="Times New Roman"/>
          <w:b/>
          <w:sz w:val="24"/>
        </w:rPr>
      </w:pPr>
      <w:r w:rsidRPr="001B4B98">
        <w:rPr>
          <w:rFonts w:ascii="Times New Roman" w:hAnsi="Times New Roman" w:cs="Times New Roman"/>
          <w:b/>
          <w:sz w:val="24"/>
        </w:rPr>
        <w:t>Predpoklady:</w:t>
      </w:r>
      <w:r w:rsidRPr="001B4B98">
        <w:rPr>
          <w:rFonts w:ascii="Times New Roman" w:hAnsi="Times New Roman" w:cs="Times New Roman"/>
          <w:b/>
          <w:sz w:val="24"/>
        </w:rPr>
        <w:tab/>
      </w:r>
      <w:r w:rsidRPr="00AC2B0C">
        <w:rPr>
          <w:rFonts w:ascii="Times New Roman" w:hAnsi="Times New Roman" w:cs="Times New Roman"/>
          <w:sz w:val="24"/>
        </w:rPr>
        <w:t>Žiadateľ je zeavidovaný v systéme a daná žiadosť pre grant zahŕňa poplatok</w:t>
      </w:r>
    </w:p>
    <w:p w:rsidR="00AC2B0C" w:rsidRDefault="001B4B98" w:rsidP="00AC2B0C">
      <w:pPr>
        <w:ind w:left="1410" w:hanging="1410"/>
        <w:rPr>
          <w:rFonts w:ascii="Times New Roman" w:hAnsi="Times New Roman" w:cs="Times New Roman"/>
          <w:sz w:val="24"/>
        </w:rPr>
      </w:pPr>
      <w:r w:rsidRPr="001B4B98">
        <w:rPr>
          <w:rFonts w:ascii="Times New Roman" w:hAnsi="Times New Roman" w:cs="Times New Roman"/>
          <w:b/>
          <w:sz w:val="24"/>
        </w:rPr>
        <w:t>Dôsledky:</w:t>
      </w:r>
      <w:r w:rsidR="00AC2B0C">
        <w:rPr>
          <w:rFonts w:ascii="Times New Roman" w:hAnsi="Times New Roman" w:cs="Times New Roman"/>
          <w:b/>
          <w:sz w:val="24"/>
        </w:rPr>
        <w:tab/>
      </w:r>
      <w:r w:rsidR="00AC2B0C" w:rsidRPr="00AC2B0C">
        <w:rPr>
          <w:rFonts w:ascii="Times New Roman" w:hAnsi="Times New Roman" w:cs="Times New Roman"/>
          <w:sz w:val="24"/>
        </w:rPr>
        <w:t>V prípade úspechu: Poplatok za žiadosť bude uhradený, systém informuje žiadateľa o uhradení poplatku</w:t>
      </w:r>
    </w:p>
    <w:p w:rsidR="001B4B98" w:rsidRDefault="00AC2B0C" w:rsidP="00AC2B0C">
      <w:pPr>
        <w:ind w:left="1410"/>
        <w:rPr>
          <w:rFonts w:ascii="Times New Roman" w:hAnsi="Times New Roman" w:cs="Times New Roman"/>
          <w:b/>
          <w:sz w:val="24"/>
        </w:rPr>
      </w:pPr>
      <w:r w:rsidRPr="00AC2B0C">
        <w:rPr>
          <w:rFonts w:ascii="Times New Roman" w:hAnsi="Times New Roman" w:cs="Times New Roman"/>
          <w:sz w:val="24"/>
        </w:rPr>
        <w:t>Inak - Platba nebola zrealizovaná</w:t>
      </w:r>
      <w:r w:rsidR="001B4B98" w:rsidRPr="001B4B98">
        <w:rPr>
          <w:rFonts w:ascii="Times New Roman" w:hAnsi="Times New Roman" w:cs="Times New Roman"/>
          <w:b/>
          <w:sz w:val="24"/>
        </w:rPr>
        <w:tab/>
      </w:r>
    </w:p>
    <w:p w:rsidR="00AC2B0C" w:rsidRDefault="00AC2B0C" w:rsidP="00AC2B0C">
      <w:pPr>
        <w:ind w:left="1410" w:hanging="1410"/>
        <w:rPr>
          <w:rFonts w:ascii="Times New Roman" w:hAnsi="Times New Roman" w:cs="Times New Roman"/>
          <w:sz w:val="24"/>
        </w:rPr>
      </w:pPr>
    </w:p>
    <w:p w:rsidR="00AC2B0C" w:rsidRDefault="00A537DD" w:rsidP="00AC2B0C">
      <w:pPr>
        <w:ind w:left="1410" w:hanging="1410"/>
        <w:rPr>
          <w:rFonts w:ascii="Times New Roman" w:hAnsi="Times New Roman" w:cs="Times New Roman"/>
          <w:sz w:val="24"/>
        </w:rPr>
      </w:pPr>
      <w:r w:rsidRPr="00A537DD">
        <w:rPr>
          <w:rFonts w:ascii="Times New Roman" w:hAnsi="Times New Roman" w:cs="Times New Roman"/>
          <w:sz w:val="24"/>
        </w:rPr>
        <w:t>UC 05 popisuje spôsob platby za uhradenie poplatku pre žiadosť.</w:t>
      </w:r>
    </w:p>
    <w:p w:rsidR="00A537DD" w:rsidRDefault="00A537DD" w:rsidP="00AC2B0C">
      <w:pPr>
        <w:ind w:left="1410" w:hanging="1410"/>
        <w:rPr>
          <w:rFonts w:ascii="Times New Roman" w:hAnsi="Times New Roman" w:cs="Times New Roman"/>
          <w:sz w:val="24"/>
        </w:rPr>
      </w:pPr>
    </w:p>
    <w:p w:rsidR="00A537DD" w:rsidRDefault="00A537DD" w:rsidP="00A53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A537DD">
        <w:rPr>
          <w:rFonts w:ascii="Times New Roman" w:hAnsi="Times New Roman" w:cs="Times New Roman"/>
          <w:sz w:val="24"/>
        </w:rPr>
        <w:t>Žiadateľ zvolí možnosť zaplatiť poplatok</w:t>
      </w:r>
    </w:p>
    <w:p w:rsidR="00A537DD" w:rsidRDefault="00A537DD" w:rsidP="00A53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A537DD">
        <w:rPr>
          <w:rFonts w:ascii="Times New Roman" w:hAnsi="Times New Roman" w:cs="Times New Roman"/>
          <w:sz w:val="24"/>
        </w:rPr>
        <w:t>Systém zobrazí možnosti platby</w:t>
      </w:r>
    </w:p>
    <w:p w:rsidR="00A537DD" w:rsidRDefault="00A537DD" w:rsidP="00A53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A537DD">
        <w:rPr>
          <w:rFonts w:ascii="Times New Roman" w:hAnsi="Times New Roman" w:cs="Times New Roman"/>
          <w:sz w:val="24"/>
        </w:rPr>
        <w:t>Žiadateľ  vyberie konkrétnu možnosť</w:t>
      </w:r>
    </w:p>
    <w:p w:rsidR="00A537DD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Systém zobrazí okno na prihlásenie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Žiadateľ vyplní údaje na prihlásenie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Systém prihlási žiadateľa pre dané údaje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Systém automatický vyplní potrebné údaje na prevod z účtu do štátnej pokladnice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Zákazník zvolí odoslať platbu za poplatok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Systém zaeviduje platbu za danú žiadosť od žiadateľa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Systém zobrazí informácie o úspešnej transakcii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Prípad použitia končí</w:t>
      </w:r>
    </w:p>
    <w:p w:rsidR="007B0E2A" w:rsidRDefault="007B0E2A" w:rsidP="007B0E2A">
      <w:pPr>
        <w:rPr>
          <w:rFonts w:ascii="Times New Roman" w:hAnsi="Times New Roman" w:cs="Times New Roman"/>
          <w:sz w:val="24"/>
        </w:rPr>
      </w:pPr>
    </w:p>
    <w:p w:rsidR="007B0E2A" w:rsidRDefault="007B0E2A" w:rsidP="007B0E2A">
      <w:pPr>
        <w:rPr>
          <w:rFonts w:ascii="Times New Roman" w:hAnsi="Times New Roman" w:cs="Times New Roman"/>
          <w:sz w:val="24"/>
        </w:rPr>
      </w:pPr>
    </w:p>
    <w:p w:rsidR="00854F9B" w:rsidRDefault="00854F9B" w:rsidP="00854F9B">
      <w:pPr>
        <w:pStyle w:val="Heading2"/>
        <w:rPr>
          <w:sz w:val="32"/>
        </w:rPr>
      </w:pPr>
      <w:bookmarkStart w:id="16" w:name="_Toc527750599"/>
      <w:r>
        <w:rPr>
          <w:sz w:val="32"/>
        </w:rPr>
        <w:t>Alternatívny scenár</w:t>
      </w:r>
      <w:bookmarkEnd w:id="16"/>
    </w:p>
    <w:p w:rsidR="00854F9B" w:rsidRPr="00854F9B" w:rsidRDefault="00854F9B" w:rsidP="00854F9B">
      <w:pPr>
        <w:rPr>
          <w:rFonts w:ascii="Times New Roman" w:hAnsi="Times New Roman" w:cs="Times New Roman"/>
          <w:sz w:val="24"/>
        </w:rPr>
      </w:pPr>
      <w:r w:rsidRPr="00854F9B">
        <w:rPr>
          <w:rFonts w:ascii="Times New Roman" w:hAnsi="Times New Roman" w:cs="Times New Roman"/>
          <w:sz w:val="24"/>
        </w:rPr>
        <w:t>5.a</w:t>
      </w:r>
      <w:r w:rsidRPr="00854F9B">
        <w:rPr>
          <w:rFonts w:ascii="Times New Roman" w:hAnsi="Times New Roman" w:cs="Times New Roman"/>
          <w:sz w:val="24"/>
        </w:rPr>
        <w:tab/>
        <w:t>Nesprávne prihlasovacie údaje</w:t>
      </w:r>
    </w:p>
    <w:p w:rsidR="00854F9B" w:rsidRDefault="00D63616" w:rsidP="00D636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63616">
        <w:rPr>
          <w:rFonts w:ascii="Times New Roman" w:hAnsi="Times New Roman" w:cs="Times New Roman"/>
          <w:sz w:val="24"/>
        </w:rPr>
        <w:t>Žiadateľ vyplní prihlasovacie údaje znovu</w:t>
      </w:r>
    </w:p>
    <w:p w:rsidR="00D63616" w:rsidRDefault="00D63616" w:rsidP="00D636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63616">
        <w:rPr>
          <w:rFonts w:ascii="Times New Roman" w:hAnsi="Times New Roman" w:cs="Times New Roman"/>
          <w:sz w:val="24"/>
        </w:rPr>
        <w:t xml:space="preserve">Systém overí </w:t>
      </w:r>
      <w:r>
        <w:rPr>
          <w:rFonts w:ascii="Times New Roman" w:hAnsi="Times New Roman" w:cs="Times New Roman"/>
          <w:sz w:val="24"/>
        </w:rPr>
        <w:t>údaje</w:t>
      </w:r>
    </w:p>
    <w:p w:rsidR="00D63616" w:rsidRDefault="00D63616" w:rsidP="00D636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63616">
        <w:rPr>
          <w:rFonts w:ascii="Times New Roman" w:hAnsi="Times New Roman" w:cs="Times New Roman"/>
          <w:sz w:val="24"/>
        </w:rPr>
        <w:t>V prípade ak údaje boli neplatné, transakciu sa nepodarilo zrealizovať a prípad použitia končí</w:t>
      </w:r>
    </w:p>
    <w:p w:rsidR="00D63616" w:rsidRDefault="00D63616" w:rsidP="00D63616">
      <w:pPr>
        <w:rPr>
          <w:rFonts w:ascii="Times New Roman" w:hAnsi="Times New Roman" w:cs="Times New Roman"/>
          <w:sz w:val="24"/>
        </w:rPr>
      </w:pPr>
    </w:p>
    <w:p w:rsidR="00D63616" w:rsidRDefault="00D63616" w:rsidP="00D636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8.a</w:t>
      </w:r>
      <w:r>
        <w:rPr>
          <w:rFonts w:ascii="Times New Roman" w:hAnsi="Times New Roman" w:cs="Times New Roman"/>
          <w:sz w:val="24"/>
        </w:rPr>
        <w:tab/>
      </w:r>
      <w:r w:rsidRPr="00D63616">
        <w:rPr>
          <w:rFonts w:ascii="Times New Roman" w:hAnsi="Times New Roman" w:cs="Times New Roman"/>
          <w:sz w:val="24"/>
        </w:rPr>
        <w:t>Nedostatok finančných zdrojov</w:t>
      </w:r>
    </w:p>
    <w:p w:rsidR="00D63616" w:rsidRDefault="00D63616" w:rsidP="00D636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D63616">
        <w:rPr>
          <w:rFonts w:ascii="Times New Roman" w:hAnsi="Times New Roman" w:cs="Times New Roman"/>
          <w:sz w:val="24"/>
        </w:rPr>
        <w:t>Žiadateľ potvrdí zrealizovať transakciu</w:t>
      </w:r>
    </w:p>
    <w:p w:rsidR="00D63616" w:rsidRDefault="00D63616" w:rsidP="00D636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D63616">
        <w:rPr>
          <w:rFonts w:ascii="Times New Roman" w:hAnsi="Times New Roman" w:cs="Times New Roman"/>
          <w:sz w:val="24"/>
        </w:rPr>
        <w:t>Systém overí dostatok finančných zdrojov</w:t>
      </w:r>
    </w:p>
    <w:p w:rsidR="00D63616" w:rsidRDefault="00D63616" w:rsidP="00D636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D63616">
        <w:rPr>
          <w:rFonts w:ascii="Times New Roman" w:hAnsi="Times New Roman" w:cs="Times New Roman"/>
          <w:sz w:val="24"/>
        </w:rPr>
        <w:t>V prípade, že žiadateľ nedisponuje požadovanými prostriedkami, prípad použitia končí</w:t>
      </w:r>
    </w:p>
    <w:p w:rsidR="009F7CC0" w:rsidRDefault="009F7CC0" w:rsidP="009F7CC0">
      <w:pPr>
        <w:rPr>
          <w:rFonts w:ascii="Times New Roman" w:hAnsi="Times New Roman" w:cs="Times New Roman"/>
          <w:sz w:val="24"/>
        </w:rPr>
        <w:sectPr w:rsidR="009F7CC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F7CC0" w:rsidRDefault="009F7CC0" w:rsidP="009F7CC0">
      <w:pPr>
        <w:pStyle w:val="Heading1"/>
      </w:pPr>
      <w:bookmarkStart w:id="17" w:name="_Toc527750600"/>
      <w:r w:rsidRPr="009F7CC0">
        <w:lastRenderedPageBreak/>
        <w:t>UC 07 Kontaktuj príslušný orgán ohľadom informácií</w:t>
      </w:r>
      <w:bookmarkEnd w:id="17"/>
    </w:p>
    <w:p w:rsidR="009F7CC0" w:rsidRDefault="009F7CC0" w:rsidP="009F7CC0">
      <w:pPr>
        <w:rPr>
          <w:rFonts w:ascii="Times New Roman" w:hAnsi="Times New Roman" w:cs="Times New Roman"/>
          <w:sz w:val="24"/>
        </w:rPr>
      </w:pPr>
      <w:r w:rsidRPr="009F7CC0">
        <w:rPr>
          <w:rFonts w:ascii="Times New Roman" w:hAnsi="Times New Roman" w:cs="Times New Roman"/>
          <w:b/>
          <w:sz w:val="24"/>
        </w:rPr>
        <w:t>Predpoklady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Pr="009F7CC0">
        <w:rPr>
          <w:rFonts w:ascii="Times New Roman" w:hAnsi="Times New Roman" w:cs="Times New Roman"/>
          <w:sz w:val="24"/>
        </w:rPr>
        <w:t>Žiadateľ je zaevidovaný v systéme a chce sa informovať</w:t>
      </w:r>
    </w:p>
    <w:p w:rsidR="009F7CC0" w:rsidRDefault="009F7CC0" w:rsidP="009F7CC0">
      <w:pPr>
        <w:ind w:left="1410" w:hanging="1410"/>
        <w:rPr>
          <w:rFonts w:ascii="Times New Roman" w:hAnsi="Times New Roman" w:cs="Times New Roman"/>
          <w:sz w:val="24"/>
        </w:rPr>
      </w:pPr>
      <w:r w:rsidRPr="009F7CC0">
        <w:rPr>
          <w:rFonts w:ascii="Times New Roman" w:hAnsi="Times New Roman" w:cs="Times New Roman"/>
          <w:b/>
          <w:sz w:val="24"/>
        </w:rPr>
        <w:t>Dôsledky:</w:t>
      </w:r>
      <w:r>
        <w:rPr>
          <w:rFonts w:ascii="Times New Roman" w:hAnsi="Times New Roman" w:cs="Times New Roman"/>
          <w:sz w:val="24"/>
        </w:rPr>
        <w:tab/>
      </w:r>
      <w:r w:rsidRPr="009F7CC0">
        <w:rPr>
          <w:rFonts w:ascii="Times New Roman" w:hAnsi="Times New Roman" w:cs="Times New Roman"/>
          <w:sz w:val="24"/>
        </w:rPr>
        <w:t>Žiadateľ úspešne odošle správu a systém upovedomí príslušný orgán ohľadom nových správ</w:t>
      </w:r>
    </w:p>
    <w:p w:rsidR="009F7CC0" w:rsidRDefault="009F7CC0" w:rsidP="009F7CC0">
      <w:pPr>
        <w:ind w:left="1410" w:hanging="1410"/>
        <w:rPr>
          <w:rFonts w:ascii="Times New Roman" w:hAnsi="Times New Roman" w:cs="Times New Roman"/>
          <w:sz w:val="24"/>
        </w:rPr>
      </w:pPr>
    </w:p>
    <w:p w:rsidR="009F7CC0" w:rsidRDefault="009F7CC0" w:rsidP="009F7CC0">
      <w:pPr>
        <w:rPr>
          <w:rFonts w:ascii="Times New Roman" w:hAnsi="Times New Roman" w:cs="Times New Roman"/>
          <w:sz w:val="24"/>
        </w:rPr>
      </w:pPr>
      <w:r w:rsidRPr="009F7CC0">
        <w:rPr>
          <w:rFonts w:ascii="Times New Roman" w:hAnsi="Times New Roman" w:cs="Times New Roman"/>
          <w:sz w:val="24"/>
        </w:rPr>
        <w:t>UC 07 slúži  žiadateľovi získať nové informácie ohľadom procesu schvaľovania dotácií alebo má nedostatočné informácie pre získanie dotácií, nie je mu niečo jasné a preto môže kedykoľvek požiadať príslušný orgán o pomoc za účelom z</w:t>
      </w:r>
      <w:r>
        <w:rPr>
          <w:rFonts w:ascii="Times New Roman" w:hAnsi="Times New Roman" w:cs="Times New Roman"/>
          <w:sz w:val="24"/>
        </w:rPr>
        <w:t>níženie nevedomosti.</w:t>
      </w:r>
    </w:p>
    <w:p w:rsidR="009F7CC0" w:rsidRDefault="009F7CC0" w:rsidP="009F7CC0">
      <w:pPr>
        <w:rPr>
          <w:rFonts w:ascii="Times New Roman" w:hAnsi="Times New Roman" w:cs="Times New Roman"/>
          <w:sz w:val="24"/>
        </w:rPr>
      </w:pPr>
    </w:p>
    <w:p w:rsidR="00580D0C" w:rsidRDefault="00580D0C" w:rsidP="0058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580D0C">
        <w:rPr>
          <w:rFonts w:ascii="Times New Roman" w:hAnsi="Times New Roman" w:cs="Times New Roman"/>
          <w:sz w:val="24"/>
        </w:rPr>
        <w:t>Žiadateľ zvolí kontaktovať príslušný orgán</w:t>
      </w:r>
    </w:p>
    <w:p w:rsidR="0026589E" w:rsidRDefault="0026589E" w:rsidP="002658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26589E">
        <w:rPr>
          <w:rFonts w:ascii="Times New Roman" w:hAnsi="Times New Roman" w:cs="Times New Roman"/>
          <w:sz w:val="24"/>
        </w:rPr>
        <w:t>Systém zobrazí nové okno pre môžnosť napísať správu</w:t>
      </w:r>
    </w:p>
    <w:p w:rsidR="0026589E" w:rsidRDefault="0026589E" w:rsidP="002658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26589E">
        <w:rPr>
          <w:rFonts w:ascii="Times New Roman" w:hAnsi="Times New Roman" w:cs="Times New Roman"/>
          <w:sz w:val="24"/>
        </w:rPr>
        <w:t>Žiadateľ uvedie svôj dôvod ako predmet správy  a zvolí možnosť napísať správu</w:t>
      </w:r>
    </w:p>
    <w:p w:rsidR="0026589E" w:rsidRDefault="0026589E" w:rsidP="002658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26589E">
        <w:rPr>
          <w:rFonts w:ascii="Times New Roman" w:hAnsi="Times New Roman" w:cs="Times New Roman"/>
          <w:sz w:val="24"/>
        </w:rPr>
        <w:t>Systém zobrazí môžnosť pre podrobný opis správy</w:t>
      </w:r>
    </w:p>
    <w:p w:rsidR="0026589E" w:rsidRDefault="0026589E" w:rsidP="002658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26589E">
        <w:rPr>
          <w:rFonts w:ascii="Times New Roman" w:hAnsi="Times New Roman" w:cs="Times New Roman"/>
          <w:sz w:val="24"/>
        </w:rPr>
        <w:t>Žiadateľ vypíše text správy a zvolí odoslať</w:t>
      </w:r>
    </w:p>
    <w:p w:rsidR="0026589E" w:rsidRDefault="0026589E" w:rsidP="002658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26589E">
        <w:rPr>
          <w:rFonts w:ascii="Times New Roman" w:hAnsi="Times New Roman" w:cs="Times New Roman"/>
          <w:sz w:val="24"/>
        </w:rPr>
        <w:t>Kedykoľvek počas tohto procesu môže žiadateľ ukončiť proces bez uloženia správy</w:t>
      </w:r>
    </w:p>
    <w:p w:rsidR="0026589E" w:rsidRDefault="0026589E" w:rsidP="002658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26589E">
        <w:rPr>
          <w:rFonts w:ascii="Times New Roman" w:hAnsi="Times New Roman" w:cs="Times New Roman"/>
          <w:sz w:val="24"/>
        </w:rPr>
        <w:t>Systém uloží danú správu do zoznamu odoslaných a správu odošle príslušnému orgánu</w:t>
      </w:r>
    </w:p>
    <w:p w:rsidR="0026589E" w:rsidRPr="00580D0C" w:rsidRDefault="0026589E" w:rsidP="002658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26589E">
        <w:rPr>
          <w:rFonts w:ascii="Times New Roman" w:hAnsi="Times New Roman" w:cs="Times New Roman"/>
          <w:sz w:val="24"/>
        </w:rPr>
        <w:t>Prípad použitia končí</w:t>
      </w:r>
    </w:p>
    <w:sectPr w:rsidR="0026589E" w:rsidRPr="00580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949" w:rsidRDefault="00FC6949" w:rsidP="006C0B52">
      <w:pPr>
        <w:spacing w:line="240" w:lineRule="auto"/>
      </w:pPr>
      <w:r>
        <w:separator/>
      </w:r>
    </w:p>
  </w:endnote>
  <w:endnote w:type="continuationSeparator" w:id="0">
    <w:p w:rsidR="00FC6949" w:rsidRDefault="00FC6949" w:rsidP="006C0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15732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27D3" w:rsidRDefault="007C27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27D3" w:rsidRDefault="007C27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7D3" w:rsidRDefault="007C27D3">
    <w:pPr>
      <w:pStyle w:val="Footer"/>
      <w:jc w:val="center"/>
    </w:pPr>
  </w:p>
  <w:p w:rsidR="007C27D3" w:rsidRDefault="007C2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949" w:rsidRDefault="00FC6949" w:rsidP="006C0B52">
      <w:pPr>
        <w:spacing w:line="240" w:lineRule="auto"/>
      </w:pPr>
      <w:r>
        <w:separator/>
      </w:r>
    </w:p>
  </w:footnote>
  <w:footnote w:type="continuationSeparator" w:id="0">
    <w:p w:rsidR="00FC6949" w:rsidRDefault="00FC6949" w:rsidP="006C0B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B52" w:rsidRDefault="006C0B52">
    <w:pPr>
      <w:pStyle w:val="Header"/>
    </w:pPr>
    <w:r>
      <w:t>Modelovanie softvéru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6E8" w:rsidRDefault="002D2BA4">
    <w:pPr>
      <w:pStyle w:val="Header"/>
    </w:pPr>
    <w:r>
      <w:tab/>
    </w:r>
    <w:r>
      <w:tab/>
    </w:r>
    <w:r>
      <w:t>MSOFT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7C0"/>
    <w:multiLevelType w:val="hybridMultilevel"/>
    <w:tmpl w:val="AEB4B1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1B5"/>
    <w:multiLevelType w:val="hybridMultilevel"/>
    <w:tmpl w:val="64A224AC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51F1B79"/>
    <w:multiLevelType w:val="hybridMultilevel"/>
    <w:tmpl w:val="5D5051B6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5CD4A79"/>
    <w:multiLevelType w:val="hybridMultilevel"/>
    <w:tmpl w:val="64A224AC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6BE6561"/>
    <w:multiLevelType w:val="hybridMultilevel"/>
    <w:tmpl w:val="0DBC652A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0B7C4FBE"/>
    <w:multiLevelType w:val="hybridMultilevel"/>
    <w:tmpl w:val="D9B8FF5C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2FD7EC6"/>
    <w:multiLevelType w:val="hybridMultilevel"/>
    <w:tmpl w:val="7940F912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6E5692F"/>
    <w:multiLevelType w:val="hybridMultilevel"/>
    <w:tmpl w:val="074E740A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0A85534"/>
    <w:multiLevelType w:val="hybridMultilevel"/>
    <w:tmpl w:val="CC64D77A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A452897"/>
    <w:multiLevelType w:val="hybridMultilevel"/>
    <w:tmpl w:val="EA205C8E"/>
    <w:lvl w:ilvl="0" w:tplc="041B000F">
      <w:start w:val="1"/>
      <w:numFmt w:val="decimal"/>
      <w:lvlText w:val="%1."/>
      <w:lvlJc w:val="left"/>
      <w:pPr>
        <w:ind w:left="2130" w:hanging="360"/>
      </w:p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</w:lvl>
    <w:lvl w:ilvl="3" w:tplc="041B000F" w:tentative="1">
      <w:start w:val="1"/>
      <w:numFmt w:val="decimal"/>
      <w:lvlText w:val="%4."/>
      <w:lvlJc w:val="left"/>
      <w:pPr>
        <w:ind w:left="4290" w:hanging="360"/>
      </w:p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</w:lvl>
    <w:lvl w:ilvl="6" w:tplc="041B000F" w:tentative="1">
      <w:start w:val="1"/>
      <w:numFmt w:val="decimal"/>
      <w:lvlText w:val="%7."/>
      <w:lvlJc w:val="left"/>
      <w:pPr>
        <w:ind w:left="6450" w:hanging="360"/>
      </w:p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3D2203B7"/>
    <w:multiLevelType w:val="hybridMultilevel"/>
    <w:tmpl w:val="6498B58E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239510E"/>
    <w:multiLevelType w:val="hybridMultilevel"/>
    <w:tmpl w:val="AADA08E6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708100D"/>
    <w:multiLevelType w:val="hybridMultilevel"/>
    <w:tmpl w:val="E294C88E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5F476EB9"/>
    <w:multiLevelType w:val="hybridMultilevel"/>
    <w:tmpl w:val="0A4EAF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56DEF"/>
    <w:multiLevelType w:val="hybridMultilevel"/>
    <w:tmpl w:val="5AD4074E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3"/>
  </w:num>
  <w:num w:numId="5">
    <w:abstractNumId w:val="14"/>
  </w:num>
  <w:num w:numId="6">
    <w:abstractNumId w:val="4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11"/>
  </w:num>
  <w:num w:numId="12">
    <w:abstractNumId w:val="12"/>
  </w:num>
  <w:num w:numId="13">
    <w:abstractNumId w:val="8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52"/>
    <w:rsid w:val="0003756F"/>
    <w:rsid w:val="0004387F"/>
    <w:rsid w:val="00047629"/>
    <w:rsid w:val="000838B5"/>
    <w:rsid w:val="000D4060"/>
    <w:rsid w:val="000E763B"/>
    <w:rsid w:val="000F5B2D"/>
    <w:rsid w:val="0011332C"/>
    <w:rsid w:val="001257CD"/>
    <w:rsid w:val="001B4B98"/>
    <w:rsid w:val="001E3109"/>
    <w:rsid w:val="002176B5"/>
    <w:rsid w:val="00236B63"/>
    <w:rsid w:val="00246D49"/>
    <w:rsid w:val="00260716"/>
    <w:rsid w:val="0026589E"/>
    <w:rsid w:val="002A4B6F"/>
    <w:rsid w:val="002B62F9"/>
    <w:rsid w:val="002D2BA4"/>
    <w:rsid w:val="002D4F60"/>
    <w:rsid w:val="002E2EB9"/>
    <w:rsid w:val="00317CF4"/>
    <w:rsid w:val="00324764"/>
    <w:rsid w:val="00340FA0"/>
    <w:rsid w:val="00394933"/>
    <w:rsid w:val="003A2156"/>
    <w:rsid w:val="004259EF"/>
    <w:rsid w:val="004475A3"/>
    <w:rsid w:val="004A442F"/>
    <w:rsid w:val="004D184A"/>
    <w:rsid w:val="005119D3"/>
    <w:rsid w:val="00515885"/>
    <w:rsid w:val="00530251"/>
    <w:rsid w:val="005306D6"/>
    <w:rsid w:val="00535B87"/>
    <w:rsid w:val="00562416"/>
    <w:rsid w:val="00580D0C"/>
    <w:rsid w:val="00596600"/>
    <w:rsid w:val="005A7046"/>
    <w:rsid w:val="005C14A6"/>
    <w:rsid w:val="00612677"/>
    <w:rsid w:val="006A5A2A"/>
    <w:rsid w:val="006B4F6A"/>
    <w:rsid w:val="006C0B52"/>
    <w:rsid w:val="006E489B"/>
    <w:rsid w:val="006E552E"/>
    <w:rsid w:val="007226E8"/>
    <w:rsid w:val="00740453"/>
    <w:rsid w:val="00744DE1"/>
    <w:rsid w:val="00746D45"/>
    <w:rsid w:val="0077081F"/>
    <w:rsid w:val="007B0E2A"/>
    <w:rsid w:val="007C27D3"/>
    <w:rsid w:val="007D2F43"/>
    <w:rsid w:val="008226C2"/>
    <w:rsid w:val="00854F9B"/>
    <w:rsid w:val="00867884"/>
    <w:rsid w:val="008D5732"/>
    <w:rsid w:val="00973276"/>
    <w:rsid w:val="00973870"/>
    <w:rsid w:val="00994E51"/>
    <w:rsid w:val="009C7C74"/>
    <w:rsid w:val="009D5E5D"/>
    <w:rsid w:val="009F7CC0"/>
    <w:rsid w:val="00A12C86"/>
    <w:rsid w:val="00A2507D"/>
    <w:rsid w:val="00A25A4C"/>
    <w:rsid w:val="00A31BFF"/>
    <w:rsid w:val="00A327E3"/>
    <w:rsid w:val="00A537DD"/>
    <w:rsid w:val="00A5596B"/>
    <w:rsid w:val="00A767D3"/>
    <w:rsid w:val="00AB77EA"/>
    <w:rsid w:val="00AC2B0C"/>
    <w:rsid w:val="00AE6AF2"/>
    <w:rsid w:val="00B12E12"/>
    <w:rsid w:val="00B6376D"/>
    <w:rsid w:val="00B6479C"/>
    <w:rsid w:val="00B94ADE"/>
    <w:rsid w:val="00B9716D"/>
    <w:rsid w:val="00BE7D63"/>
    <w:rsid w:val="00C23AB8"/>
    <w:rsid w:val="00C572D5"/>
    <w:rsid w:val="00C66405"/>
    <w:rsid w:val="00CD7EBB"/>
    <w:rsid w:val="00D63616"/>
    <w:rsid w:val="00D84850"/>
    <w:rsid w:val="00DA57A5"/>
    <w:rsid w:val="00DB6CDE"/>
    <w:rsid w:val="00DD37D0"/>
    <w:rsid w:val="00E1450B"/>
    <w:rsid w:val="00E211E8"/>
    <w:rsid w:val="00E3167E"/>
    <w:rsid w:val="00E31A45"/>
    <w:rsid w:val="00E804A2"/>
    <w:rsid w:val="00E825C0"/>
    <w:rsid w:val="00EC49B7"/>
    <w:rsid w:val="00F205FA"/>
    <w:rsid w:val="00F3618C"/>
    <w:rsid w:val="00F45CB5"/>
    <w:rsid w:val="00F50E83"/>
    <w:rsid w:val="00F95500"/>
    <w:rsid w:val="00FA032A"/>
    <w:rsid w:val="00FA0E3A"/>
    <w:rsid w:val="00FC6949"/>
    <w:rsid w:val="00FD53D2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4383"/>
  <w15:chartTrackingRefBased/>
  <w15:docId w15:val="{C19AE995-1590-4737-9D30-36A06036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B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B5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B52"/>
  </w:style>
  <w:style w:type="paragraph" w:styleId="Footer">
    <w:name w:val="footer"/>
    <w:basedOn w:val="Normal"/>
    <w:link w:val="FooterChar"/>
    <w:uiPriority w:val="99"/>
    <w:unhideWhenUsed/>
    <w:rsid w:val="006C0B5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B52"/>
  </w:style>
  <w:style w:type="character" w:customStyle="1" w:styleId="Heading1Char">
    <w:name w:val="Heading 1 Char"/>
    <w:basedOn w:val="DefaultParagraphFont"/>
    <w:link w:val="Heading1"/>
    <w:uiPriority w:val="9"/>
    <w:rsid w:val="006C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0B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0B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0B5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0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573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3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72EF5-C801-42CD-BDAC-A5F997B8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108</cp:revision>
  <cp:lastPrinted>2018-10-19T20:14:00Z</cp:lastPrinted>
  <dcterms:created xsi:type="dcterms:W3CDTF">2018-10-19T06:50:00Z</dcterms:created>
  <dcterms:modified xsi:type="dcterms:W3CDTF">2018-10-19T20:15:00Z</dcterms:modified>
</cp:coreProperties>
</file>