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AB4B75" w14:textId="2276DE47" w:rsidR="007D07E6" w:rsidRPr="00E37096" w:rsidRDefault="00E37096">
      <w:pPr>
        <w:rPr>
          <w:sz w:val="36"/>
          <w:szCs w:val="36"/>
        </w:rPr>
      </w:pPr>
      <w:r>
        <w:rPr>
          <w:sz w:val="36"/>
          <w:szCs w:val="36"/>
        </w:rPr>
        <w:t xml:space="preserve">Kozene obaly </w:t>
      </w:r>
      <w:r w:rsidR="00EE7E98">
        <w:rPr>
          <w:sz w:val="36"/>
          <w:szCs w:val="36"/>
        </w:rPr>
        <w:t>su rozne. Z mojich skusenosti sa ceny kozenych obalov pohybuju cca 200 Euro/ ks.</w:t>
      </w:r>
    </w:p>
    <w:sectPr w:rsidR="007D07E6" w:rsidRPr="00E370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096"/>
    <w:rsid w:val="007D07E6"/>
    <w:rsid w:val="00E37096"/>
    <w:rsid w:val="00EE7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130D3"/>
  <w15:chartTrackingRefBased/>
  <w15:docId w15:val="{2FB18B60-364D-41EF-9BA6-015B383A8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SiravaPC</dc:creator>
  <cp:keywords/>
  <dc:description/>
  <cp:lastModifiedBy>SiravaPC</cp:lastModifiedBy>
  <cp:revision>4</cp:revision>
  <dcterms:created xsi:type="dcterms:W3CDTF">2021-01-19T10:44:00Z</dcterms:created>
  <dcterms:modified xsi:type="dcterms:W3CDTF">2021-01-19T10:46:00Z</dcterms:modified>
</cp:coreProperties>
</file>