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406A3234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BD1FE3">
        <w:rPr>
          <w:sz w:val="52"/>
          <w:szCs w:val="52"/>
        </w:rPr>
        <w:t>9</w:t>
      </w:r>
    </w:p>
    <w:p w14:paraId="482F023C" w14:textId="0E918EF6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10/05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683D3AFC" w14:textId="43708E34" w:rsidR="00DC5E04" w:rsidRDefault="00BD1FE3" w:rsidP="00BD1F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Preparing the deliverable 2 and discussed the individual tasks.</w:t>
      </w:r>
    </w:p>
    <w:p w14:paraId="500C4AEA" w14:textId="573601CF" w:rsidR="00BD1FE3" w:rsidRPr="00BD1FE3" w:rsidRDefault="00BD1FE3" w:rsidP="00BD1F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Done with </w:t>
      </w:r>
      <w:proofErr w:type="gramStart"/>
      <w:r>
        <w:rPr>
          <w:sz w:val="24"/>
          <w:szCs w:val="24"/>
        </w:rPr>
        <w:t>the every</w:t>
      </w:r>
      <w:proofErr w:type="gramEnd"/>
      <w:r>
        <w:rPr>
          <w:sz w:val="24"/>
          <w:szCs w:val="24"/>
        </w:rPr>
        <w:t xml:space="preserve"> ones tasks and doing respective roles.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77777777" w:rsidR="00DC5E04" w:rsidRPr="00AF6EFC" w:rsidRDefault="00DC5E04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AF6EFC">
        <w:rPr>
          <w:sz w:val="24"/>
          <w:szCs w:val="24"/>
        </w:rPr>
        <w:t>Future Plan</w:t>
      </w:r>
      <w:proofErr w:type="gramEnd"/>
      <w:r w:rsidRPr="00AF6EFC">
        <w:rPr>
          <w:sz w:val="24"/>
          <w:szCs w:val="24"/>
        </w:rPr>
        <w:t>:</w:t>
      </w:r>
    </w:p>
    <w:p w14:paraId="6C88E66C" w14:textId="6CB01BD0" w:rsidR="00DC5E04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Completion of the half of project.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0824CF61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10/10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130A2CAA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BD1FE3"/>
    <w:rsid w:val="00D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maheshreddy maddikara</cp:lastModifiedBy>
  <cp:revision>2</cp:revision>
  <dcterms:created xsi:type="dcterms:W3CDTF">2022-10-11T04:18:00Z</dcterms:created>
  <dcterms:modified xsi:type="dcterms:W3CDTF">2022-10-11T04:18:00Z</dcterms:modified>
</cp:coreProperties>
</file>