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463E1" w:rsidRPr="00D9590E" w:rsidRDefault="005463E1" w:rsidP="00D9590E">
      <w:pPr>
        <w:spacing w:before="100" w:beforeAutospacing="1" w:after="100" w:afterAutospacing="1" w:line="276" w:lineRule="auto"/>
        <w:jc w:val="center"/>
        <w:rPr>
          <w:rFonts w:ascii="Poppins" w:eastAsia="Times New Roman" w:hAnsi="Poppins" w:cs="Poppins"/>
          <w:color w:val="0F9ED5" w:themeColor="accent4"/>
          <w:kern w:val="0"/>
          <w:sz w:val="32"/>
          <w:szCs w:val="32"/>
          <w:lang w:eastAsia="en-GB"/>
          <w14:textOutline w14:w="0" w14:cap="flat" w14:cmpd="sng" w14:algn="ctr">
            <w14:noFill/>
            <w14:prstDash w14:val="solid"/>
            <w14:round/>
          </w14:textOutline>
          <w14:props3d w14:extrusionH="57150" w14:contourW="0" w14:prstMaterial="softEdge">
            <w14:bevelT w14:w="25400" w14:h="38100" w14:prst="circle"/>
          </w14:props3d>
          <w14:ligatures w14:val="none"/>
        </w:rPr>
      </w:pPr>
      <w:r w:rsidRPr="00D9590E">
        <w:rPr>
          <w:rFonts w:ascii="Poppins" w:eastAsia="Times New Roman" w:hAnsi="Poppins" w:cs="Poppins"/>
          <w:color w:val="000000" w:themeColor="text1"/>
          <w:kern w:val="0"/>
          <w:sz w:val="32"/>
          <w:szCs w:val="32"/>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Documentation on</w:t>
      </w:r>
      <w:r w:rsidR="000F18EC" w:rsidRPr="00D9590E">
        <w:rPr>
          <w:rFonts w:ascii="Poppins" w:eastAsia="Times New Roman" w:hAnsi="Poppins" w:cs="Poppins"/>
          <w:color w:val="000000" w:themeColor="text1"/>
          <w:kern w:val="0"/>
          <w:sz w:val="32"/>
          <w:szCs w:val="32"/>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Prompting Techniques</w:t>
      </w:r>
      <w:r w:rsidR="00D9590E" w:rsidRPr="00D9590E">
        <w:rPr>
          <w:rFonts w:ascii="Poppins" w:eastAsia="Times New Roman" w:hAnsi="Poppins" w:cs="Poppins"/>
          <w:color w:val="000000" w:themeColor="text1"/>
          <w:kern w:val="0"/>
          <w:sz w:val="32"/>
          <w:szCs w:val="32"/>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0F18EC" w:rsidRPr="00D9590E">
        <w:rPr>
          <w:rFonts w:ascii="Poppins" w:eastAsia="Times New Roman" w:hAnsi="Poppins" w:cs="Poppins"/>
          <w:color w:val="000000" w:themeColor="text1"/>
          <w:kern w:val="0"/>
          <w:sz w:val="32"/>
          <w:szCs w:val="32"/>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&amp; Comparative</w:t>
      </w:r>
      <w:r w:rsidRPr="00D9590E">
        <w:rPr>
          <w:rFonts w:ascii="Poppins" w:eastAsia="Times New Roman" w:hAnsi="Poppins" w:cs="Poppins"/>
          <w:color w:val="000000" w:themeColor="text1"/>
          <w:kern w:val="0"/>
          <w:sz w:val="32"/>
          <w:szCs w:val="32"/>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Lang</w:t>
      </w:r>
      <w:r w:rsidR="00CE424C" w:rsidRPr="00D9590E">
        <w:rPr>
          <w:rFonts w:ascii="Poppins" w:eastAsia="Times New Roman" w:hAnsi="Poppins" w:cs="Poppins"/>
          <w:color w:val="000000" w:themeColor="text1"/>
          <w:kern w:val="0"/>
          <w:sz w:val="32"/>
          <w:szCs w:val="32"/>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D9590E">
        <w:rPr>
          <w:rFonts w:ascii="Poppins" w:eastAsia="Times New Roman" w:hAnsi="Poppins" w:cs="Poppins"/>
          <w:color w:val="000000" w:themeColor="text1"/>
          <w:kern w:val="0"/>
          <w:sz w:val="32"/>
          <w:szCs w:val="32"/>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Chain vs</w:t>
      </w:r>
      <w:r w:rsidR="000F18EC" w:rsidRPr="00D9590E">
        <w:rPr>
          <w:rFonts w:ascii="Poppins" w:eastAsia="Times New Roman" w:hAnsi="Poppins" w:cs="Poppins"/>
          <w:color w:val="000000" w:themeColor="text1"/>
          <w:kern w:val="0"/>
          <w:sz w:val="32"/>
          <w:szCs w:val="32"/>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D9590E">
        <w:rPr>
          <w:rFonts w:ascii="Poppins" w:eastAsia="Times New Roman" w:hAnsi="Poppins" w:cs="Poppins"/>
          <w:color w:val="000000" w:themeColor="text1"/>
          <w:kern w:val="0"/>
          <w:sz w:val="32"/>
          <w:szCs w:val="32"/>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Llama</w:t>
      </w:r>
      <w:r w:rsidR="00CE424C" w:rsidRPr="00D9590E">
        <w:rPr>
          <w:rFonts w:ascii="Poppins" w:eastAsia="Times New Roman" w:hAnsi="Poppins" w:cs="Poppins"/>
          <w:color w:val="000000" w:themeColor="text1"/>
          <w:kern w:val="0"/>
          <w:sz w:val="32"/>
          <w:szCs w:val="32"/>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000F18EC" w:rsidRPr="00D9590E">
        <w:rPr>
          <w:rFonts w:ascii="Poppins" w:eastAsia="Times New Roman" w:hAnsi="Poppins" w:cs="Poppins"/>
          <w:color w:val="000000" w:themeColor="text1"/>
          <w:kern w:val="0"/>
          <w:sz w:val="32"/>
          <w:szCs w:val="32"/>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Index</w:t>
      </w:r>
      <w:r w:rsidR="00B855E6" w:rsidRPr="00D9590E">
        <w:rPr>
          <w:rFonts w:ascii="Poppins" w:eastAsia="Times New Roman" w:hAnsi="Poppins" w:cs="Poppins"/>
          <w:color w:val="000000" w:themeColor="text1"/>
          <w:kern w:val="0"/>
          <w:sz w:val="32"/>
          <w:szCs w:val="32"/>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Frameworks</w:t>
      </w:r>
    </w:p>
    <w:p w:rsidR="000F18EC" w:rsidRPr="00D9590E" w:rsidRDefault="003C6E85" w:rsidP="00CD5786">
      <w:pPr>
        <w:spacing w:line="276" w:lineRule="auto"/>
        <w:rPr>
          <w:rFonts w:ascii="Poppins" w:eastAsia="Times New Roman" w:hAnsi="Poppins" w:cs="Poppins"/>
          <w:kern w:val="0"/>
          <w:sz w:val="20"/>
          <w:szCs w:val="20"/>
          <w:lang w:eastAsia="en-GB"/>
          <w14:ligatures w14:val="none"/>
        </w:rPr>
      </w:pPr>
      <w:r w:rsidRPr="003C6E85">
        <w:rPr>
          <w:rFonts w:ascii="Poppins" w:eastAsia="Times New Roman" w:hAnsi="Poppins" w:cs="Poppins"/>
          <w:noProof/>
          <w:kern w:val="0"/>
          <w:sz w:val="20"/>
          <w:szCs w:val="20"/>
          <w:lang w:eastAsia="en-GB"/>
        </w:rPr>
        <w:pict>
          <v:rect id="_x0000_i1025" alt="" style="width:451.3pt;height:.05pt;mso-width-percent:0;mso-height-percent:0;mso-width-percent:0;mso-height-percent:0" o:hralign="center" o:hrstd="t" o:hr="t" fillcolor="#a0a0a0" stroked="f"/>
        </w:pict>
      </w:r>
    </w:p>
    <w:p w:rsidR="00E741DC" w:rsidRPr="00D9590E" w:rsidRDefault="000F18EC" w:rsidP="00CD5786">
      <w:pPr>
        <w:spacing w:before="100" w:beforeAutospacing="1" w:after="100" w:afterAutospacing="1" w:line="276" w:lineRule="auto"/>
        <w:outlineLvl w:val="3"/>
        <w:rPr>
          <w:rFonts w:ascii="Poppins" w:eastAsia="Times New Roman" w:hAnsi="Poppins" w:cs="Poppins"/>
          <w:color w:val="156082" w:themeColor="accent1"/>
          <w:kern w:val="0"/>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D9590E">
        <w:rPr>
          <w:rFonts w:ascii="Poppins" w:eastAsia="Times New Roman" w:hAnsi="Poppins" w:cs="Poppins"/>
          <w:color w:val="156082" w:themeColor="accent1"/>
          <w:kern w:val="0"/>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Prompting </w:t>
      </w:r>
      <w:r w:rsidR="00B855E6" w:rsidRPr="00D9590E">
        <w:rPr>
          <w:rFonts w:ascii="Poppins" w:eastAsia="Times New Roman" w:hAnsi="Poppins" w:cs="Poppins"/>
          <w:color w:val="156082" w:themeColor="accent1"/>
          <w:kern w:val="0"/>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Engineering</w:t>
      </w:r>
      <w:r w:rsidRPr="00D9590E">
        <w:rPr>
          <w:rFonts w:ascii="Poppins" w:eastAsia="Times New Roman" w:hAnsi="Poppins" w:cs="Poppins"/>
          <w:color w:val="156082" w:themeColor="accent1"/>
          <w:kern w:val="0"/>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
    <w:p w:rsidR="00E741DC" w:rsidRPr="00D9590E" w:rsidRDefault="00E741DC" w:rsidP="00CD5786">
      <w:pPr>
        <w:numPr>
          <w:ilvl w:val="0"/>
          <w:numId w:val="24"/>
        </w:numPr>
        <w:spacing w:before="100" w:beforeAutospacing="1" w:after="100" w:afterAutospacing="1" w:line="276" w:lineRule="auto"/>
        <w:rPr>
          <w:rFonts w:ascii="Poppins" w:eastAsia="Times New Roman" w:hAnsi="Poppins" w:cs="Poppins"/>
          <w:kern w:val="0"/>
          <w:sz w:val="20"/>
          <w:szCs w:val="20"/>
          <w:lang w:eastAsia="en-GB"/>
          <w14:ligatures w14:val="none"/>
        </w:rPr>
      </w:pPr>
      <w:r w:rsidRPr="00D9590E">
        <w:rPr>
          <w:rFonts w:ascii="Poppins" w:eastAsia="Times New Roman" w:hAnsi="Poppins" w:cs="Poppins"/>
          <w:kern w:val="0"/>
          <w:sz w:val="20"/>
          <w:szCs w:val="20"/>
          <w:lang w:eastAsia="en-GB"/>
          <w14:ligatures w14:val="none"/>
        </w:rPr>
        <w:t>Prompt engineering is a relatively new discipline for developing and optimizing prompts to efficiently use language models (LMs) for a wide variety of applications and research topics. Prompt engineering skills help to better understand the capabilities and limitations of large language models (LLMs).</w:t>
      </w:r>
    </w:p>
    <w:p w:rsidR="00E741DC" w:rsidRPr="00D9590E" w:rsidRDefault="00E741DC" w:rsidP="00CD5786">
      <w:pPr>
        <w:numPr>
          <w:ilvl w:val="0"/>
          <w:numId w:val="24"/>
        </w:numPr>
        <w:spacing w:before="100" w:beforeAutospacing="1" w:after="100" w:afterAutospacing="1" w:line="276" w:lineRule="auto"/>
        <w:rPr>
          <w:rFonts w:ascii="Poppins" w:eastAsia="Times New Roman" w:hAnsi="Poppins" w:cs="Poppins"/>
          <w:kern w:val="0"/>
          <w:sz w:val="20"/>
          <w:szCs w:val="20"/>
          <w:lang w:eastAsia="en-GB"/>
          <w14:ligatures w14:val="none"/>
        </w:rPr>
      </w:pPr>
      <w:r w:rsidRPr="00D9590E">
        <w:rPr>
          <w:rFonts w:ascii="Poppins" w:eastAsia="Times New Roman" w:hAnsi="Poppins" w:cs="Poppins"/>
          <w:kern w:val="0"/>
          <w:sz w:val="20"/>
          <w:szCs w:val="20"/>
          <w:lang w:eastAsia="en-GB"/>
          <w14:ligatures w14:val="none"/>
        </w:rPr>
        <w:t>Researchers use prompt engineering to improve the capacity of LLMs on a wide range of common and complex tasks such as question answering and arithmetic reasoning. Developers use prompt engineering to design robust and effective prompting techniques that interface with LLMs and other tools.</w:t>
      </w:r>
    </w:p>
    <w:p w:rsidR="00E741DC" w:rsidRPr="00D9590E" w:rsidRDefault="00E741DC" w:rsidP="00CD5786">
      <w:pPr>
        <w:numPr>
          <w:ilvl w:val="0"/>
          <w:numId w:val="24"/>
        </w:numPr>
        <w:spacing w:before="100" w:beforeAutospacing="1" w:after="100" w:afterAutospacing="1" w:line="276" w:lineRule="auto"/>
        <w:rPr>
          <w:rFonts w:ascii="Poppins" w:eastAsia="Times New Roman" w:hAnsi="Poppins" w:cs="Poppins"/>
          <w:kern w:val="0"/>
          <w:sz w:val="20"/>
          <w:szCs w:val="20"/>
          <w:lang w:eastAsia="en-GB"/>
          <w14:ligatures w14:val="none"/>
        </w:rPr>
      </w:pPr>
      <w:r w:rsidRPr="00D9590E">
        <w:rPr>
          <w:rFonts w:ascii="Poppins" w:eastAsia="Times New Roman" w:hAnsi="Poppins" w:cs="Poppins"/>
          <w:kern w:val="0"/>
          <w:sz w:val="20"/>
          <w:szCs w:val="20"/>
          <w:lang w:eastAsia="en-GB"/>
          <w14:ligatures w14:val="none"/>
        </w:rPr>
        <w:t>Prompt engineering is not just about designing and developing prompts. It encompasses a wide range of skills and techniques that are useful for interacting and developing with LLMs. It's an important skill to interface, build with, and understand capabilities of LLMs. You can use prompt engineering to improve safety of LLMs and build new capabilities like augmenting LLMs with domain knowledge and external tools.</w:t>
      </w:r>
    </w:p>
    <w:p w:rsidR="00E741DC" w:rsidRPr="00D9590E" w:rsidRDefault="00E741DC" w:rsidP="00CD5786">
      <w:pPr>
        <w:spacing w:before="100" w:beforeAutospacing="1" w:after="100" w:afterAutospacing="1" w:line="276" w:lineRule="auto"/>
        <w:outlineLvl w:val="3"/>
        <w:rPr>
          <w:rFonts w:ascii="Poppins" w:eastAsia="Times New Roman" w:hAnsi="Poppins" w:cs="Poppins"/>
          <w:color w:val="156082" w:themeColor="accent1"/>
          <w:kern w:val="0"/>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D9590E">
        <w:rPr>
          <w:rFonts w:ascii="Poppins" w:eastAsia="Times New Roman" w:hAnsi="Poppins" w:cs="Poppins"/>
          <w:color w:val="156082" w:themeColor="accent1"/>
          <w:kern w:val="0"/>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Elements of a Prompt</w:t>
      </w:r>
      <w:r w:rsidR="000F18EC" w:rsidRPr="00D9590E">
        <w:rPr>
          <w:rFonts w:ascii="Poppins" w:eastAsia="Times New Roman" w:hAnsi="Poppins" w:cs="Poppins"/>
          <w:color w:val="156082" w:themeColor="accent1"/>
          <w:kern w:val="0"/>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
    <w:p w:rsidR="00C8504D" w:rsidRPr="00D9590E" w:rsidRDefault="00E741DC" w:rsidP="00CD5786">
      <w:pPr>
        <w:numPr>
          <w:ilvl w:val="0"/>
          <w:numId w:val="24"/>
        </w:numPr>
        <w:spacing w:before="100" w:beforeAutospacing="1" w:after="100" w:afterAutospacing="1" w:line="276" w:lineRule="auto"/>
        <w:rPr>
          <w:rFonts w:ascii="Poppins" w:eastAsia="Times New Roman" w:hAnsi="Poppins" w:cs="Poppins"/>
          <w:kern w:val="0"/>
          <w:sz w:val="20"/>
          <w:szCs w:val="20"/>
          <w:lang w:eastAsia="en-GB"/>
          <w14:ligatures w14:val="none"/>
        </w:rPr>
      </w:pPr>
      <w:r w:rsidRPr="00D9590E">
        <w:rPr>
          <w:rFonts w:ascii="Poppins" w:eastAsia="Times New Roman" w:hAnsi="Poppins" w:cs="Poppins"/>
          <w:kern w:val="0"/>
          <w:sz w:val="20"/>
          <w:szCs w:val="20"/>
          <w:lang w:eastAsia="en-GB"/>
          <w14:ligatures w14:val="none"/>
        </w:rPr>
        <w:t>As we cover more and more examples and applications with prompt engineering, you will notice that certain elements make up a prompt</w:t>
      </w:r>
      <w:r w:rsidR="00C8504D" w:rsidRPr="00D9590E">
        <w:rPr>
          <w:rFonts w:ascii="Poppins" w:eastAsia="Times New Roman" w:hAnsi="Poppins" w:cs="Poppins"/>
          <w:kern w:val="0"/>
          <w:sz w:val="20"/>
          <w:szCs w:val="20"/>
          <w:lang w:eastAsia="en-GB"/>
          <w14:ligatures w14:val="none"/>
        </w:rPr>
        <w:t>.</w:t>
      </w:r>
    </w:p>
    <w:p w:rsidR="00E741DC" w:rsidRPr="00D9590E" w:rsidRDefault="00E741DC" w:rsidP="00CD5786">
      <w:pPr>
        <w:numPr>
          <w:ilvl w:val="0"/>
          <w:numId w:val="24"/>
        </w:numPr>
        <w:spacing w:before="100" w:beforeAutospacing="1" w:after="100" w:afterAutospacing="1" w:line="276" w:lineRule="auto"/>
        <w:rPr>
          <w:rFonts w:ascii="Poppins" w:eastAsia="Times New Roman" w:hAnsi="Poppins" w:cs="Poppins"/>
          <w:kern w:val="0"/>
          <w:sz w:val="20"/>
          <w:szCs w:val="20"/>
          <w:lang w:eastAsia="en-GB"/>
          <w14:ligatures w14:val="none"/>
        </w:rPr>
      </w:pPr>
      <w:r w:rsidRPr="00D9590E">
        <w:rPr>
          <w:rFonts w:ascii="Poppins" w:eastAsia="Times New Roman" w:hAnsi="Poppins" w:cs="Poppins"/>
          <w:kern w:val="0"/>
          <w:sz w:val="20"/>
          <w:szCs w:val="20"/>
          <w:lang w:eastAsia="en-GB"/>
          <w14:ligatures w14:val="none"/>
        </w:rPr>
        <w:t>A prompt contains any of the following elements:</w:t>
      </w:r>
    </w:p>
    <w:p w:rsidR="00E741DC" w:rsidRPr="00D9590E" w:rsidRDefault="00E741DC" w:rsidP="00CD5786">
      <w:pPr>
        <w:numPr>
          <w:ilvl w:val="0"/>
          <w:numId w:val="24"/>
        </w:numPr>
        <w:spacing w:before="100" w:beforeAutospacing="1" w:after="100" w:afterAutospacing="1" w:line="276" w:lineRule="auto"/>
        <w:rPr>
          <w:rFonts w:ascii="Poppins" w:eastAsia="Times New Roman" w:hAnsi="Poppins" w:cs="Poppins"/>
          <w:kern w:val="0"/>
          <w:sz w:val="20"/>
          <w:szCs w:val="20"/>
          <w:lang w:eastAsia="en-GB"/>
          <w14:ligatures w14:val="none"/>
        </w:rPr>
      </w:pPr>
      <w:r w:rsidRPr="00682037">
        <w:rPr>
          <w:rFonts w:ascii="Poppins" w:eastAsia="Times New Roman" w:hAnsi="Poppins" w:cs="Poppins"/>
          <w:b/>
          <w:bCs/>
          <w:kern w:val="0"/>
          <w:sz w:val="20"/>
          <w:szCs w:val="20"/>
          <w:lang w:eastAsia="en-GB"/>
          <w14:ligatures w14:val="none"/>
        </w:rPr>
        <w:t>Instruction</w:t>
      </w:r>
      <w:r w:rsidRPr="00D9590E">
        <w:rPr>
          <w:rFonts w:ascii="Poppins" w:eastAsia="Times New Roman" w:hAnsi="Poppins" w:cs="Poppins"/>
          <w:kern w:val="0"/>
          <w:sz w:val="20"/>
          <w:szCs w:val="20"/>
          <w:lang w:eastAsia="en-GB"/>
          <w14:ligatures w14:val="none"/>
        </w:rPr>
        <w:t> - a specific task or instruction you want the model to perform</w:t>
      </w:r>
    </w:p>
    <w:p w:rsidR="00E741DC" w:rsidRPr="00D9590E" w:rsidRDefault="00E741DC" w:rsidP="00CD5786">
      <w:pPr>
        <w:numPr>
          <w:ilvl w:val="0"/>
          <w:numId w:val="24"/>
        </w:numPr>
        <w:spacing w:before="100" w:beforeAutospacing="1" w:after="100" w:afterAutospacing="1" w:line="276" w:lineRule="auto"/>
        <w:rPr>
          <w:rFonts w:ascii="Poppins" w:eastAsia="Times New Roman" w:hAnsi="Poppins" w:cs="Poppins"/>
          <w:kern w:val="0"/>
          <w:sz w:val="20"/>
          <w:szCs w:val="20"/>
          <w:lang w:eastAsia="en-GB"/>
          <w14:ligatures w14:val="none"/>
        </w:rPr>
      </w:pPr>
      <w:r w:rsidRPr="00682037">
        <w:rPr>
          <w:rFonts w:ascii="Poppins" w:eastAsia="Times New Roman" w:hAnsi="Poppins" w:cs="Poppins"/>
          <w:b/>
          <w:bCs/>
          <w:kern w:val="0"/>
          <w:sz w:val="20"/>
          <w:szCs w:val="20"/>
          <w:lang w:eastAsia="en-GB"/>
          <w14:ligatures w14:val="none"/>
        </w:rPr>
        <w:t>Context </w:t>
      </w:r>
      <w:r w:rsidRPr="00D9590E">
        <w:rPr>
          <w:rFonts w:ascii="Poppins" w:eastAsia="Times New Roman" w:hAnsi="Poppins" w:cs="Poppins"/>
          <w:kern w:val="0"/>
          <w:sz w:val="20"/>
          <w:szCs w:val="20"/>
          <w:lang w:eastAsia="en-GB"/>
          <w14:ligatures w14:val="none"/>
        </w:rPr>
        <w:t>- external information or additional context that can steer the model to better responses</w:t>
      </w:r>
    </w:p>
    <w:p w:rsidR="00E741DC" w:rsidRPr="00D9590E" w:rsidRDefault="00E741DC" w:rsidP="00CD5786">
      <w:pPr>
        <w:numPr>
          <w:ilvl w:val="0"/>
          <w:numId w:val="24"/>
        </w:numPr>
        <w:spacing w:before="100" w:beforeAutospacing="1" w:after="100" w:afterAutospacing="1" w:line="276" w:lineRule="auto"/>
        <w:rPr>
          <w:rFonts w:ascii="Poppins" w:eastAsia="Times New Roman" w:hAnsi="Poppins" w:cs="Poppins"/>
          <w:kern w:val="0"/>
          <w:sz w:val="20"/>
          <w:szCs w:val="20"/>
          <w:lang w:eastAsia="en-GB"/>
          <w14:ligatures w14:val="none"/>
        </w:rPr>
      </w:pPr>
      <w:r w:rsidRPr="00682037">
        <w:rPr>
          <w:rFonts w:ascii="Poppins" w:eastAsia="Times New Roman" w:hAnsi="Poppins" w:cs="Poppins"/>
          <w:b/>
          <w:bCs/>
          <w:kern w:val="0"/>
          <w:sz w:val="20"/>
          <w:szCs w:val="20"/>
          <w:lang w:eastAsia="en-GB"/>
          <w14:ligatures w14:val="none"/>
        </w:rPr>
        <w:t>Input Data</w:t>
      </w:r>
      <w:r w:rsidRPr="00D9590E">
        <w:rPr>
          <w:rFonts w:ascii="Poppins" w:eastAsia="Times New Roman" w:hAnsi="Poppins" w:cs="Poppins"/>
          <w:kern w:val="0"/>
          <w:sz w:val="20"/>
          <w:szCs w:val="20"/>
          <w:lang w:eastAsia="en-GB"/>
          <w14:ligatures w14:val="none"/>
        </w:rPr>
        <w:t> - the input or question that we are interested to find a response for</w:t>
      </w:r>
    </w:p>
    <w:p w:rsidR="00D9590E" w:rsidRDefault="00E741DC" w:rsidP="00D9590E">
      <w:pPr>
        <w:numPr>
          <w:ilvl w:val="0"/>
          <w:numId w:val="24"/>
        </w:numPr>
        <w:spacing w:before="100" w:beforeAutospacing="1" w:after="100" w:afterAutospacing="1" w:line="276" w:lineRule="auto"/>
        <w:rPr>
          <w:rFonts w:ascii="Poppins" w:eastAsia="Times New Roman" w:hAnsi="Poppins" w:cs="Poppins"/>
          <w:kern w:val="0"/>
          <w:sz w:val="20"/>
          <w:szCs w:val="20"/>
          <w:lang w:eastAsia="en-GB"/>
          <w14:ligatures w14:val="none"/>
        </w:rPr>
      </w:pPr>
      <w:r w:rsidRPr="00682037">
        <w:rPr>
          <w:rFonts w:ascii="Poppins" w:eastAsia="Times New Roman" w:hAnsi="Poppins" w:cs="Poppins"/>
          <w:b/>
          <w:bCs/>
          <w:kern w:val="0"/>
          <w:sz w:val="20"/>
          <w:szCs w:val="20"/>
          <w:lang w:eastAsia="en-GB"/>
          <w14:ligatures w14:val="none"/>
        </w:rPr>
        <w:t>Output Indicator</w:t>
      </w:r>
      <w:r w:rsidRPr="00D9590E">
        <w:rPr>
          <w:rFonts w:ascii="Poppins" w:eastAsia="Times New Roman" w:hAnsi="Poppins" w:cs="Poppins"/>
          <w:kern w:val="0"/>
          <w:sz w:val="20"/>
          <w:szCs w:val="20"/>
          <w:lang w:eastAsia="en-GB"/>
          <w14:ligatures w14:val="none"/>
        </w:rPr>
        <w:t> - the type or format of the output.</w:t>
      </w:r>
      <w:r w:rsidR="00D9590E" w:rsidRPr="00D9590E">
        <w:rPr>
          <w:rFonts w:ascii="Poppins" w:eastAsia="Times New Roman" w:hAnsi="Poppins" w:cs="Poppins"/>
          <w:kern w:val="0"/>
          <w:sz w:val="20"/>
          <w:szCs w:val="20"/>
          <w:lang w:eastAsia="en-GB"/>
          <w14:ligatures w14:val="none"/>
        </w:rPr>
        <w:t xml:space="preserve"> </w:t>
      </w:r>
    </w:p>
    <w:p w:rsidR="00D9590E" w:rsidRDefault="00D9590E" w:rsidP="00D9590E">
      <w:pPr>
        <w:spacing w:before="100" w:beforeAutospacing="1" w:after="100" w:afterAutospacing="1" w:line="276" w:lineRule="auto"/>
        <w:rPr>
          <w:rFonts w:ascii="Poppins" w:eastAsia="Times New Roman" w:hAnsi="Poppins" w:cs="Poppins"/>
          <w:color w:val="156082" w:themeColor="accent1"/>
          <w:kern w:val="0"/>
          <w:sz w:val="20"/>
          <w:szCs w:val="20"/>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D9590E">
        <w:rPr>
          <w:rFonts w:ascii="Poppins" w:eastAsia="Times New Roman" w:hAnsi="Poppins" w:cs="Poppins"/>
          <w:noProof/>
          <w:color w:val="156082" w:themeColor="accent1"/>
          <w:kern w:val="0"/>
          <w:sz w:val="22"/>
          <w:szCs w:val="22"/>
          <w:lang w:eastAsia="en-GB"/>
        </w:rPr>
        <w:drawing>
          <wp:anchor distT="0" distB="0" distL="114300" distR="114300" simplePos="0" relativeHeight="251659264" behindDoc="0" locked="0" layoutInCell="1" allowOverlap="1" wp14:anchorId="5E9B6AEC" wp14:editId="0B61BAC7">
            <wp:simplePos x="0" y="0"/>
            <wp:positionH relativeFrom="column">
              <wp:posOffset>0</wp:posOffset>
            </wp:positionH>
            <wp:positionV relativeFrom="paragraph">
              <wp:posOffset>306705</wp:posOffset>
            </wp:positionV>
            <wp:extent cx="5802104" cy="1600200"/>
            <wp:effectExtent l="0" t="0" r="1905" b="0"/>
            <wp:wrapNone/>
            <wp:docPr id="3234122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412287" name="Picture 323412287"/>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09567" cy="1602258"/>
                    </a:xfrm>
                    <a:prstGeom prst="rect">
                      <a:avLst/>
                    </a:prstGeom>
                  </pic:spPr>
                </pic:pic>
              </a:graphicData>
            </a:graphic>
            <wp14:sizeRelH relativeFrom="page">
              <wp14:pctWidth>0</wp14:pctWidth>
            </wp14:sizeRelH>
            <wp14:sizeRelV relativeFrom="page">
              <wp14:pctHeight>0</wp14:pctHeight>
            </wp14:sizeRelV>
          </wp:anchor>
        </w:drawing>
      </w:r>
      <w:r w:rsidR="00C8504D" w:rsidRPr="00D9590E">
        <w:rPr>
          <w:rFonts w:ascii="Poppins" w:eastAsia="Times New Roman" w:hAnsi="Poppins" w:cs="Poppins"/>
          <w:color w:val="156082" w:themeColor="accent1"/>
          <w:kern w:val="0"/>
          <w:sz w:val="22"/>
          <w:szCs w:val="22"/>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Example </w:t>
      </w:r>
      <w:r w:rsidR="00C8504D" w:rsidRPr="00D9590E">
        <w:rPr>
          <w:rFonts w:ascii="Poppins" w:eastAsia="Times New Roman" w:hAnsi="Poppins" w:cs="Poppins"/>
          <w:color w:val="156082" w:themeColor="accent1"/>
          <w:kern w:val="0"/>
          <w:sz w:val="20"/>
          <w:szCs w:val="20"/>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
    <w:p w:rsidR="00B855E6" w:rsidRPr="00D9590E" w:rsidRDefault="00D9590E" w:rsidP="00D9590E">
      <w:pPr>
        <w:rPr>
          <w:rFonts w:ascii="Poppins" w:eastAsia="Times New Roman" w:hAnsi="Poppins" w:cs="Poppins"/>
          <w:color w:val="156082" w:themeColor="accent1"/>
          <w:kern w:val="0"/>
          <w:sz w:val="20"/>
          <w:szCs w:val="20"/>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Poppins" w:eastAsia="Times New Roman" w:hAnsi="Poppins" w:cs="Poppins"/>
          <w:color w:val="156082" w:themeColor="accent1"/>
          <w:kern w:val="0"/>
          <w:sz w:val="20"/>
          <w:szCs w:val="20"/>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br w:type="page"/>
      </w:r>
      <w:r w:rsidR="00B855E6" w:rsidRPr="00D9590E">
        <w:rPr>
          <w:rFonts w:ascii="Poppins" w:hAnsi="Poppins" w:cs="Poppins"/>
          <w:color w:val="156082"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Prompt Techniques</w:t>
      </w:r>
    </w:p>
    <w:p w:rsidR="00682037" w:rsidRPr="00682037" w:rsidRDefault="00B855E6" w:rsidP="00682037">
      <w:pPr>
        <w:pStyle w:val="NormalWeb"/>
        <w:numPr>
          <w:ilvl w:val="0"/>
          <w:numId w:val="34"/>
        </w:numPr>
        <w:spacing w:line="276" w:lineRule="auto"/>
        <w:rPr>
          <w:rFonts w:ascii="Poppins" w:hAnsi="Poppins" w:cs="Poppins"/>
          <w:sz w:val="21"/>
          <w:szCs w:val="21"/>
        </w:rPr>
      </w:pPr>
      <w:r w:rsidRPr="00D9590E">
        <w:rPr>
          <w:rStyle w:val="Strong"/>
          <w:rFonts w:ascii="Poppins" w:eastAsiaTheme="majorEastAsia" w:hAnsi="Poppins" w:cs="Poppins"/>
          <w:sz w:val="21"/>
          <w:szCs w:val="21"/>
        </w:rPr>
        <w:t>Chain-of-Thought (COT) Prompting</w:t>
      </w:r>
      <w:r w:rsidRPr="00D9590E">
        <w:rPr>
          <w:rFonts w:ascii="Poppins" w:hAnsi="Poppins" w:cs="Poppins"/>
          <w:sz w:val="21"/>
          <w:szCs w:val="21"/>
        </w:rPr>
        <w:t>: A prompting technique where the model generates intermediate reasoning steps to reach a conclusion. This helps in solving complex problems by breaking them down into manageable chunks.</w:t>
      </w:r>
    </w:p>
    <w:p w:rsidR="00B855E6" w:rsidRPr="00D9590E" w:rsidRDefault="00B855E6" w:rsidP="00682037">
      <w:pPr>
        <w:pStyle w:val="NormalWeb"/>
        <w:numPr>
          <w:ilvl w:val="0"/>
          <w:numId w:val="34"/>
        </w:numPr>
        <w:spacing w:line="276" w:lineRule="auto"/>
        <w:rPr>
          <w:rFonts w:ascii="Poppins" w:hAnsi="Poppins" w:cs="Poppins"/>
          <w:sz w:val="21"/>
          <w:szCs w:val="21"/>
        </w:rPr>
      </w:pPr>
      <w:r w:rsidRPr="00D9590E">
        <w:rPr>
          <w:rStyle w:val="Strong"/>
          <w:rFonts w:ascii="Poppins" w:eastAsiaTheme="majorEastAsia" w:hAnsi="Poppins" w:cs="Poppins"/>
          <w:sz w:val="21"/>
          <w:szCs w:val="21"/>
        </w:rPr>
        <w:t>Self-Critique</w:t>
      </w:r>
      <w:r w:rsidRPr="00D9590E">
        <w:rPr>
          <w:rFonts w:ascii="Poppins" w:hAnsi="Poppins" w:cs="Poppins"/>
          <w:sz w:val="21"/>
          <w:szCs w:val="21"/>
        </w:rPr>
        <w:t>: The model evaluates its own outputs, identifying potential errors or areas of improvement. This self-assessment can be used to refine responses in iterative cycles.</w:t>
      </w:r>
    </w:p>
    <w:p w:rsidR="00B855E6" w:rsidRPr="00D9590E" w:rsidRDefault="00B855E6" w:rsidP="00682037">
      <w:pPr>
        <w:pStyle w:val="NormalWeb"/>
        <w:numPr>
          <w:ilvl w:val="0"/>
          <w:numId w:val="34"/>
        </w:numPr>
        <w:spacing w:line="276" w:lineRule="auto"/>
        <w:rPr>
          <w:rFonts w:ascii="Poppins" w:hAnsi="Poppins" w:cs="Poppins"/>
          <w:sz w:val="21"/>
          <w:szCs w:val="21"/>
        </w:rPr>
      </w:pPr>
      <w:r w:rsidRPr="00D9590E">
        <w:rPr>
          <w:rStyle w:val="Strong"/>
          <w:rFonts w:ascii="Poppins" w:eastAsiaTheme="majorEastAsia" w:hAnsi="Poppins" w:cs="Poppins"/>
          <w:sz w:val="21"/>
          <w:szCs w:val="21"/>
        </w:rPr>
        <w:t>Least-to-Most Prompting</w:t>
      </w:r>
      <w:r w:rsidRPr="00D9590E">
        <w:rPr>
          <w:rFonts w:ascii="Poppins" w:hAnsi="Poppins" w:cs="Poppins"/>
          <w:sz w:val="21"/>
          <w:szCs w:val="21"/>
        </w:rPr>
        <w:t>: This method involves starting with simpler prompts and gradually moving to more complex or detailed ones, helping the model build its understanding incrementally.</w:t>
      </w:r>
    </w:p>
    <w:p w:rsidR="00B855E6" w:rsidRPr="00D9590E" w:rsidRDefault="00B855E6" w:rsidP="00682037">
      <w:pPr>
        <w:pStyle w:val="NormalWeb"/>
        <w:numPr>
          <w:ilvl w:val="0"/>
          <w:numId w:val="34"/>
        </w:numPr>
        <w:spacing w:line="276" w:lineRule="auto"/>
        <w:rPr>
          <w:rFonts w:ascii="Poppins" w:hAnsi="Poppins" w:cs="Poppins"/>
          <w:sz w:val="21"/>
          <w:szCs w:val="21"/>
        </w:rPr>
      </w:pPr>
      <w:r w:rsidRPr="00D9590E">
        <w:rPr>
          <w:rStyle w:val="Strong"/>
          <w:rFonts w:ascii="Poppins" w:eastAsiaTheme="majorEastAsia" w:hAnsi="Poppins" w:cs="Poppins"/>
          <w:sz w:val="21"/>
          <w:szCs w:val="21"/>
        </w:rPr>
        <w:t>Step-Back Prompting</w:t>
      </w:r>
      <w:r w:rsidRPr="00D9590E">
        <w:rPr>
          <w:rFonts w:ascii="Poppins" w:hAnsi="Poppins" w:cs="Poppins"/>
          <w:sz w:val="21"/>
          <w:szCs w:val="21"/>
        </w:rPr>
        <w:t>: Encourages the model to reassess or reconsider previous steps in the reasoning process to improve the final output, often used when the initial solution isn't satisfactory.</w:t>
      </w:r>
    </w:p>
    <w:p w:rsidR="00B855E6" w:rsidRPr="00D9590E" w:rsidRDefault="00B855E6" w:rsidP="00682037">
      <w:pPr>
        <w:pStyle w:val="NormalWeb"/>
        <w:numPr>
          <w:ilvl w:val="0"/>
          <w:numId w:val="34"/>
        </w:numPr>
        <w:spacing w:line="276" w:lineRule="auto"/>
        <w:rPr>
          <w:rFonts w:ascii="Poppins" w:hAnsi="Poppins" w:cs="Poppins"/>
          <w:sz w:val="21"/>
          <w:szCs w:val="21"/>
        </w:rPr>
      </w:pPr>
      <w:r w:rsidRPr="00D9590E">
        <w:rPr>
          <w:rStyle w:val="Strong"/>
          <w:rFonts w:ascii="Poppins" w:eastAsiaTheme="majorEastAsia" w:hAnsi="Poppins" w:cs="Poppins"/>
          <w:sz w:val="21"/>
          <w:szCs w:val="21"/>
        </w:rPr>
        <w:t>Iterative Prompting</w:t>
      </w:r>
      <w:r w:rsidRPr="00D9590E">
        <w:rPr>
          <w:rFonts w:ascii="Poppins" w:hAnsi="Poppins" w:cs="Poppins"/>
          <w:sz w:val="21"/>
          <w:szCs w:val="21"/>
        </w:rPr>
        <w:t>: The process of refining a model’s response through multiple cycles of feedback and adjustment, allowing for incremental improvements in the solution.</w:t>
      </w:r>
    </w:p>
    <w:p w:rsidR="00B855E6" w:rsidRPr="00D9590E" w:rsidRDefault="00B855E6" w:rsidP="00682037">
      <w:pPr>
        <w:pStyle w:val="NormalWeb"/>
        <w:numPr>
          <w:ilvl w:val="0"/>
          <w:numId w:val="34"/>
        </w:numPr>
        <w:spacing w:line="276" w:lineRule="auto"/>
        <w:rPr>
          <w:rFonts w:ascii="Poppins" w:hAnsi="Poppins" w:cs="Poppins"/>
          <w:sz w:val="21"/>
          <w:szCs w:val="21"/>
        </w:rPr>
      </w:pPr>
      <w:r w:rsidRPr="00D9590E">
        <w:rPr>
          <w:rStyle w:val="Strong"/>
          <w:rFonts w:ascii="Poppins" w:eastAsiaTheme="majorEastAsia" w:hAnsi="Poppins" w:cs="Poppins"/>
          <w:sz w:val="21"/>
          <w:szCs w:val="21"/>
        </w:rPr>
        <w:t>Analogical Prompting</w:t>
      </w:r>
      <w:r w:rsidRPr="00D9590E">
        <w:rPr>
          <w:rFonts w:ascii="Poppins" w:hAnsi="Poppins" w:cs="Poppins"/>
          <w:sz w:val="21"/>
          <w:szCs w:val="21"/>
        </w:rPr>
        <w:t>: Involves the use of analogies or similar situations to help the model draw parallels and reason through new problems.</w:t>
      </w:r>
    </w:p>
    <w:p w:rsidR="00B855E6" w:rsidRPr="00D9590E" w:rsidRDefault="00B855E6" w:rsidP="00682037">
      <w:pPr>
        <w:pStyle w:val="NormalWeb"/>
        <w:numPr>
          <w:ilvl w:val="0"/>
          <w:numId w:val="34"/>
        </w:numPr>
        <w:spacing w:line="276" w:lineRule="auto"/>
        <w:rPr>
          <w:rFonts w:ascii="Poppins" w:hAnsi="Poppins" w:cs="Poppins"/>
          <w:sz w:val="21"/>
          <w:szCs w:val="21"/>
        </w:rPr>
      </w:pPr>
      <w:r w:rsidRPr="00D9590E">
        <w:rPr>
          <w:rStyle w:val="Strong"/>
          <w:rFonts w:ascii="Poppins" w:eastAsiaTheme="majorEastAsia" w:hAnsi="Poppins" w:cs="Poppins"/>
          <w:sz w:val="21"/>
          <w:szCs w:val="21"/>
        </w:rPr>
        <w:t>Plan-and-Solve Prompting</w:t>
      </w:r>
      <w:r w:rsidRPr="00D9590E">
        <w:rPr>
          <w:rFonts w:ascii="Poppins" w:hAnsi="Poppins" w:cs="Poppins"/>
          <w:sz w:val="21"/>
          <w:szCs w:val="21"/>
        </w:rPr>
        <w:t>: The model first formulates a plan to solve a problem and then follows the plan to arrive at a solution, separating the planning and execution phases.</w:t>
      </w:r>
    </w:p>
    <w:p w:rsidR="00B855E6" w:rsidRPr="00D9590E" w:rsidRDefault="00B855E6" w:rsidP="00682037">
      <w:pPr>
        <w:pStyle w:val="NormalWeb"/>
        <w:numPr>
          <w:ilvl w:val="0"/>
          <w:numId w:val="34"/>
        </w:numPr>
        <w:spacing w:line="276" w:lineRule="auto"/>
        <w:rPr>
          <w:rFonts w:ascii="Poppins" w:hAnsi="Poppins" w:cs="Poppins"/>
          <w:sz w:val="21"/>
          <w:szCs w:val="21"/>
        </w:rPr>
      </w:pPr>
      <w:r w:rsidRPr="00D9590E">
        <w:rPr>
          <w:rStyle w:val="Strong"/>
          <w:rFonts w:ascii="Poppins" w:eastAsiaTheme="majorEastAsia" w:hAnsi="Poppins" w:cs="Poppins"/>
          <w:sz w:val="21"/>
          <w:szCs w:val="21"/>
        </w:rPr>
        <w:t>KD-COT (Knowledge Driven COT)</w:t>
      </w:r>
      <w:r w:rsidRPr="00D9590E">
        <w:rPr>
          <w:rFonts w:ascii="Poppins" w:hAnsi="Poppins" w:cs="Poppins"/>
          <w:sz w:val="21"/>
          <w:szCs w:val="21"/>
        </w:rPr>
        <w:t>: A variation of Chain-of-Thought where the reasoning process is guided or informed by specific knowledge or external data, enhancing the accuracy and relevance of the output.</w:t>
      </w:r>
    </w:p>
    <w:p w:rsidR="00B855E6" w:rsidRPr="00D9590E" w:rsidRDefault="00B855E6" w:rsidP="00682037">
      <w:pPr>
        <w:pStyle w:val="NormalWeb"/>
        <w:numPr>
          <w:ilvl w:val="0"/>
          <w:numId w:val="34"/>
        </w:numPr>
        <w:spacing w:line="276" w:lineRule="auto"/>
        <w:rPr>
          <w:rFonts w:ascii="Poppins" w:hAnsi="Poppins" w:cs="Poppins"/>
          <w:sz w:val="21"/>
          <w:szCs w:val="21"/>
        </w:rPr>
      </w:pPr>
      <w:r w:rsidRPr="00D9590E">
        <w:rPr>
          <w:rStyle w:val="Strong"/>
          <w:rFonts w:ascii="Poppins" w:eastAsiaTheme="majorEastAsia" w:hAnsi="Poppins" w:cs="Poppins"/>
          <w:sz w:val="21"/>
          <w:szCs w:val="21"/>
        </w:rPr>
        <w:t>COT-SC (Self-Consistency with COT)</w:t>
      </w:r>
      <w:r w:rsidRPr="00D9590E">
        <w:rPr>
          <w:rFonts w:ascii="Poppins" w:hAnsi="Poppins" w:cs="Poppins"/>
          <w:sz w:val="21"/>
          <w:szCs w:val="21"/>
        </w:rPr>
        <w:t>: This technique builds on Chain-of-Thought prompting by ensuring that the reasoning steps remain consistent across multiple attempts, leading to more reliable and coherent outputs.</w:t>
      </w:r>
    </w:p>
    <w:p w:rsidR="00B855E6" w:rsidRPr="00D9590E" w:rsidRDefault="00B855E6" w:rsidP="00682037">
      <w:pPr>
        <w:pStyle w:val="NormalWeb"/>
        <w:numPr>
          <w:ilvl w:val="0"/>
          <w:numId w:val="34"/>
        </w:numPr>
        <w:spacing w:line="276" w:lineRule="auto"/>
        <w:rPr>
          <w:rFonts w:ascii="Poppins" w:hAnsi="Poppins" w:cs="Poppins"/>
          <w:sz w:val="21"/>
          <w:szCs w:val="21"/>
        </w:rPr>
      </w:pPr>
      <w:r w:rsidRPr="00D9590E">
        <w:rPr>
          <w:rStyle w:val="Strong"/>
          <w:rFonts w:ascii="Poppins" w:eastAsiaTheme="majorEastAsia" w:hAnsi="Poppins" w:cs="Poppins"/>
          <w:sz w:val="21"/>
          <w:szCs w:val="21"/>
        </w:rPr>
        <w:t>Self-Refinement</w:t>
      </w:r>
      <w:r w:rsidRPr="00D9590E">
        <w:rPr>
          <w:rFonts w:ascii="Poppins" w:hAnsi="Poppins" w:cs="Poppins"/>
          <w:sz w:val="21"/>
          <w:szCs w:val="21"/>
        </w:rPr>
        <w:t>: Similar to Self-Refine, this technique emphasizes iterative improvements of the model's output. The model revisits and refines its responses multiple times, enhancing accuracy and depth.</w:t>
      </w:r>
    </w:p>
    <w:p w:rsidR="00CD5786" w:rsidRPr="00D9590E" w:rsidRDefault="00B855E6" w:rsidP="00682037">
      <w:pPr>
        <w:pStyle w:val="NormalWeb"/>
        <w:numPr>
          <w:ilvl w:val="0"/>
          <w:numId w:val="34"/>
        </w:numPr>
        <w:spacing w:line="276" w:lineRule="auto"/>
        <w:rPr>
          <w:rFonts w:ascii="Poppins" w:hAnsi="Poppins" w:cs="Poppins"/>
          <w:sz w:val="21"/>
          <w:szCs w:val="21"/>
        </w:rPr>
      </w:pPr>
      <w:r w:rsidRPr="00D9590E">
        <w:rPr>
          <w:rStyle w:val="Strong"/>
          <w:rFonts w:ascii="Poppins" w:eastAsiaTheme="majorEastAsia" w:hAnsi="Poppins" w:cs="Poppins"/>
          <w:sz w:val="21"/>
          <w:szCs w:val="21"/>
        </w:rPr>
        <w:t>Sequential Prompting</w:t>
      </w:r>
      <w:r w:rsidRPr="00D9590E">
        <w:rPr>
          <w:rFonts w:ascii="Poppins" w:hAnsi="Poppins" w:cs="Poppins"/>
          <w:sz w:val="21"/>
          <w:szCs w:val="21"/>
        </w:rPr>
        <w:t>: Involves presenting a series of related prompts in a logical sequence, allowing the model to build on previous responses and develop a more comprehensive solution.</w:t>
      </w:r>
    </w:p>
    <w:p w:rsidR="00B855E6" w:rsidRPr="00682037" w:rsidRDefault="00B855E6" w:rsidP="00682037">
      <w:pPr>
        <w:pStyle w:val="NormalWeb"/>
        <w:numPr>
          <w:ilvl w:val="0"/>
          <w:numId w:val="34"/>
        </w:numPr>
        <w:spacing w:line="276" w:lineRule="auto"/>
        <w:rPr>
          <w:rFonts w:ascii="Poppins" w:hAnsi="Poppins" w:cs="Poppins"/>
          <w:sz w:val="21"/>
          <w:szCs w:val="21"/>
        </w:rPr>
      </w:pPr>
      <w:r w:rsidRPr="00D9590E">
        <w:rPr>
          <w:rStyle w:val="Strong"/>
          <w:rFonts w:ascii="Poppins" w:eastAsiaTheme="majorEastAsia" w:hAnsi="Poppins" w:cs="Poppins"/>
          <w:sz w:val="21"/>
          <w:szCs w:val="21"/>
        </w:rPr>
        <w:t>Graph of Thought</w:t>
      </w:r>
      <w:r w:rsidRPr="00D9590E">
        <w:rPr>
          <w:rFonts w:ascii="Poppins" w:hAnsi="Poppins" w:cs="Poppins"/>
          <w:sz w:val="21"/>
          <w:szCs w:val="21"/>
        </w:rPr>
        <w:t>: An advanced technique where the model generates and traverses a graph of connected ideas or reasoning paths, allowing for exploration of multiple solutions or perspectives simultaneously.</w:t>
      </w:r>
    </w:p>
    <w:p w:rsidR="00CD5786" w:rsidRPr="00682037" w:rsidRDefault="00CD5786" w:rsidP="00CD5786">
      <w:pPr>
        <w:pStyle w:val="NormalWeb"/>
        <w:spacing w:line="276" w:lineRule="auto"/>
        <w:rPr>
          <w:rFonts w:ascii="Poppins" w:hAnsi="Poppins" w:cs="Poppins"/>
          <w:color w:val="156082"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82037">
        <w:rPr>
          <w:rFonts w:ascii="Poppins" w:hAnsi="Poppins" w:cs="Poppins"/>
          <w:color w:val="156082"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Lang-Chain vs. Llama-Index Frameworks</w:t>
      </w:r>
    </w:p>
    <w:p w:rsidR="00CD5786" w:rsidRPr="00682037" w:rsidRDefault="00CD5786" w:rsidP="00CD5786">
      <w:pPr>
        <w:pStyle w:val="NormalWeb"/>
        <w:spacing w:line="276" w:lineRule="auto"/>
        <w:rPr>
          <w:rFonts w:ascii="Poppins" w:hAnsi="Poppins" w:cs="Poppins"/>
          <w:color w:val="156082"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82037">
        <w:rPr>
          <w:rFonts w:ascii="Poppins" w:hAnsi="Poppins" w:cs="Poppins"/>
          <w:color w:val="156082"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Lang-Chain</w:t>
      </w:r>
    </w:p>
    <w:p w:rsidR="00682037" w:rsidRDefault="00CD5786" w:rsidP="00D4748E">
      <w:pPr>
        <w:numPr>
          <w:ilvl w:val="0"/>
          <w:numId w:val="26"/>
        </w:numPr>
        <w:spacing w:before="100" w:beforeAutospacing="1" w:after="100" w:afterAutospacing="1" w:line="276" w:lineRule="auto"/>
        <w:rPr>
          <w:rFonts w:ascii="Poppins" w:eastAsia="Times New Roman" w:hAnsi="Poppins" w:cs="Poppins"/>
          <w:kern w:val="0"/>
          <w:sz w:val="22"/>
          <w:szCs w:val="22"/>
          <w:lang w:eastAsia="en-GB"/>
          <w14:ligatures w14:val="none"/>
        </w:rPr>
      </w:pPr>
      <w:r w:rsidRPr="00682037">
        <w:rPr>
          <w:rFonts w:ascii="Poppins" w:eastAsia="Times New Roman" w:hAnsi="Poppins" w:cs="Poppins"/>
          <w:b/>
          <w:bCs/>
          <w:kern w:val="0"/>
          <w:sz w:val="22"/>
          <w:szCs w:val="22"/>
          <w:lang w:eastAsia="en-GB"/>
          <w14:ligatures w14:val="none"/>
        </w:rPr>
        <w:t>Specialized Library for Complex Applications</w:t>
      </w:r>
      <w:r w:rsidR="00682037" w:rsidRPr="00682037">
        <w:rPr>
          <w:rFonts w:ascii="Poppins" w:eastAsia="Times New Roman" w:hAnsi="Poppins" w:cs="Poppins"/>
          <w:b/>
          <w:bCs/>
          <w:kern w:val="0"/>
          <w:sz w:val="22"/>
          <w:szCs w:val="22"/>
          <w:lang w:eastAsia="en-GB"/>
          <w14:ligatures w14:val="none"/>
        </w:rPr>
        <w:t xml:space="preserve"> </w:t>
      </w:r>
      <w:r w:rsidRPr="00682037">
        <w:rPr>
          <w:rFonts w:ascii="Poppins" w:eastAsia="Times New Roman" w:hAnsi="Poppins" w:cs="Poppins"/>
          <w:b/>
          <w:bCs/>
          <w:kern w:val="0"/>
          <w:sz w:val="22"/>
          <w:szCs w:val="22"/>
          <w:lang w:eastAsia="en-GB"/>
          <w14:ligatures w14:val="none"/>
        </w:rPr>
        <w:t>:</w:t>
      </w:r>
      <w:r w:rsidRPr="00682037">
        <w:rPr>
          <w:rFonts w:ascii="Poppins" w:eastAsia="Times New Roman" w:hAnsi="Poppins" w:cs="Poppins"/>
          <w:kern w:val="0"/>
          <w:sz w:val="22"/>
          <w:szCs w:val="22"/>
          <w:lang w:eastAsia="en-GB"/>
          <w14:ligatures w14:val="none"/>
        </w:rPr>
        <w:t xml:space="preserve"> Lang-Chain is designed to simplify and enhance the creation of sophisticated language model applications. It provides tools for chaining multiple prompts</w:t>
      </w:r>
      <w:r w:rsidR="00682037">
        <w:rPr>
          <w:rFonts w:ascii="Poppins" w:eastAsia="Times New Roman" w:hAnsi="Poppins" w:cs="Poppins"/>
          <w:kern w:val="0"/>
          <w:sz w:val="22"/>
          <w:szCs w:val="22"/>
          <w:lang w:eastAsia="en-GB"/>
          <w14:ligatures w14:val="none"/>
        </w:rPr>
        <w:t>.</w:t>
      </w:r>
    </w:p>
    <w:p w:rsidR="00CD5786" w:rsidRPr="00682037" w:rsidRDefault="00CD5786" w:rsidP="00D4748E">
      <w:pPr>
        <w:numPr>
          <w:ilvl w:val="0"/>
          <w:numId w:val="26"/>
        </w:numPr>
        <w:spacing w:before="100" w:beforeAutospacing="1" w:after="100" w:afterAutospacing="1" w:line="276" w:lineRule="auto"/>
        <w:rPr>
          <w:rFonts w:ascii="Poppins" w:eastAsia="Times New Roman" w:hAnsi="Poppins" w:cs="Poppins"/>
          <w:kern w:val="0"/>
          <w:sz w:val="22"/>
          <w:szCs w:val="22"/>
          <w:lang w:eastAsia="en-GB"/>
          <w14:ligatures w14:val="none"/>
        </w:rPr>
      </w:pPr>
      <w:r w:rsidRPr="00682037">
        <w:rPr>
          <w:rFonts w:ascii="Poppins" w:eastAsia="Times New Roman" w:hAnsi="Poppins" w:cs="Poppins"/>
          <w:b/>
          <w:bCs/>
          <w:kern w:val="0"/>
          <w:sz w:val="22"/>
          <w:szCs w:val="22"/>
          <w:lang w:eastAsia="en-GB"/>
          <w14:ligatures w14:val="none"/>
        </w:rPr>
        <w:t>Advanced Development</w:t>
      </w:r>
      <w:r w:rsidR="00682037" w:rsidRPr="00682037">
        <w:rPr>
          <w:rFonts w:ascii="Poppins" w:eastAsia="Times New Roman" w:hAnsi="Poppins" w:cs="Poppins"/>
          <w:b/>
          <w:bCs/>
          <w:kern w:val="0"/>
          <w:sz w:val="22"/>
          <w:szCs w:val="22"/>
          <w:lang w:eastAsia="en-GB"/>
          <w14:ligatures w14:val="none"/>
        </w:rPr>
        <w:t xml:space="preserve"> </w:t>
      </w:r>
      <w:r w:rsidRPr="00682037">
        <w:rPr>
          <w:rFonts w:ascii="Poppins" w:eastAsia="Times New Roman" w:hAnsi="Poppins" w:cs="Poppins"/>
          <w:b/>
          <w:bCs/>
          <w:kern w:val="0"/>
          <w:sz w:val="22"/>
          <w:szCs w:val="22"/>
          <w:lang w:eastAsia="en-GB"/>
          <w14:ligatures w14:val="none"/>
        </w:rPr>
        <w:t xml:space="preserve">: It </w:t>
      </w:r>
      <w:r w:rsidRPr="00682037">
        <w:rPr>
          <w:rFonts w:ascii="Poppins" w:eastAsia="Times New Roman" w:hAnsi="Poppins" w:cs="Poppins"/>
          <w:kern w:val="0"/>
          <w:sz w:val="22"/>
          <w:szCs w:val="22"/>
          <w:lang w:eastAsia="en-GB"/>
          <w14:ligatures w14:val="none"/>
        </w:rPr>
        <w:t>supports a wide range of prompt engineering techniques, reflecting a trend toward more interactive and data-driven AI applications.</w:t>
      </w:r>
    </w:p>
    <w:p w:rsidR="00CD5786" w:rsidRPr="00682037" w:rsidRDefault="00CD5786" w:rsidP="00CD5786">
      <w:pPr>
        <w:numPr>
          <w:ilvl w:val="0"/>
          <w:numId w:val="26"/>
        </w:numPr>
        <w:spacing w:before="100" w:beforeAutospacing="1" w:after="100" w:afterAutospacing="1" w:line="276" w:lineRule="auto"/>
        <w:rPr>
          <w:rFonts w:ascii="Poppins" w:eastAsia="Times New Roman" w:hAnsi="Poppins" w:cs="Poppins"/>
          <w:kern w:val="0"/>
          <w:sz w:val="22"/>
          <w:szCs w:val="22"/>
          <w:lang w:eastAsia="en-GB"/>
          <w14:ligatures w14:val="none"/>
        </w:rPr>
      </w:pPr>
      <w:r w:rsidRPr="00682037">
        <w:rPr>
          <w:rFonts w:ascii="Poppins" w:eastAsia="Times New Roman" w:hAnsi="Poppins" w:cs="Poppins"/>
          <w:b/>
          <w:bCs/>
          <w:kern w:val="0"/>
          <w:sz w:val="22"/>
          <w:szCs w:val="22"/>
          <w:lang w:eastAsia="en-GB"/>
          <w14:ligatures w14:val="none"/>
        </w:rPr>
        <w:t>Modular Architecture</w:t>
      </w:r>
      <w:r w:rsidR="00682037" w:rsidRPr="00682037">
        <w:rPr>
          <w:rFonts w:ascii="Poppins" w:eastAsia="Times New Roman" w:hAnsi="Poppins" w:cs="Poppins"/>
          <w:b/>
          <w:bCs/>
          <w:kern w:val="0"/>
          <w:sz w:val="22"/>
          <w:szCs w:val="22"/>
          <w:lang w:eastAsia="en-GB"/>
          <w14:ligatures w14:val="none"/>
        </w:rPr>
        <w:t xml:space="preserve"> </w:t>
      </w:r>
      <w:r w:rsidRPr="00682037">
        <w:rPr>
          <w:rFonts w:ascii="Poppins" w:eastAsia="Times New Roman" w:hAnsi="Poppins" w:cs="Poppins"/>
          <w:b/>
          <w:bCs/>
          <w:kern w:val="0"/>
          <w:sz w:val="22"/>
          <w:szCs w:val="22"/>
          <w:lang w:eastAsia="en-GB"/>
          <w14:ligatures w14:val="none"/>
        </w:rPr>
        <w:t xml:space="preserve">: </w:t>
      </w:r>
      <w:r w:rsidRPr="00682037">
        <w:rPr>
          <w:rFonts w:ascii="Poppins" w:eastAsia="Times New Roman" w:hAnsi="Poppins" w:cs="Poppins"/>
          <w:kern w:val="0"/>
          <w:sz w:val="22"/>
          <w:szCs w:val="22"/>
          <w:lang w:eastAsia="en-GB"/>
          <w14:ligatures w14:val="none"/>
        </w:rPr>
        <w:t>Lang-Chain's modular design allows developers to plug in different components like prompts, chains, and data connectors, making it easier to customize and optimize language model interactions.</w:t>
      </w:r>
    </w:p>
    <w:p w:rsidR="00CD5786" w:rsidRPr="00682037" w:rsidRDefault="00CD5786" w:rsidP="00CD5786">
      <w:pPr>
        <w:numPr>
          <w:ilvl w:val="0"/>
          <w:numId w:val="26"/>
        </w:numPr>
        <w:spacing w:before="100" w:beforeAutospacing="1" w:after="100" w:afterAutospacing="1" w:line="276" w:lineRule="auto"/>
        <w:rPr>
          <w:rFonts w:ascii="Poppins" w:eastAsia="Times New Roman" w:hAnsi="Poppins" w:cs="Poppins"/>
          <w:kern w:val="0"/>
          <w:sz w:val="22"/>
          <w:szCs w:val="22"/>
          <w:lang w:eastAsia="en-GB"/>
          <w14:ligatures w14:val="none"/>
        </w:rPr>
      </w:pPr>
      <w:r w:rsidRPr="00682037">
        <w:rPr>
          <w:rFonts w:ascii="Poppins" w:eastAsia="Times New Roman" w:hAnsi="Poppins" w:cs="Poppins"/>
          <w:b/>
          <w:bCs/>
          <w:kern w:val="0"/>
          <w:sz w:val="22"/>
          <w:szCs w:val="22"/>
          <w:lang w:eastAsia="en-GB"/>
          <w14:ligatures w14:val="none"/>
        </w:rPr>
        <w:t>Seamless Integration with External APIs</w:t>
      </w:r>
      <w:r w:rsidR="00682037" w:rsidRPr="00682037">
        <w:rPr>
          <w:rFonts w:ascii="Poppins" w:eastAsia="Times New Roman" w:hAnsi="Poppins" w:cs="Poppins"/>
          <w:b/>
          <w:bCs/>
          <w:kern w:val="0"/>
          <w:sz w:val="22"/>
          <w:szCs w:val="22"/>
          <w:lang w:eastAsia="en-GB"/>
          <w14:ligatures w14:val="none"/>
        </w:rPr>
        <w:t xml:space="preserve"> </w:t>
      </w:r>
      <w:r w:rsidRPr="00682037">
        <w:rPr>
          <w:rFonts w:ascii="Poppins" w:eastAsia="Times New Roman" w:hAnsi="Poppins" w:cs="Poppins"/>
          <w:b/>
          <w:bCs/>
          <w:kern w:val="0"/>
          <w:sz w:val="22"/>
          <w:szCs w:val="22"/>
          <w:lang w:eastAsia="en-GB"/>
          <w14:ligatures w14:val="none"/>
        </w:rPr>
        <w:t xml:space="preserve">: </w:t>
      </w:r>
      <w:r w:rsidRPr="00682037">
        <w:rPr>
          <w:rFonts w:ascii="Poppins" w:eastAsia="Times New Roman" w:hAnsi="Poppins" w:cs="Poppins"/>
          <w:kern w:val="0"/>
          <w:sz w:val="22"/>
          <w:szCs w:val="22"/>
          <w:lang w:eastAsia="en-GB"/>
          <w14:ligatures w14:val="none"/>
        </w:rPr>
        <w:t>Lang-Chain supports integration with external APIs, databases, and knowledge graphs, enhancing the ability to perform complex, context-aware operations.</w:t>
      </w:r>
    </w:p>
    <w:p w:rsidR="00CD5786" w:rsidRPr="00D9590E" w:rsidRDefault="00CD5786" w:rsidP="00CD5786">
      <w:pPr>
        <w:pStyle w:val="NormalWeb"/>
        <w:spacing w:line="276" w:lineRule="auto"/>
        <w:rPr>
          <w:rFonts w:ascii="Poppins" w:hAnsi="Poppins" w:cs="Poppins"/>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9590E">
        <w:rPr>
          <w:rFonts w:ascii="Poppins" w:hAnsi="Poppins" w:cs="Poppins"/>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Advantages:</w:t>
      </w:r>
    </w:p>
    <w:p w:rsidR="00CD5786" w:rsidRPr="00682037" w:rsidRDefault="00CD5786" w:rsidP="00CD5786">
      <w:pPr>
        <w:numPr>
          <w:ilvl w:val="0"/>
          <w:numId w:val="27"/>
        </w:numPr>
        <w:spacing w:before="100" w:beforeAutospacing="1" w:after="100" w:afterAutospacing="1" w:line="276" w:lineRule="auto"/>
        <w:rPr>
          <w:rFonts w:ascii="Poppins" w:eastAsia="Times New Roman" w:hAnsi="Poppins" w:cs="Poppins"/>
          <w:kern w:val="0"/>
          <w:sz w:val="22"/>
          <w:szCs w:val="22"/>
          <w:lang w:eastAsia="en-GB"/>
          <w14:ligatures w14:val="none"/>
        </w:rPr>
      </w:pPr>
      <w:r w:rsidRPr="00682037">
        <w:rPr>
          <w:rFonts w:ascii="Poppins" w:eastAsia="Times New Roman" w:hAnsi="Poppins" w:cs="Poppins"/>
          <w:b/>
          <w:bCs/>
          <w:kern w:val="0"/>
          <w:sz w:val="22"/>
          <w:szCs w:val="22"/>
          <w:lang w:eastAsia="en-GB"/>
          <w14:ligatures w14:val="none"/>
        </w:rPr>
        <w:t>Custom Prompt Programming:</w:t>
      </w:r>
      <w:r w:rsidRPr="00682037">
        <w:rPr>
          <w:rFonts w:ascii="Poppins" w:eastAsia="Times New Roman" w:hAnsi="Poppins" w:cs="Poppins"/>
          <w:kern w:val="0"/>
          <w:sz w:val="22"/>
          <w:szCs w:val="22"/>
          <w:lang w:eastAsia="en-GB"/>
          <w14:ligatures w14:val="none"/>
        </w:rPr>
        <w:t xml:space="preserve"> Excels in advanced prompt programming with tailored prompts, integrating complex logic and workflows.</w:t>
      </w:r>
    </w:p>
    <w:p w:rsidR="00CD5786" w:rsidRPr="00682037" w:rsidRDefault="00CD5786" w:rsidP="00CD5786">
      <w:pPr>
        <w:numPr>
          <w:ilvl w:val="0"/>
          <w:numId w:val="27"/>
        </w:numPr>
        <w:spacing w:before="100" w:beforeAutospacing="1" w:after="100" w:afterAutospacing="1" w:line="276" w:lineRule="auto"/>
        <w:rPr>
          <w:rFonts w:ascii="Poppins" w:eastAsia="Times New Roman" w:hAnsi="Poppins" w:cs="Poppins"/>
          <w:kern w:val="0"/>
          <w:sz w:val="22"/>
          <w:szCs w:val="22"/>
          <w:lang w:eastAsia="en-GB"/>
          <w14:ligatures w14:val="none"/>
        </w:rPr>
      </w:pPr>
      <w:r w:rsidRPr="00682037">
        <w:rPr>
          <w:rFonts w:ascii="Poppins" w:eastAsia="Times New Roman" w:hAnsi="Poppins" w:cs="Poppins"/>
          <w:kern w:val="0"/>
          <w:sz w:val="22"/>
          <w:szCs w:val="22"/>
          <w:lang w:eastAsia="en-GB"/>
          <w14:ligatures w14:val="none"/>
        </w:rPr>
        <w:t>Integration with External Tools: Supports external APIs and databases, beneficial for combining data from multiple sources.</w:t>
      </w:r>
    </w:p>
    <w:p w:rsidR="00CD5786" w:rsidRPr="00682037" w:rsidRDefault="00CD5786" w:rsidP="00CD5786">
      <w:pPr>
        <w:numPr>
          <w:ilvl w:val="0"/>
          <w:numId w:val="27"/>
        </w:numPr>
        <w:spacing w:before="100" w:beforeAutospacing="1" w:after="100" w:afterAutospacing="1" w:line="276" w:lineRule="auto"/>
        <w:rPr>
          <w:rFonts w:ascii="Poppins" w:eastAsia="Times New Roman" w:hAnsi="Poppins" w:cs="Poppins"/>
          <w:kern w:val="0"/>
          <w:sz w:val="22"/>
          <w:szCs w:val="22"/>
          <w:lang w:eastAsia="en-GB"/>
          <w14:ligatures w14:val="none"/>
        </w:rPr>
      </w:pPr>
      <w:r w:rsidRPr="00682037">
        <w:rPr>
          <w:rFonts w:ascii="Poppins" w:eastAsia="Times New Roman" w:hAnsi="Poppins" w:cs="Poppins"/>
          <w:b/>
          <w:bCs/>
          <w:kern w:val="0"/>
          <w:sz w:val="22"/>
          <w:szCs w:val="22"/>
          <w:lang w:eastAsia="en-GB"/>
          <w14:ligatures w14:val="none"/>
        </w:rPr>
        <w:t>Structured Reasoning:</w:t>
      </w:r>
      <w:r w:rsidRPr="00682037">
        <w:rPr>
          <w:rFonts w:ascii="Poppins" w:eastAsia="Times New Roman" w:hAnsi="Poppins" w:cs="Poppins"/>
          <w:kern w:val="0"/>
          <w:sz w:val="22"/>
          <w:szCs w:val="22"/>
          <w:lang w:eastAsia="en-GB"/>
          <w14:ligatures w14:val="none"/>
        </w:rPr>
        <w:t xml:space="preserve"> Offers tools for creating structured reasoning approaches, such as graphs and trees.</w:t>
      </w:r>
    </w:p>
    <w:p w:rsidR="00CD5786" w:rsidRPr="00682037" w:rsidRDefault="00CD5786" w:rsidP="00CD5786">
      <w:pPr>
        <w:numPr>
          <w:ilvl w:val="0"/>
          <w:numId w:val="27"/>
        </w:numPr>
        <w:spacing w:before="100" w:beforeAutospacing="1" w:after="100" w:afterAutospacing="1" w:line="276" w:lineRule="auto"/>
        <w:rPr>
          <w:rFonts w:ascii="Poppins" w:eastAsia="Times New Roman" w:hAnsi="Poppins" w:cs="Poppins"/>
          <w:kern w:val="0"/>
          <w:sz w:val="22"/>
          <w:szCs w:val="22"/>
          <w:lang w:eastAsia="en-GB"/>
          <w14:ligatures w14:val="none"/>
        </w:rPr>
      </w:pPr>
      <w:r w:rsidRPr="00682037">
        <w:rPr>
          <w:rFonts w:ascii="Poppins" w:eastAsia="Times New Roman" w:hAnsi="Poppins" w:cs="Poppins"/>
          <w:b/>
          <w:bCs/>
          <w:kern w:val="0"/>
          <w:sz w:val="22"/>
          <w:szCs w:val="22"/>
          <w:lang w:eastAsia="en-GB"/>
          <w14:ligatures w14:val="none"/>
        </w:rPr>
        <w:t>Memory Management:</w:t>
      </w:r>
      <w:r w:rsidRPr="00682037">
        <w:rPr>
          <w:rFonts w:ascii="Poppins" w:eastAsia="Times New Roman" w:hAnsi="Poppins" w:cs="Poppins"/>
          <w:kern w:val="0"/>
          <w:sz w:val="22"/>
          <w:szCs w:val="22"/>
          <w:lang w:eastAsia="en-GB"/>
          <w14:ligatures w14:val="none"/>
        </w:rPr>
        <w:t xml:space="preserve"> Features effective memory management, maintaining context across interactions and refining responses over time.</w:t>
      </w:r>
    </w:p>
    <w:p w:rsidR="00CD5786" w:rsidRPr="00682037" w:rsidRDefault="00CD5786" w:rsidP="00CD5786">
      <w:pPr>
        <w:numPr>
          <w:ilvl w:val="0"/>
          <w:numId w:val="27"/>
        </w:numPr>
        <w:spacing w:before="100" w:beforeAutospacing="1" w:after="100" w:afterAutospacing="1" w:line="276" w:lineRule="auto"/>
        <w:rPr>
          <w:rFonts w:ascii="Poppins" w:eastAsia="Times New Roman" w:hAnsi="Poppins" w:cs="Poppins"/>
          <w:kern w:val="0"/>
          <w:sz w:val="22"/>
          <w:szCs w:val="22"/>
          <w:lang w:eastAsia="en-GB"/>
          <w14:ligatures w14:val="none"/>
        </w:rPr>
      </w:pPr>
      <w:r w:rsidRPr="00682037">
        <w:rPr>
          <w:rFonts w:ascii="Poppins" w:eastAsia="Times New Roman" w:hAnsi="Poppins" w:cs="Poppins"/>
          <w:b/>
          <w:bCs/>
          <w:kern w:val="0"/>
          <w:sz w:val="22"/>
          <w:szCs w:val="22"/>
          <w:lang w:eastAsia="en-GB"/>
          <w14:ligatures w14:val="none"/>
        </w:rPr>
        <w:t>Iterative Refinement:</w:t>
      </w:r>
      <w:r w:rsidRPr="00682037">
        <w:rPr>
          <w:rFonts w:ascii="Poppins" w:eastAsia="Times New Roman" w:hAnsi="Poppins" w:cs="Poppins"/>
          <w:kern w:val="0"/>
          <w:sz w:val="22"/>
          <w:szCs w:val="22"/>
          <w:lang w:eastAsia="en-GB"/>
          <w14:ligatures w14:val="none"/>
        </w:rPr>
        <w:t xml:space="preserve"> Allows for gradual refinement of responses through iterative prompting, useful for developing detailed and accurate outputs.</w:t>
      </w:r>
    </w:p>
    <w:p w:rsidR="00CD5786" w:rsidRPr="00682037" w:rsidRDefault="00CD5786" w:rsidP="00CD5786">
      <w:pPr>
        <w:pStyle w:val="NormalWeb"/>
        <w:spacing w:line="276" w:lineRule="auto"/>
        <w:rPr>
          <w:rFonts w:ascii="Poppins" w:hAnsi="Poppins" w:cs="Poppins"/>
          <w:color w:val="156082"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82037">
        <w:rPr>
          <w:rFonts w:ascii="Poppins" w:hAnsi="Poppins" w:cs="Poppins"/>
          <w:color w:val="156082"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Disadvantages:</w:t>
      </w:r>
    </w:p>
    <w:p w:rsidR="00CD5786" w:rsidRPr="00682037" w:rsidRDefault="00CD5786" w:rsidP="00CD5786">
      <w:pPr>
        <w:numPr>
          <w:ilvl w:val="0"/>
          <w:numId w:val="28"/>
        </w:numPr>
        <w:spacing w:before="100" w:beforeAutospacing="1" w:after="100" w:afterAutospacing="1" w:line="276" w:lineRule="auto"/>
        <w:rPr>
          <w:rFonts w:ascii="Poppins" w:eastAsia="Times New Roman" w:hAnsi="Poppins" w:cs="Poppins"/>
          <w:kern w:val="0"/>
          <w:sz w:val="22"/>
          <w:szCs w:val="22"/>
          <w:lang w:eastAsia="en-GB"/>
          <w14:ligatures w14:val="none"/>
        </w:rPr>
      </w:pPr>
      <w:r w:rsidRPr="00682037">
        <w:rPr>
          <w:rFonts w:ascii="Poppins" w:eastAsia="Times New Roman" w:hAnsi="Poppins" w:cs="Poppins"/>
          <w:b/>
          <w:bCs/>
          <w:kern w:val="0"/>
          <w:sz w:val="22"/>
          <w:szCs w:val="22"/>
          <w:lang w:eastAsia="en-GB"/>
          <w14:ligatures w14:val="none"/>
        </w:rPr>
        <w:t>Complex Setup:</w:t>
      </w:r>
      <w:r w:rsidRPr="00682037">
        <w:rPr>
          <w:rFonts w:ascii="Poppins" w:eastAsia="Times New Roman" w:hAnsi="Poppins" w:cs="Poppins"/>
          <w:kern w:val="0"/>
          <w:sz w:val="22"/>
          <w:szCs w:val="22"/>
          <w:lang w:eastAsia="en-GB"/>
          <w14:ligatures w14:val="none"/>
        </w:rPr>
        <w:t xml:space="preserve"> Requires a more complex setup and understanding, which can be challenging for users unfamiliar with programming or configuration.</w:t>
      </w:r>
    </w:p>
    <w:p w:rsidR="00CD5786" w:rsidRPr="00682037" w:rsidRDefault="00CD5786" w:rsidP="00CD5786">
      <w:pPr>
        <w:numPr>
          <w:ilvl w:val="0"/>
          <w:numId w:val="28"/>
        </w:numPr>
        <w:spacing w:before="100" w:beforeAutospacing="1" w:after="100" w:afterAutospacing="1" w:line="276" w:lineRule="auto"/>
        <w:rPr>
          <w:rFonts w:ascii="Poppins" w:eastAsia="Times New Roman" w:hAnsi="Poppins" w:cs="Poppins"/>
          <w:kern w:val="0"/>
          <w:sz w:val="22"/>
          <w:szCs w:val="22"/>
          <w:lang w:eastAsia="en-GB"/>
          <w14:ligatures w14:val="none"/>
        </w:rPr>
      </w:pPr>
      <w:r w:rsidRPr="00682037">
        <w:rPr>
          <w:rFonts w:ascii="Poppins" w:eastAsia="Times New Roman" w:hAnsi="Poppins" w:cs="Poppins"/>
          <w:b/>
          <w:bCs/>
          <w:kern w:val="0"/>
          <w:sz w:val="22"/>
          <w:szCs w:val="22"/>
          <w:lang w:eastAsia="en-GB"/>
          <w14:ligatures w14:val="none"/>
        </w:rPr>
        <w:t>Learning Curve:</w:t>
      </w:r>
      <w:r w:rsidRPr="00682037">
        <w:rPr>
          <w:rFonts w:ascii="Poppins" w:eastAsia="Times New Roman" w:hAnsi="Poppins" w:cs="Poppins"/>
          <w:kern w:val="0"/>
          <w:sz w:val="22"/>
          <w:szCs w:val="22"/>
          <w:lang w:eastAsia="en-GB"/>
          <w14:ligatures w14:val="none"/>
        </w:rPr>
        <w:t xml:space="preserve"> The extensive capabilities and customization options result in a steeper learning curve.</w:t>
      </w:r>
    </w:p>
    <w:p w:rsidR="00CD5786" w:rsidRPr="00682037" w:rsidRDefault="00CD5786" w:rsidP="00682037">
      <w:pPr>
        <w:rPr>
          <w:rFonts w:ascii="Poppins" w:eastAsia="Times New Roman" w:hAnsi="Poppins" w:cs="Poppins"/>
          <w:color w:val="156082" w:themeColor="accent1"/>
          <w:kern w:val="0"/>
          <w:sz w:val="22"/>
          <w:szCs w:val="22"/>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682037">
        <w:rPr>
          <w:rFonts w:ascii="Poppins" w:hAnsi="Poppins" w:cs="Poppins"/>
          <w:color w:val="156082"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r w:rsidRPr="00682037">
        <w:rPr>
          <w:rFonts w:ascii="Poppins" w:hAnsi="Poppins" w:cs="Poppins"/>
          <w:color w:val="156082"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Llama-Index</w:t>
      </w:r>
    </w:p>
    <w:p w:rsidR="00CD5786" w:rsidRPr="00682037" w:rsidRDefault="00CD5786" w:rsidP="00CD5786">
      <w:pPr>
        <w:numPr>
          <w:ilvl w:val="0"/>
          <w:numId w:val="29"/>
        </w:numPr>
        <w:spacing w:before="100" w:beforeAutospacing="1" w:after="100" w:afterAutospacing="1" w:line="276" w:lineRule="auto"/>
        <w:rPr>
          <w:rFonts w:ascii="Poppins" w:eastAsia="Times New Roman" w:hAnsi="Poppins" w:cs="Poppins"/>
          <w:kern w:val="0"/>
          <w:sz w:val="22"/>
          <w:szCs w:val="22"/>
          <w:lang w:eastAsia="en-GB"/>
          <w14:ligatures w14:val="none"/>
        </w:rPr>
      </w:pPr>
      <w:r w:rsidRPr="00682037">
        <w:rPr>
          <w:rFonts w:ascii="Poppins" w:eastAsia="Times New Roman" w:hAnsi="Poppins" w:cs="Poppins"/>
          <w:b/>
          <w:bCs/>
          <w:kern w:val="0"/>
          <w:sz w:val="22"/>
          <w:szCs w:val="22"/>
          <w:lang w:eastAsia="en-GB"/>
          <w14:ligatures w14:val="none"/>
        </w:rPr>
        <w:t>Simplified Text Generation:</w:t>
      </w:r>
      <w:r w:rsidRPr="00682037">
        <w:rPr>
          <w:rFonts w:ascii="Poppins" w:eastAsia="Times New Roman" w:hAnsi="Poppins" w:cs="Poppins"/>
          <w:kern w:val="0"/>
          <w:sz w:val="22"/>
          <w:szCs w:val="22"/>
          <w:lang w:eastAsia="en-GB"/>
          <w14:ligatures w14:val="none"/>
        </w:rPr>
        <w:t xml:space="preserve"> Llama-Index is designed to simplify text generation with predefined prompt templates, offering a user-friendly interface without needing extensive customization.</w:t>
      </w:r>
    </w:p>
    <w:p w:rsidR="00CD5786" w:rsidRPr="00682037" w:rsidRDefault="00CD5786" w:rsidP="00CD5786">
      <w:pPr>
        <w:numPr>
          <w:ilvl w:val="0"/>
          <w:numId w:val="29"/>
        </w:numPr>
        <w:spacing w:before="100" w:beforeAutospacing="1" w:after="100" w:afterAutospacing="1" w:line="276" w:lineRule="auto"/>
        <w:rPr>
          <w:rFonts w:ascii="Poppins" w:eastAsia="Times New Roman" w:hAnsi="Poppins" w:cs="Poppins"/>
          <w:kern w:val="0"/>
          <w:sz w:val="22"/>
          <w:szCs w:val="22"/>
          <w:lang w:eastAsia="en-GB"/>
          <w14:ligatures w14:val="none"/>
        </w:rPr>
      </w:pPr>
      <w:r w:rsidRPr="00682037">
        <w:rPr>
          <w:rFonts w:ascii="Poppins" w:eastAsia="Times New Roman" w:hAnsi="Poppins" w:cs="Poppins"/>
          <w:b/>
          <w:bCs/>
          <w:kern w:val="0"/>
          <w:sz w:val="22"/>
          <w:szCs w:val="22"/>
          <w:lang w:eastAsia="en-GB"/>
          <w14:ligatures w14:val="none"/>
        </w:rPr>
        <w:t>Versatile Use Cases:</w:t>
      </w:r>
      <w:r w:rsidRPr="00682037">
        <w:rPr>
          <w:rFonts w:ascii="Poppins" w:eastAsia="Times New Roman" w:hAnsi="Poppins" w:cs="Poppins"/>
          <w:kern w:val="0"/>
          <w:sz w:val="22"/>
          <w:szCs w:val="22"/>
          <w:lang w:eastAsia="en-GB"/>
          <w14:ligatures w14:val="none"/>
        </w:rPr>
        <w:t xml:space="preserve"> It’s versatile for various text-related tasks, including content creation, summarization, and automated report generation.</w:t>
      </w:r>
    </w:p>
    <w:p w:rsidR="00CD5786" w:rsidRPr="00682037" w:rsidRDefault="00CD5786" w:rsidP="00CD5786">
      <w:pPr>
        <w:numPr>
          <w:ilvl w:val="0"/>
          <w:numId w:val="29"/>
        </w:numPr>
        <w:spacing w:before="100" w:beforeAutospacing="1" w:after="100" w:afterAutospacing="1" w:line="276" w:lineRule="auto"/>
        <w:rPr>
          <w:rFonts w:ascii="Poppins" w:eastAsia="Times New Roman" w:hAnsi="Poppins" w:cs="Poppins"/>
          <w:kern w:val="0"/>
          <w:sz w:val="22"/>
          <w:szCs w:val="22"/>
          <w:lang w:eastAsia="en-GB"/>
          <w14:ligatures w14:val="none"/>
        </w:rPr>
      </w:pPr>
      <w:r w:rsidRPr="00682037">
        <w:rPr>
          <w:rFonts w:ascii="Poppins" w:eastAsia="Times New Roman" w:hAnsi="Poppins" w:cs="Poppins"/>
          <w:b/>
          <w:bCs/>
          <w:kern w:val="0"/>
          <w:sz w:val="22"/>
          <w:szCs w:val="22"/>
          <w:lang w:eastAsia="en-GB"/>
          <w14:ligatures w14:val="none"/>
        </w:rPr>
        <w:t>Ease of Integration:</w:t>
      </w:r>
      <w:r w:rsidRPr="00682037">
        <w:rPr>
          <w:rFonts w:ascii="Poppins" w:eastAsia="Times New Roman" w:hAnsi="Poppins" w:cs="Poppins"/>
          <w:kern w:val="0"/>
          <w:sz w:val="22"/>
          <w:szCs w:val="22"/>
          <w:lang w:eastAsia="en-GB"/>
          <w14:ligatures w14:val="none"/>
        </w:rPr>
        <w:t xml:space="preserve"> Designed for easy integration into applications, allowing for quick addition of text generation capabilities.</w:t>
      </w:r>
    </w:p>
    <w:p w:rsidR="00CD5786" w:rsidRPr="00682037" w:rsidRDefault="00CD5786" w:rsidP="00CD5786">
      <w:pPr>
        <w:pStyle w:val="NormalWeb"/>
        <w:spacing w:line="276" w:lineRule="auto"/>
        <w:rPr>
          <w:rFonts w:ascii="Poppins" w:hAnsi="Poppins" w:cs="Poppins"/>
          <w:color w:val="156082"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82037">
        <w:rPr>
          <w:rFonts w:ascii="Poppins" w:hAnsi="Poppins" w:cs="Poppins"/>
          <w:color w:val="156082"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Advantages:</w:t>
      </w:r>
    </w:p>
    <w:p w:rsidR="00CD5786" w:rsidRPr="00682037" w:rsidRDefault="00CD5786" w:rsidP="00CD5786">
      <w:pPr>
        <w:numPr>
          <w:ilvl w:val="0"/>
          <w:numId w:val="30"/>
        </w:numPr>
        <w:spacing w:before="100" w:beforeAutospacing="1" w:after="100" w:afterAutospacing="1" w:line="276" w:lineRule="auto"/>
        <w:rPr>
          <w:rFonts w:ascii="Poppins" w:eastAsia="Times New Roman" w:hAnsi="Poppins" w:cs="Poppins"/>
          <w:kern w:val="0"/>
          <w:sz w:val="22"/>
          <w:szCs w:val="22"/>
          <w:lang w:eastAsia="en-GB"/>
          <w14:ligatures w14:val="none"/>
        </w:rPr>
      </w:pPr>
      <w:r w:rsidRPr="00682037">
        <w:rPr>
          <w:rFonts w:ascii="Poppins" w:eastAsia="Times New Roman" w:hAnsi="Poppins" w:cs="Poppins"/>
          <w:b/>
          <w:bCs/>
          <w:kern w:val="0"/>
          <w:sz w:val="22"/>
          <w:szCs w:val="22"/>
          <w:lang w:eastAsia="en-GB"/>
          <w14:ligatures w14:val="none"/>
        </w:rPr>
        <w:t>Ease of Use:</w:t>
      </w:r>
      <w:r w:rsidRPr="00682037">
        <w:rPr>
          <w:rFonts w:ascii="Poppins" w:eastAsia="Times New Roman" w:hAnsi="Poppins" w:cs="Poppins"/>
          <w:kern w:val="0"/>
          <w:sz w:val="22"/>
          <w:szCs w:val="22"/>
          <w:lang w:eastAsia="en-GB"/>
          <w14:ligatures w14:val="none"/>
        </w:rPr>
        <w:t xml:space="preserve"> Ideal for users needing simple, effective prompt generation without extensive configuration.</w:t>
      </w:r>
    </w:p>
    <w:p w:rsidR="00CD5786" w:rsidRPr="00682037" w:rsidRDefault="00CD5786" w:rsidP="00CD5786">
      <w:pPr>
        <w:numPr>
          <w:ilvl w:val="0"/>
          <w:numId w:val="30"/>
        </w:numPr>
        <w:spacing w:before="100" w:beforeAutospacing="1" w:after="100" w:afterAutospacing="1" w:line="276" w:lineRule="auto"/>
        <w:rPr>
          <w:rFonts w:ascii="Poppins" w:eastAsia="Times New Roman" w:hAnsi="Poppins" w:cs="Poppins"/>
          <w:kern w:val="0"/>
          <w:sz w:val="22"/>
          <w:szCs w:val="22"/>
          <w:lang w:eastAsia="en-GB"/>
          <w14:ligatures w14:val="none"/>
        </w:rPr>
      </w:pPr>
      <w:r w:rsidRPr="00682037">
        <w:rPr>
          <w:rFonts w:ascii="Poppins" w:eastAsia="Times New Roman" w:hAnsi="Poppins" w:cs="Poppins"/>
          <w:b/>
          <w:bCs/>
          <w:kern w:val="0"/>
          <w:sz w:val="22"/>
          <w:szCs w:val="22"/>
          <w:lang w:eastAsia="en-GB"/>
          <w14:ligatures w14:val="none"/>
        </w:rPr>
        <w:t>Predefined Templates:</w:t>
      </w:r>
      <w:r w:rsidRPr="00682037">
        <w:rPr>
          <w:rFonts w:ascii="Poppins" w:eastAsia="Times New Roman" w:hAnsi="Poppins" w:cs="Poppins"/>
          <w:kern w:val="0"/>
          <w:sz w:val="22"/>
          <w:szCs w:val="22"/>
          <w:lang w:eastAsia="en-GB"/>
          <w14:ligatures w14:val="none"/>
        </w:rPr>
        <w:t xml:space="preserve"> Offers a range of out-of-the-box prompt templates, ideal for common use cases and quick implementations.</w:t>
      </w:r>
    </w:p>
    <w:p w:rsidR="00CD5786" w:rsidRPr="00682037" w:rsidRDefault="00CD5786" w:rsidP="00CD5786">
      <w:pPr>
        <w:numPr>
          <w:ilvl w:val="0"/>
          <w:numId w:val="30"/>
        </w:numPr>
        <w:spacing w:before="100" w:beforeAutospacing="1" w:after="100" w:afterAutospacing="1" w:line="276" w:lineRule="auto"/>
        <w:rPr>
          <w:rFonts w:ascii="Poppins" w:eastAsia="Times New Roman" w:hAnsi="Poppins" w:cs="Poppins"/>
          <w:kern w:val="0"/>
          <w:sz w:val="22"/>
          <w:szCs w:val="22"/>
          <w:lang w:eastAsia="en-GB"/>
          <w14:ligatures w14:val="none"/>
        </w:rPr>
      </w:pPr>
      <w:r w:rsidRPr="00682037">
        <w:rPr>
          <w:rFonts w:ascii="Poppins" w:eastAsia="Times New Roman" w:hAnsi="Poppins" w:cs="Poppins"/>
          <w:b/>
          <w:bCs/>
          <w:kern w:val="0"/>
          <w:sz w:val="22"/>
          <w:szCs w:val="22"/>
          <w:lang w:eastAsia="en-GB"/>
          <w14:ligatures w14:val="none"/>
        </w:rPr>
        <w:t>General Text Generation:</w:t>
      </w:r>
      <w:r w:rsidRPr="00682037">
        <w:rPr>
          <w:rFonts w:ascii="Poppins" w:eastAsia="Times New Roman" w:hAnsi="Poppins" w:cs="Poppins"/>
          <w:kern w:val="0"/>
          <w:sz w:val="22"/>
          <w:szCs w:val="22"/>
          <w:lang w:eastAsia="en-GB"/>
          <w14:ligatures w14:val="none"/>
        </w:rPr>
        <w:t xml:space="preserve"> Performs well in producing coherent and relevant responses for general text generation tasks.</w:t>
      </w:r>
    </w:p>
    <w:p w:rsidR="00CD5786" w:rsidRPr="00682037" w:rsidRDefault="00CD5786" w:rsidP="00CD5786">
      <w:pPr>
        <w:pStyle w:val="NormalWeb"/>
        <w:spacing w:line="276" w:lineRule="auto"/>
        <w:rPr>
          <w:rFonts w:ascii="Poppins" w:hAnsi="Poppins" w:cs="Poppins"/>
        </w:rPr>
      </w:pPr>
      <w:r w:rsidRPr="00682037">
        <w:rPr>
          <w:rFonts w:ascii="Poppins" w:hAnsi="Poppins" w:cs="Poppins"/>
          <w:color w:val="156082"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Disadvantages</w:t>
      </w:r>
      <w:r w:rsidRPr="00682037">
        <w:rPr>
          <w:rFonts w:ascii="Poppins" w:hAnsi="Poppins" w:cs="Poppins"/>
        </w:rPr>
        <w:t>:</w:t>
      </w:r>
    </w:p>
    <w:p w:rsidR="00CD5786" w:rsidRPr="00682037" w:rsidRDefault="00CD5786" w:rsidP="00CD5786">
      <w:pPr>
        <w:numPr>
          <w:ilvl w:val="0"/>
          <w:numId w:val="31"/>
        </w:numPr>
        <w:spacing w:before="100" w:beforeAutospacing="1" w:after="100" w:afterAutospacing="1" w:line="276" w:lineRule="auto"/>
        <w:rPr>
          <w:rFonts w:ascii="Poppins" w:eastAsia="Times New Roman" w:hAnsi="Poppins" w:cs="Poppins"/>
          <w:kern w:val="0"/>
          <w:sz w:val="22"/>
          <w:szCs w:val="22"/>
          <w:lang w:eastAsia="en-GB"/>
          <w14:ligatures w14:val="none"/>
        </w:rPr>
      </w:pPr>
      <w:r w:rsidRPr="00682037">
        <w:rPr>
          <w:rFonts w:ascii="Poppins" w:eastAsia="Times New Roman" w:hAnsi="Poppins" w:cs="Poppins"/>
          <w:b/>
          <w:bCs/>
          <w:kern w:val="0"/>
          <w:sz w:val="22"/>
          <w:szCs w:val="22"/>
          <w:lang w:eastAsia="en-GB"/>
          <w14:ligatures w14:val="none"/>
        </w:rPr>
        <w:t>Limited Customization:</w:t>
      </w:r>
      <w:r w:rsidRPr="00682037">
        <w:rPr>
          <w:rFonts w:ascii="Poppins" w:eastAsia="Times New Roman" w:hAnsi="Poppins" w:cs="Poppins"/>
          <w:kern w:val="0"/>
          <w:sz w:val="22"/>
          <w:szCs w:val="22"/>
          <w:lang w:eastAsia="en-GB"/>
          <w14:ligatures w14:val="none"/>
        </w:rPr>
        <w:t xml:space="preserve"> Offers less flexibility in custom prompt programming and integration with external tools compared to Lang-Chain.</w:t>
      </w:r>
    </w:p>
    <w:p w:rsidR="00CD5786" w:rsidRPr="00682037" w:rsidRDefault="00CD5786" w:rsidP="00CD5786">
      <w:pPr>
        <w:numPr>
          <w:ilvl w:val="0"/>
          <w:numId w:val="31"/>
        </w:numPr>
        <w:spacing w:before="100" w:beforeAutospacing="1" w:after="100" w:afterAutospacing="1" w:line="276" w:lineRule="auto"/>
        <w:rPr>
          <w:rFonts w:ascii="Poppins" w:eastAsia="Times New Roman" w:hAnsi="Poppins" w:cs="Poppins"/>
          <w:kern w:val="0"/>
          <w:sz w:val="22"/>
          <w:szCs w:val="22"/>
          <w:lang w:eastAsia="en-GB"/>
          <w14:ligatures w14:val="none"/>
        </w:rPr>
      </w:pPr>
      <w:r w:rsidRPr="00682037">
        <w:rPr>
          <w:rFonts w:ascii="Poppins" w:eastAsia="Times New Roman" w:hAnsi="Poppins" w:cs="Poppins"/>
          <w:b/>
          <w:bCs/>
          <w:kern w:val="0"/>
          <w:sz w:val="22"/>
          <w:szCs w:val="22"/>
          <w:lang w:eastAsia="en-GB"/>
          <w14:ligatures w14:val="none"/>
        </w:rPr>
        <w:t>Basic Functionality:</w:t>
      </w:r>
      <w:r w:rsidRPr="00682037">
        <w:rPr>
          <w:rFonts w:ascii="Poppins" w:eastAsia="Times New Roman" w:hAnsi="Poppins" w:cs="Poppins"/>
          <w:kern w:val="0"/>
          <w:sz w:val="22"/>
          <w:szCs w:val="22"/>
          <w:lang w:eastAsia="en-GB"/>
          <w14:ligatures w14:val="none"/>
        </w:rPr>
        <w:t xml:space="preserve"> Lacks advanced features like structured reasoning or memory management, better suited for simpler tasks.</w:t>
      </w:r>
    </w:p>
    <w:p w:rsidR="00CD5786" w:rsidRPr="00682037" w:rsidRDefault="00CD5786" w:rsidP="00CD5786">
      <w:pPr>
        <w:numPr>
          <w:ilvl w:val="0"/>
          <w:numId w:val="31"/>
        </w:numPr>
        <w:spacing w:before="100" w:beforeAutospacing="1" w:after="100" w:afterAutospacing="1" w:line="276" w:lineRule="auto"/>
        <w:rPr>
          <w:rFonts w:ascii="Poppins" w:eastAsia="Times New Roman" w:hAnsi="Poppins" w:cs="Poppins"/>
          <w:kern w:val="0"/>
          <w:sz w:val="22"/>
          <w:szCs w:val="22"/>
          <w:lang w:eastAsia="en-GB"/>
          <w14:ligatures w14:val="none"/>
        </w:rPr>
      </w:pPr>
      <w:r w:rsidRPr="00682037">
        <w:rPr>
          <w:rFonts w:ascii="Poppins" w:eastAsia="Times New Roman" w:hAnsi="Poppins" w:cs="Poppins"/>
          <w:b/>
          <w:bCs/>
          <w:kern w:val="0"/>
          <w:sz w:val="22"/>
          <w:szCs w:val="22"/>
          <w:lang w:eastAsia="en-GB"/>
          <w14:ligatures w14:val="none"/>
        </w:rPr>
        <w:t>Less Advanced Reasoning:</w:t>
      </w:r>
      <w:r w:rsidRPr="00682037">
        <w:rPr>
          <w:rFonts w:ascii="Poppins" w:eastAsia="Times New Roman" w:hAnsi="Poppins" w:cs="Poppins"/>
          <w:kern w:val="0"/>
          <w:sz w:val="22"/>
          <w:szCs w:val="22"/>
          <w:lang w:eastAsia="en-GB"/>
          <w14:ligatures w14:val="none"/>
        </w:rPr>
        <w:t xml:space="preserve"> May not support complex reasoning approaches as effectively as Lang-Chain.</w:t>
      </w:r>
    </w:p>
    <w:p w:rsidR="00CD5786" w:rsidRPr="00682037" w:rsidRDefault="00CD5786" w:rsidP="00CD5786">
      <w:pPr>
        <w:spacing w:before="100" w:beforeAutospacing="1" w:after="100" w:afterAutospacing="1" w:line="276" w:lineRule="auto"/>
        <w:outlineLvl w:val="2"/>
        <w:rPr>
          <w:rFonts w:ascii="Poppins" w:eastAsia="Times New Roman" w:hAnsi="Poppins" w:cs="Poppins"/>
          <w:kern w:val="0"/>
          <w:sz w:val="32"/>
          <w:szCs w:val="32"/>
          <w:lang w:eastAsia="en-GB"/>
          <w14:ligatures w14:val="none"/>
        </w:rPr>
      </w:pPr>
      <w:r w:rsidRPr="00682037">
        <w:rPr>
          <w:rFonts w:ascii="Poppins" w:eastAsia="Times New Roman" w:hAnsi="Poppins" w:cs="Poppins"/>
          <w:color w:val="196B24" w:themeColor="accent3"/>
          <w:kern w:val="0"/>
          <w:sz w:val="32"/>
          <w:szCs w:val="32"/>
          <w:lang w:eastAsia="en-GB"/>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14:ligatures w14:val="none"/>
        </w:rPr>
        <w:t>Final Recommendations</w:t>
      </w:r>
    </w:p>
    <w:p w:rsidR="00CD5786" w:rsidRPr="00682037" w:rsidRDefault="00CD5786" w:rsidP="00CD5786">
      <w:pPr>
        <w:numPr>
          <w:ilvl w:val="0"/>
          <w:numId w:val="32"/>
        </w:numPr>
        <w:spacing w:before="100" w:beforeAutospacing="1" w:after="100" w:afterAutospacing="1" w:line="276" w:lineRule="auto"/>
        <w:rPr>
          <w:rFonts w:ascii="Poppins" w:eastAsia="Times New Roman" w:hAnsi="Poppins" w:cs="Poppins"/>
          <w:kern w:val="0"/>
          <w:sz w:val="22"/>
          <w:szCs w:val="22"/>
          <w:lang w:eastAsia="en-GB"/>
          <w14:ligatures w14:val="none"/>
        </w:rPr>
      </w:pPr>
      <w:r w:rsidRPr="00682037">
        <w:rPr>
          <w:rFonts w:ascii="Poppins" w:eastAsia="Times New Roman" w:hAnsi="Poppins" w:cs="Poppins"/>
          <w:kern w:val="0"/>
          <w:sz w:val="22"/>
          <w:szCs w:val="22"/>
          <w:lang w:eastAsia="en-GB"/>
          <w14:ligatures w14:val="none"/>
        </w:rPr>
        <w:t>Use Lang-Chain for tasks requiring advanced customization, integration with external tools, and complex structured reasoning. It’s ideal for scenarios needing iterative refinement, detailed memory management, and structured workflows.</w:t>
      </w:r>
    </w:p>
    <w:p w:rsidR="00CD5786" w:rsidRPr="00682037" w:rsidRDefault="00CD5786" w:rsidP="00CD5786">
      <w:pPr>
        <w:numPr>
          <w:ilvl w:val="0"/>
          <w:numId w:val="32"/>
        </w:numPr>
        <w:spacing w:before="100" w:beforeAutospacing="1" w:after="100" w:afterAutospacing="1" w:line="276" w:lineRule="auto"/>
        <w:rPr>
          <w:rFonts w:ascii="Poppins" w:eastAsia="Times New Roman" w:hAnsi="Poppins" w:cs="Poppins"/>
          <w:kern w:val="0"/>
          <w:sz w:val="22"/>
          <w:szCs w:val="22"/>
          <w:lang w:eastAsia="en-GB"/>
          <w14:ligatures w14:val="none"/>
        </w:rPr>
      </w:pPr>
      <w:r w:rsidRPr="00682037">
        <w:rPr>
          <w:rFonts w:ascii="Poppins" w:eastAsia="Times New Roman" w:hAnsi="Poppins" w:cs="Poppins"/>
          <w:kern w:val="0"/>
          <w:sz w:val="22"/>
          <w:szCs w:val="22"/>
          <w:lang w:eastAsia="en-GB"/>
          <w14:ligatures w14:val="none"/>
        </w:rPr>
        <w:t>Use Llama-Index for simpler text generation tasks where ease of use and predefined prompts are sufficient. It’s effective for straightforward applications and quick implementations without complex configurations.</w:t>
      </w:r>
    </w:p>
    <w:sectPr w:rsidR="00CD5786" w:rsidRPr="00682037" w:rsidSect="005463E1">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Poppins">
    <w:panose1 w:val="00000500000000000000"/>
    <w:charset w:val="4D"/>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14E21"/>
    <w:multiLevelType w:val="multilevel"/>
    <w:tmpl w:val="2EBA1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C7D50"/>
    <w:multiLevelType w:val="multilevel"/>
    <w:tmpl w:val="561CF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1E7333"/>
    <w:multiLevelType w:val="multilevel"/>
    <w:tmpl w:val="7DCC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E745AB"/>
    <w:multiLevelType w:val="multilevel"/>
    <w:tmpl w:val="D97E5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924698"/>
    <w:multiLevelType w:val="multilevel"/>
    <w:tmpl w:val="F6BC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2421D8"/>
    <w:multiLevelType w:val="multilevel"/>
    <w:tmpl w:val="3418E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5F52B6"/>
    <w:multiLevelType w:val="hybridMultilevel"/>
    <w:tmpl w:val="BF3A9D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2974657"/>
    <w:multiLevelType w:val="multilevel"/>
    <w:tmpl w:val="951E2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AF177A"/>
    <w:multiLevelType w:val="multilevel"/>
    <w:tmpl w:val="D2689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0E77DF"/>
    <w:multiLevelType w:val="multilevel"/>
    <w:tmpl w:val="03202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491D21"/>
    <w:multiLevelType w:val="multilevel"/>
    <w:tmpl w:val="4D6A5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695195"/>
    <w:multiLevelType w:val="multilevel"/>
    <w:tmpl w:val="0F9AC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047AAF"/>
    <w:multiLevelType w:val="multilevel"/>
    <w:tmpl w:val="B69E7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863F34"/>
    <w:multiLevelType w:val="multilevel"/>
    <w:tmpl w:val="BF3CF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D57E06"/>
    <w:multiLevelType w:val="multilevel"/>
    <w:tmpl w:val="16D44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EB44CC"/>
    <w:multiLevelType w:val="multilevel"/>
    <w:tmpl w:val="05EC9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D46B69"/>
    <w:multiLevelType w:val="multilevel"/>
    <w:tmpl w:val="C82A7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352923"/>
    <w:multiLevelType w:val="multilevel"/>
    <w:tmpl w:val="DD0CB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461E10"/>
    <w:multiLevelType w:val="multilevel"/>
    <w:tmpl w:val="F3886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C83D41"/>
    <w:multiLevelType w:val="hybridMultilevel"/>
    <w:tmpl w:val="8D2098AC"/>
    <w:lvl w:ilvl="0" w:tplc="0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5796A7B"/>
    <w:multiLevelType w:val="multilevel"/>
    <w:tmpl w:val="7A5C7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9D367A"/>
    <w:multiLevelType w:val="multilevel"/>
    <w:tmpl w:val="5066B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352EDC"/>
    <w:multiLevelType w:val="multilevel"/>
    <w:tmpl w:val="CEDC6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E61539"/>
    <w:multiLevelType w:val="multilevel"/>
    <w:tmpl w:val="A7785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4E7AA8"/>
    <w:multiLevelType w:val="multilevel"/>
    <w:tmpl w:val="A828B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19682E"/>
    <w:multiLevelType w:val="multilevel"/>
    <w:tmpl w:val="07E66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216C07"/>
    <w:multiLevelType w:val="multilevel"/>
    <w:tmpl w:val="0F7E9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BC0E22"/>
    <w:multiLevelType w:val="multilevel"/>
    <w:tmpl w:val="9F840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D7777D"/>
    <w:multiLevelType w:val="multilevel"/>
    <w:tmpl w:val="8230C9BA"/>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o"/>
      <w:lvlJc w:val="left"/>
      <w:pPr>
        <w:tabs>
          <w:tab w:val="num" w:pos="1362"/>
        </w:tabs>
        <w:ind w:left="1362" w:hanging="360"/>
      </w:pPr>
      <w:rPr>
        <w:rFonts w:ascii="Courier New" w:hAnsi="Courier New" w:hint="default"/>
        <w:sz w:val="20"/>
      </w:rPr>
    </w:lvl>
    <w:lvl w:ilvl="2" w:tentative="1">
      <w:start w:val="1"/>
      <w:numFmt w:val="bullet"/>
      <w:lvlText w:val=""/>
      <w:lvlJc w:val="left"/>
      <w:pPr>
        <w:tabs>
          <w:tab w:val="num" w:pos="2082"/>
        </w:tabs>
        <w:ind w:left="2082" w:hanging="360"/>
      </w:pPr>
      <w:rPr>
        <w:rFonts w:ascii="Wingdings" w:hAnsi="Wingdings" w:hint="default"/>
        <w:sz w:val="20"/>
      </w:rPr>
    </w:lvl>
    <w:lvl w:ilvl="3" w:tentative="1">
      <w:start w:val="1"/>
      <w:numFmt w:val="bullet"/>
      <w:lvlText w:val=""/>
      <w:lvlJc w:val="left"/>
      <w:pPr>
        <w:tabs>
          <w:tab w:val="num" w:pos="2802"/>
        </w:tabs>
        <w:ind w:left="2802" w:hanging="360"/>
      </w:pPr>
      <w:rPr>
        <w:rFonts w:ascii="Wingdings" w:hAnsi="Wingdings" w:hint="default"/>
        <w:sz w:val="20"/>
      </w:rPr>
    </w:lvl>
    <w:lvl w:ilvl="4" w:tentative="1">
      <w:start w:val="1"/>
      <w:numFmt w:val="bullet"/>
      <w:lvlText w:val=""/>
      <w:lvlJc w:val="left"/>
      <w:pPr>
        <w:tabs>
          <w:tab w:val="num" w:pos="3522"/>
        </w:tabs>
        <w:ind w:left="3522" w:hanging="360"/>
      </w:pPr>
      <w:rPr>
        <w:rFonts w:ascii="Wingdings" w:hAnsi="Wingdings" w:hint="default"/>
        <w:sz w:val="20"/>
      </w:rPr>
    </w:lvl>
    <w:lvl w:ilvl="5" w:tentative="1">
      <w:start w:val="1"/>
      <w:numFmt w:val="bullet"/>
      <w:lvlText w:val=""/>
      <w:lvlJc w:val="left"/>
      <w:pPr>
        <w:tabs>
          <w:tab w:val="num" w:pos="4242"/>
        </w:tabs>
        <w:ind w:left="4242" w:hanging="360"/>
      </w:pPr>
      <w:rPr>
        <w:rFonts w:ascii="Wingdings" w:hAnsi="Wingdings" w:hint="default"/>
        <w:sz w:val="20"/>
      </w:rPr>
    </w:lvl>
    <w:lvl w:ilvl="6" w:tentative="1">
      <w:start w:val="1"/>
      <w:numFmt w:val="bullet"/>
      <w:lvlText w:val=""/>
      <w:lvlJc w:val="left"/>
      <w:pPr>
        <w:tabs>
          <w:tab w:val="num" w:pos="4962"/>
        </w:tabs>
        <w:ind w:left="4962" w:hanging="360"/>
      </w:pPr>
      <w:rPr>
        <w:rFonts w:ascii="Wingdings" w:hAnsi="Wingdings" w:hint="default"/>
        <w:sz w:val="20"/>
      </w:rPr>
    </w:lvl>
    <w:lvl w:ilvl="7" w:tentative="1">
      <w:start w:val="1"/>
      <w:numFmt w:val="bullet"/>
      <w:lvlText w:val=""/>
      <w:lvlJc w:val="left"/>
      <w:pPr>
        <w:tabs>
          <w:tab w:val="num" w:pos="5682"/>
        </w:tabs>
        <w:ind w:left="5682" w:hanging="360"/>
      </w:pPr>
      <w:rPr>
        <w:rFonts w:ascii="Wingdings" w:hAnsi="Wingdings" w:hint="default"/>
        <w:sz w:val="20"/>
      </w:rPr>
    </w:lvl>
    <w:lvl w:ilvl="8" w:tentative="1">
      <w:start w:val="1"/>
      <w:numFmt w:val="bullet"/>
      <w:lvlText w:val=""/>
      <w:lvlJc w:val="left"/>
      <w:pPr>
        <w:tabs>
          <w:tab w:val="num" w:pos="6402"/>
        </w:tabs>
        <w:ind w:left="6402" w:hanging="360"/>
      </w:pPr>
      <w:rPr>
        <w:rFonts w:ascii="Wingdings" w:hAnsi="Wingdings" w:hint="default"/>
        <w:sz w:val="20"/>
      </w:rPr>
    </w:lvl>
  </w:abstractNum>
  <w:abstractNum w:abstractNumId="29" w15:restartNumberingAfterBreak="0">
    <w:nsid w:val="61B93641"/>
    <w:multiLevelType w:val="multilevel"/>
    <w:tmpl w:val="4EAA6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B13D88"/>
    <w:multiLevelType w:val="multilevel"/>
    <w:tmpl w:val="7A0A6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8568EE"/>
    <w:multiLevelType w:val="multilevel"/>
    <w:tmpl w:val="60C27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B94F22"/>
    <w:multiLevelType w:val="multilevel"/>
    <w:tmpl w:val="0D62C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D2A1100"/>
    <w:multiLevelType w:val="multilevel"/>
    <w:tmpl w:val="BC6AB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3228350">
    <w:abstractNumId w:val="15"/>
  </w:num>
  <w:num w:numId="2" w16cid:durableId="1002050743">
    <w:abstractNumId w:val="25"/>
  </w:num>
  <w:num w:numId="3" w16cid:durableId="1455712354">
    <w:abstractNumId w:val="23"/>
  </w:num>
  <w:num w:numId="4" w16cid:durableId="1278637249">
    <w:abstractNumId w:val="27"/>
  </w:num>
  <w:num w:numId="5" w16cid:durableId="1143355978">
    <w:abstractNumId w:val="30"/>
  </w:num>
  <w:num w:numId="6" w16cid:durableId="161285804">
    <w:abstractNumId w:val="26"/>
  </w:num>
  <w:num w:numId="7" w16cid:durableId="456220197">
    <w:abstractNumId w:val="3"/>
  </w:num>
  <w:num w:numId="8" w16cid:durableId="2129816590">
    <w:abstractNumId w:val="31"/>
  </w:num>
  <w:num w:numId="9" w16cid:durableId="2001690314">
    <w:abstractNumId w:val="11"/>
  </w:num>
  <w:num w:numId="10" w16cid:durableId="1199200891">
    <w:abstractNumId w:val="16"/>
  </w:num>
  <w:num w:numId="11" w16cid:durableId="857936243">
    <w:abstractNumId w:val="29"/>
  </w:num>
  <w:num w:numId="12" w16cid:durableId="208806908">
    <w:abstractNumId w:val="5"/>
  </w:num>
  <w:num w:numId="13" w16cid:durableId="998389681">
    <w:abstractNumId w:val="9"/>
  </w:num>
  <w:num w:numId="14" w16cid:durableId="510726704">
    <w:abstractNumId w:val="18"/>
  </w:num>
  <w:num w:numId="15" w16cid:durableId="525681119">
    <w:abstractNumId w:val="33"/>
  </w:num>
  <w:num w:numId="16" w16cid:durableId="1063137174">
    <w:abstractNumId w:val="20"/>
  </w:num>
  <w:num w:numId="17" w16cid:durableId="2014336140">
    <w:abstractNumId w:val="17"/>
  </w:num>
  <w:num w:numId="18" w16cid:durableId="1216352316">
    <w:abstractNumId w:val="24"/>
  </w:num>
  <w:num w:numId="19" w16cid:durableId="638418362">
    <w:abstractNumId w:val="4"/>
  </w:num>
  <w:num w:numId="20" w16cid:durableId="236014809">
    <w:abstractNumId w:val="14"/>
  </w:num>
  <w:num w:numId="21" w16cid:durableId="2080663023">
    <w:abstractNumId w:val="32"/>
  </w:num>
  <w:num w:numId="22" w16cid:durableId="746465469">
    <w:abstractNumId w:val="22"/>
  </w:num>
  <w:num w:numId="23" w16cid:durableId="362678149">
    <w:abstractNumId w:val="2"/>
  </w:num>
  <w:num w:numId="24" w16cid:durableId="1138953987">
    <w:abstractNumId w:val="28"/>
  </w:num>
  <w:num w:numId="25" w16cid:durableId="329916333">
    <w:abstractNumId w:val="8"/>
  </w:num>
  <w:num w:numId="26" w16cid:durableId="1123965859">
    <w:abstractNumId w:val="0"/>
  </w:num>
  <w:num w:numId="27" w16cid:durableId="757675972">
    <w:abstractNumId w:val="21"/>
  </w:num>
  <w:num w:numId="28" w16cid:durableId="264702473">
    <w:abstractNumId w:val="10"/>
  </w:num>
  <w:num w:numId="29" w16cid:durableId="1256476044">
    <w:abstractNumId w:val="7"/>
  </w:num>
  <w:num w:numId="30" w16cid:durableId="1412501861">
    <w:abstractNumId w:val="13"/>
  </w:num>
  <w:num w:numId="31" w16cid:durableId="2011103942">
    <w:abstractNumId w:val="1"/>
  </w:num>
  <w:num w:numId="32" w16cid:durableId="989866383">
    <w:abstractNumId w:val="12"/>
  </w:num>
  <w:num w:numId="33" w16cid:durableId="1893687086">
    <w:abstractNumId w:val="6"/>
  </w:num>
  <w:num w:numId="34" w16cid:durableId="90827059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3E1"/>
    <w:rsid w:val="000A614E"/>
    <w:rsid w:val="000B1563"/>
    <w:rsid w:val="000F18EC"/>
    <w:rsid w:val="0019025A"/>
    <w:rsid w:val="001B2FB6"/>
    <w:rsid w:val="00260F8C"/>
    <w:rsid w:val="002F601B"/>
    <w:rsid w:val="003C6E85"/>
    <w:rsid w:val="005463E1"/>
    <w:rsid w:val="00612290"/>
    <w:rsid w:val="00682037"/>
    <w:rsid w:val="00711FE5"/>
    <w:rsid w:val="0074180B"/>
    <w:rsid w:val="00B855E6"/>
    <w:rsid w:val="00BF0B5C"/>
    <w:rsid w:val="00C8504D"/>
    <w:rsid w:val="00CD5786"/>
    <w:rsid w:val="00CE424C"/>
    <w:rsid w:val="00D65C98"/>
    <w:rsid w:val="00D9590E"/>
    <w:rsid w:val="00DC1182"/>
    <w:rsid w:val="00E741DC"/>
    <w:rsid w:val="00EA2D96"/>
    <w:rsid w:val="00EC2D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013FC"/>
  <w15:chartTrackingRefBased/>
  <w15:docId w15:val="{86D8B83D-8F7F-0F4D-9811-E4E3E8B00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63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63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463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463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63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63E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63E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63E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63E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3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63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463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463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63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63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63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63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63E1"/>
    <w:rPr>
      <w:rFonts w:eastAsiaTheme="majorEastAsia" w:cstheme="majorBidi"/>
      <w:color w:val="272727" w:themeColor="text1" w:themeTint="D8"/>
    </w:rPr>
  </w:style>
  <w:style w:type="paragraph" w:styleId="Title">
    <w:name w:val="Title"/>
    <w:basedOn w:val="Normal"/>
    <w:next w:val="Normal"/>
    <w:link w:val="TitleChar"/>
    <w:uiPriority w:val="10"/>
    <w:qFormat/>
    <w:rsid w:val="005463E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63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63E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63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63E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463E1"/>
    <w:rPr>
      <w:i/>
      <w:iCs/>
      <w:color w:val="404040" w:themeColor="text1" w:themeTint="BF"/>
    </w:rPr>
  </w:style>
  <w:style w:type="paragraph" w:styleId="ListParagraph">
    <w:name w:val="List Paragraph"/>
    <w:basedOn w:val="Normal"/>
    <w:uiPriority w:val="34"/>
    <w:qFormat/>
    <w:rsid w:val="005463E1"/>
    <w:pPr>
      <w:ind w:left="720"/>
      <w:contextualSpacing/>
    </w:pPr>
  </w:style>
  <w:style w:type="character" w:styleId="IntenseEmphasis">
    <w:name w:val="Intense Emphasis"/>
    <w:basedOn w:val="DefaultParagraphFont"/>
    <w:uiPriority w:val="21"/>
    <w:qFormat/>
    <w:rsid w:val="005463E1"/>
    <w:rPr>
      <w:i/>
      <w:iCs/>
      <w:color w:val="0F4761" w:themeColor="accent1" w:themeShade="BF"/>
    </w:rPr>
  </w:style>
  <w:style w:type="paragraph" w:styleId="IntenseQuote">
    <w:name w:val="Intense Quote"/>
    <w:basedOn w:val="Normal"/>
    <w:next w:val="Normal"/>
    <w:link w:val="IntenseQuoteChar"/>
    <w:uiPriority w:val="30"/>
    <w:qFormat/>
    <w:rsid w:val="005463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63E1"/>
    <w:rPr>
      <w:i/>
      <w:iCs/>
      <w:color w:val="0F4761" w:themeColor="accent1" w:themeShade="BF"/>
    </w:rPr>
  </w:style>
  <w:style w:type="character" w:styleId="IntenseReference">
    <w:name w:val="Intense Reference"/>
    <w:basedOn w:val="DefaultParagraphFont"/>
    <w:uiPriority w:val="32"/>
    <w:qFormat/>
    <w:rsid w:val="005463E1"/>
    <w:rPr>
      <w:b/>
      <w:bCs/>
      <w:smallCaps/>
      <w:color w:val="0F4761" w:themeColor="accent1" w:themeShade="BF"/>
      <w:spacing w:val="5"/>
    </w:rPr>
  </w:style>
  <w:style w:type="paragraph" w:styleId="NormalWeb">
    <w:name w:val="Normal (Web)"/>
    <w:basedOn w:val="Normal"/>
    <w:uiPriority w:val="99"/>
    <w:unhideWhenUsed/>
    <w:rsid w:val="005463E1"/>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5463E1"/>
    <w:rPr>
      <w:b/>
      <w:bCs/>
    </w:rPr>
  </w:style>
  <w:style w:type="character" w:customStyle="1" w:styleId="overflow-hidden">
    <w:name w:val="overflow-hidden"/>
    <w:basedOn w:val="DefaultParagraphFont"/>
    <w:rsid w:val="005463E1"/>
  </w:style>
  <w:style w:type="paragraph" w:customStyle="1" w:styleId="nx-mt-6">
    <w:name w:val="nx-mt-6"/>
    <w:basedOn w:val="Normal"/>
    <w:rsid w:val="00E741DC"/>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562201">
      <w:bodyDiv w:val="1"/>
      <w:marLeft w:val="0"/>
      <w:marRight w:val="0"/>
      <w:marTop w:val="0"/>
      <w:marBottom w:val="0"/>
      <w:divBdr>
        <w:top w:val="none" w:sz="0" w:space="0" w:color="auto"/>
        <w:left w:val="none" w:sz="0" w:space="0" w:color="auto"/>
        <w:bottom w:val="none" w:sz="0" w:space="0" w:color="auto"/>
        <w:right w:val="none" w:sz="0" w:space="0" w:color="auto"/>
      </w:divBdr>
    </w:div>
    <w:div w:id="316229079">
      <w:bodyDiv w:val="1"/>
      <w:marLeft w:val="0"/>
      <w:marRight w:val="0"/>
      <w:marTop w:val="0"/>
      <w:marBottom w:val="0"/>
      <w:divBdr>
        <w:top w:val="none" w:sz="0" w:space="0" w:color="auto"/>
        <w:left w:val="none" w:sz="0" w:space="0" w:color="auto"/>
        <w:bottom w:val="none" w:sz="0" w:space="0" w:color="auto"/>
        <w:right w:val="none" w:sz="0" w:space="0" w:color="auto"/>
      </w:divBdr>
    </w:div>
    <w:div w:id="375392133">
      <w:bodyDiv w:val="1"/>
      <w:marLeft w:val="0"/>
      <w:marRight w:val="0"/>
      <w:marTop w:val="0"/>
      <w:marBottom w:val="0"/>
      <w:divBdr>
        <w:top w:val="none" w:sz="0" w:space="0" w:color="auto"/>
        <w:left w:val="none" w:sz="0" w:space="0" w:color="auto"/>
        <w:bottom w:val="none" w:sz="0" w:space="0" w:color="auto"/>
        <w:right w:val="none" w:sz="0" w:space="0" w:color="auto"/>
      </w:divBdr>
    </w:div>
    <w:div w:id="412433887">
      <w:bodyDiv w:val="1"/>
      <w:marLeft w:val="0"/>
      <w:marRight w:val="0"/>
      <w:marTop w:val="0"/>
      <w:marBottom w:val="0"/>
      <w:divBdr>
        <w:top w:val="none" w:sz="0" w:space="0" w:color="auto"/>
        <w:left w:val="none" w:sz="0" w:space="0" w:color="auto"/>
        <w:bottom w:val="none" w:sz="0" w:space="0" w:color="auto"/>
        <w:right w:val="none" w:sz="0" w:space="0" w:color="auto"/>
      </w:divBdr>
    </w:div>
    <w:div w:id="516117746">
      <w:bodyDiv w:val="1"/>
      <w:marLeft w:val="0"/>
      <w:marRight w:val="0"/>
      <w:marTop w:val="0"/>
      <w:marBottom w:val="0"/>
      <w:divBdr>
        <w:top w:val="none" w:sz="0" w:space="0" w:color="auto"/>
        <w:left w:val="none" w:sz="0" w:space="0" w:color="auto"/>
        <w:bottom w:val="none" w:sz="0" w:space="0" w:color="auto"/>
        <w:right w:val="none" w:sz="0" w:space="0" w:color="auto"/>
      </w:divBdr>
    </w:div>
    <w:div w:id="588662568">
      <w:bodyDiv w:val="1"/>
      <w:marLeft w:val="0"/>
      <w:marRight w:val="0"/>
      <w:marTop w:val="0"/>
      <w:marBottom w:val="0"/>
      <w:divBdr>
        <w:top w:val="none" w:sz="0" w:space="0" w:color="auto"/>
        <w:left w:val="none" w:sz="0" w:space="0" w:color="auto"/>
        <w:bottom w:val="none" w:sz="0" w:space="0" w:color="auto"/>
        <w:right w:val="none" w:sz="0" w:space="0" w:color="auto"/>
      </w:divBdr>
    </w:div>
    <w:div w:id="598215334">
      <w:bodyDiv w:val="1"/>
      <w:marLeft w:val="0"/>
      <w:marRight w:val="0"/>
      <w:marTop w:val="0"/>
      <w:marBottom w:val="0"/>
      <w:divBdr>
        <w:top w:val="none" w:sz="0" w:space="0" w:color="auto"/>
        <w:left w:val="none" w:sz="0" w:space="0" w:color="auto"/>
        <w:bottom w:val="none" w:sz="0" w:space="0" w:color="auto"/>
        <w:right w:val="none" w:sz="0" w:space="0" w:color="auto"/>
      </w:divBdr>
    </w:div>
    <w:div w:id="835539848">
      <w:bodyDiv w:val="1"/>
      <w:marLeft w:val="0"/>
      <w:marRight w:val="0"/>
      <w:marTop w:val="0"/>
      <w:marBottom w:val="0"/>
      <w:divBdr>
        <w:top w:val="none" w:sz="0" w:space="0" w:color="auto"/>
        <w:left w:val="none" w:sz="0" w:space="0" w:color="auto"/>
        <w:bottom w:val="none" w:sz="0" w:space="0" w:color="auto"/>
        <w:right w:val="none" w:sz="0" w:space="0" w:color="auto"/>
      </w:divBdr>
    </w:div>
    <w:div w:id="987635336">
      <w:bodyDiv w:val="1"/>
      <w:marLeft w:val="0"/>
      <w:marRight w:val="0"/>
      <w:marTop w:val="0"/>
      <w:marBottom w:val="0"/>
      <w:divBdr>
        <w:top w:val="none" w:sz="0" w:space="0" w:color="auto"/>
        <w:left w:val="none" w:sz="0" w:space="0" w:color="auto"/>
        <w:bottom w:val="none" w:sz="0" w:space="0" w:color="auto"/>
        <w:right w:val="none" w:sz="0" w:space="0" w:color="auto"/>
      </w:divBdr>
    </w:div>
    <w:div w:id="1249929278">
      <w:bodyDiv w:val="1"/>
      <w:marLeft w:val="0"/>
      <w:marRight w:val="0"/>
      <w:marTop w:val="0"/>
      <w:marBottom w:val="0"/>
      <w:divBdr>
        <w:top w:val="none" w:sz="0" w:space="0" w:color="auto"/>
        <w:left w:val="none" w:sz="0" w:space="0" w:color="auto"/>
        <w:bottom w:val="none" w:sz="0" w:space="0" w:color="auto"/>
        <w:right w:val="none" w:sz="0" w:space="0" w:color="auto"/>
      </w:divBdr>
      <w:divsChild>
        <w:div w:id="1101804239">
          <w:marLeft w:val="0"/>
          <w:marRight w:val="0"/>
          <w:marTop w:val="0"/>
          <w:marBottom w:val="0"/>
          <w:divBdr>
            <w:top w:val="none" w:sz="0" w:space="0" w:color="auto"/>
            <w:left w:val="none" w:sz="0" w:space="0" w:color="auto"/>
            <w:bottom w:val="none" w:sz="0" w:space="0" w:color="auto"/>
            <w:right w:val="none" w:sz="0" w:space="0" w:color="auto"/>
          </w:divBdr>
          <w:divsChild>
            <w:div w:id="1731998889">
              <w:marLeft w:val="0"/>
              <w:marRight w:val="0"/>
              <w:marTop w:val="0"/>
              <w:marBottom w:val="0"/>
              <w:divBdr>
                <w:top w:val="none" w:sz="0" w:space="0" w:color="auto"/>
                <w:left w:val="none" w:sz="0" w:space="0" w:color="auto"/>
                <w:bottom w:val="none" w:sz="0" w:space="0" w:color="auto"/>
                <w:right w:val="none" w:sz="0" w:space="0" w:color="auto"/>
              </w:divBdr>
            </w:div>
            <w:div w:id="1373847633">
              <w:marLeft w:val="0"/>
              <w:marRight w:val="0"/>
              <w:marTop w:val="0"/>
              <w:marBottom w:val="0"/>
              <w:divBdr>
                <w:top w:val="none" w:sz="0" w:space="0" w:color="auto"/>
                <w:left w:val="none" w:sz="0" w:space="0" w:color="auto"/>
                <w:bottom w:val="none" w:sz="0" w:space="0" w:color="auto"/>
                <w:right w:val="none" w:sz="0" w:space="0" w:color="auto"/>
              </w:divBdr>
            </w:div>
            <w:div w:id="279846818">
              <w:marLeft w:val="0"/>
              <w:marRight w:val="0"/>
              <w:marTop w:val="0"/>
              <w:marBottom w:val="0"/>
              <w:divBdr>
                <w:top w:val="none" w:sz="0" w:space="0" w:color="auto"/>
                <w:left w:val="none" w:sz="0" w:space="0" w:color="auto"/>
                <w:bottom w:val="none" w:sz="0" w:space="0" w:color="auto"/>
                <w:right w:val="none" w:sz="0" w:space="0" w:color="auto"/>
              </w:divBdr>
            </w:div>
            <w:div w:id="682392909">
              <w:marLeft w:val="0"/>
              <w:marRight w:val="0"/>
              <w:marTop w:val="0"/>
              <w:marBottom w:val="0"/>
              <w:divBdr>
                <w:top w:val="none" w:sz="0" w:space="0" w:color="auto"/>
                <w:left w:val="none" w:sz="0" w:space="0" w:color="auto"/>
                <w:bottom w:val="none" w:sz="0" w:space="0" w:color="auto"/>
                <w:right w:val="none" w:sz="0" w:space="0" w:color="auto"/>
              </w:divBdr>
            </w:div>
            <w:div w:id="243691049">
              <w:marLeft w:val="0"/>
              <w:marRight w:val="0"/>
              <w:marTop w:val="0"/>
              <w:marBottom w:val="0"/>
              <w:divBdr>
                <w:top w:val="none" w:sz="0" w:space="0" w:color="auto"/>
                <w:left w:val="none" w:sz="0" w:space="0" w:color="auto"/>
                <w:bottom w:val="none" w:sz="0" w:space="0" w:color="auto"/>
                <w:right w:val="none" w:sz="0" w:space="0" w:color="auto"/>
              </w:divBdr>
            </w:div>
            <w:div w:id="12212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24859">
      <w:bodyDiv w:val="1"/>
      <w:marLeft w:val="0"/>
      <w:marRight w:val="0"/>
      <w:marTop w:val="0"/>
      <w:marBottom w:val="0"/>
      <w:divBdr>
        <w:top w:val="none" w:sz="0" w:space="0" w:color="auto"/>
        <w:left w:val="none" w:sz="0" w:space="0" w:color="auto"/>
        <w:bottom w:val="none" w:sz="0" w:space="0" w:color="auto"/>
        <w:right w:val="none" w:sz="0" w:space="0" w:color="auto"/>
      </w:divBdr>
      <w:divsChild>
        <w:div w:id="274602742">
          <w:marLeft w:val="0"/>
          <w:marRight w:val="0"/>
          <w:marTop w:val="0"/>
          <w:marBottom w:val="0"/>
          <w:divBdr>
            <w:top w:val="none" w:sz="0" w:space="0" w:color="auto"/>
            <w:left w:val="none" w:sz="0" w:space="0" w:color="auto"/>
            <w:bottom w:val="none" w:sz="0" w:space="0" w:color="auto"/>
            <w:right w:val="none" w:sz="0" w:space="0" w:color="auto"/>
          </w:divBdr>
          <w:divsChild>
            <w:div w:id="1572233189">
              <w:marLeft w:val="0"/>
              <w:marRight w:val="0"/>
              <w:marTop w:val="0"/>
              <w:marBottom w:val="0"/>
              <w:divBdr>
                <w:top w:val="none" w:sz="0" w:space="0" w:color="auto"/>
                <w:left w:val="none" w:sz="0" w:space="0" w:color="auto"/>
                <w:bottom w:val="none" w:sz="0" w:space="0" w:color="auto"/>
                <w:right w:val="none" w:sz="0" w:space="0" w:color="auto"/>
              </w:divBdr>
            </w:div>
            <w:div w:id="1988047845">
              <w:marLeft w:val="0"/>
              <w:marRight w:val="0"/>
              <w:marTop w:val="0"/>
              <w:marBottom w:val="0"/>
              <w:divBdr>
                <w:top w:val="none" w:sz="0" w:space="0" w:color="auto"/>
                <w:left w:val="none" w:sz="0" w:space="0" w:color="auto"/>
                <w:bottom w:val="none" w:sz="0" w:space="0" w:color="auto"/>
                <w:right w:val="none" w:sz="0" w:space="0" w:color="auto"/>
              </w:divBdr>
            </w:div>
            <w:div w:id="1713457255">
              <w:marLeft w:val="0"/>
              <w:marRight w:val="0"/>
              <w:marTop w:val="0"/>
              <w:marBottom w:val="0"/>
              <w:divBdr>
                <w:top w:val="none" w:sz="0" w:space="0" w:color="auto"/>
                <w:left w:val="none" w:sz="0" w:space="0" w:color="auto"/>
                <w:bottom w:val="none" w:sz="0" w:space="0" w:color="auto"/>
                <w:right w:val="none" w:sz="0" w:space="0" w:color="auto"/>
              </w:divBdr>
            </w:div>
            <w:div w:id="839152289">
              <w:marLeft w:val="0"/>
              <w:marRight w:val="0"/>
              <w:marTop w:val="0"/>
              <w:marBottom w:val="0"/>
              <w:divBdr>
                <w:top w:val="none" w:sz="0" w:space="0" w:color="auto"/>
                <w:left w:val="none" w:sz="0" w:space="0" w:color="auto"/>
                <w:bottom w:val="none" w:sz="0" w:space="0" w:color="auto"/>
                <w:right w:val="none" w:sz="0" w:space="0" w:color="auto"/>
              </w:divBdr>
            </w:div>
            <w:div w:id="580143829">
              <w:marLeft w:val="0"/>
              <w:marRight w:val="0"/>
              <w:marTop w:val="0"/>
              <w:marBottom w:val="0"/>
              <w:divBdr>
                <w:top w:val="none" w:sz="0" w:space="0" w:color="auto"/>
                <w:left w:val="none" w:sz="0" w:space="0" w:color="auto"/>
                <w:bottom w:val="none" w:sz="0" w:space="0" w:color="auto"/>
                <w:right w:val="none" w:sz="0" w:space="0" w:color="auto"/>
              </w:divBdr>
            </w:div>
            <w:div w:id="1666587520">
              <w:marLeft w:val="0"/>
              <w:marRight w:val="0"/>
              <w:marTop w:val="0"/>
              <w:marBottom w:val="0"/>
              <w:divBdr>
                <w:top w:val="none" w:sz="0" w:space="0" w:color="auto"/>
                <w:left w:val="none" w:sz="0" w:space="0" w:color="auto"/>
                <w:bottom w:val="none" w:sz="0" w:space="0" w:color="auto"/>
                <w:right w:val="none" w:sz="0" w:space="0" w:color="auto"/>
              </w:divBdr>
            </w:div>
            <w:div w:id="6877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528378">
      <w:bodyDiv w:val="1"/>
      <w:marLeft w:val="0"/>
      <w:marRight w:val="0"/>
      <w:marTop w:val="0"/>
      <w:marBottom w:val="0"/>
      <w:divBdr>
        <w:top w:val="none" w:sz="0" w:space="0" w:color="auto"/>
        <w:left w:val="none" w:sz="0" w:space="0" w:color="auto"/>
        <w:bottom w:val="none" w:sz="0" w:space="0" w:color="auto"/>
        <w:right w:val="none" w:sz="0" w:space="0" w:color="auto"/>
      </w:divBdr>
    </w:div>
    <w:div w:id="1594195759">
      <w:bodyDiv w:val="1"/>
      <w:marLeft w:val="0"/>
      <w:marRight w:val="0"/>
      <w:marTop w:val="0"/>
      <w:marBottom w:val="0"/>
      <w:divBdr>
        <w:top w:val="none" w:sz="0" w:space="0" w:color="auto"/>
        <w:left w:val="none" w:sz="0" w:space="0" w:color="auto"/>
        <w:bottom w:val="none" w:sz="0" w:space="0" w:color="auto"/>
        <w:right w:val="none" w:sz="0" w:space="0" w:color="auto"/>
      </w:divBdr>
    </w:div>
    <w:div w:id="2102412806">
      <w:bodyDiv w:val="1"/>
      <w:marLeft w:val="0"/>
      <w:marRight w:val="0"/>
      <w:marTop w:val="0"/>
      <w:marBottom w:val="0"/>
      <w:divBdr>
        <w:top w:val="none" w:sz="0" w:space="0" w:color="auto"/>
        <w:left w:val="none" w:sz="0" w:space="0" w:color="auto"/>
        <w:bottom w:val="none" w:sz="0" w:space="0" w:color="auto"/>
        <w:right w:val="none" w:sz="0" w:space="0" w:color="auto"/>
      </w:divBdr>
      <w:divsChild>
        <w:div w:id="1113594993">
          <w:marLeft w:val="0"/>
          <w:marRight w:val="0"/>
          <w:marTop w:val="0"/>
          <w:marBottom w:val="0"/>
          <w:divBdr>
            <w:top w:val="none" w:sz="0" w:space="0" w:color="auto"/>
            <w:left w:val="none" w:sz="0" w:space="0" w:color="auto"/>
            <w:bottom w:val="none" w:sz="0" w:space="0" w:color="auto"/>
            <w:right w:val="none" w:sz="0" w:space="0" w:color="auto"/>
          </w:divBdr>
          <w:divsChild>
            <w:div w:id="1855994679">
              <w:marLeft w:val="0"/>
              <w:marRight w:val="0"/>
              <w:marTop w:val="0"/>
              <w:marBottom w:val="0"/>
              <w:divBdr>
                <w:top w:val="none" w:sz="0" w:space="0" w:color="auto"/>
                <w:left w:val="none" w:sz="0" w:space="0" w:color="auto"/>
                <w:bottom w:val="none" w:sz="0" w:space="0" w:color="auto"/>
                <w:right w:val="none" w:sz="0" w:space="0" w:color="auto"/>
              </w:divBdr>
              <w:divsChild>
                <w:div w:id="1603878312">
                  <w:marLeft w:val="0"/>
                  <w:marRight w:val="0"/>
                  <w:marTop w:val="0"/>
                  <w:marBottom w:val="0"/>
                  <w:divBdr>
                    <w:top w:val="none" w:sz="0" w:space="0" w:color="auto"/>
                    <w:left w:val="none" w:sz="0" w:space="0" w:color="auto"/>
                    <w:bottom w:val="none" w:sz="0" w:space="0" w:color="auto"/>
                    <w:right w:val="none" w:sz="0" w:space="0" w:color="auto"/>
                  </w:divBdr>
                  <w:divsChild>
                    <w:div w:id="18993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906348">
          <w:marLeft w:val="0"/>
          <w:marRight w:val="0"/>
          <w:marTop w:val="0"/>
          <w:marBottom w:val="0"/>
          <w:divBdr>
            <w:top w:val="none" w:sz="0" w:space="0" w:color="auto"/>
            <w:left w:val="none" w:sz="0" w:space="0" w:color="auto"/>
            <w:bottom w:val="none" w:sz="0" w:space="0" w:color="auto"/>
            <w:right w:val="none" w:sz="0" w:space="0" w:color="auto"/>
          </w:divBdr>
          <w:divsChild>
            <w:div w:id="448471211">
              <w:marLeft w:val="0"/>
              <w:marRight w:val="0"/>
              <w:marTop w:val="0"/>
              <w:marBottom w:val="0"/>
              <w:divBdr>
                <w:top w:val="none" w:sz="0" w:space="0" w:color="auto"/>
                <w:left w:val="none" w:sz="0" w:space="0" w:color="auto"/>
                <w:bottom w:val="none" w:sz="0" w:space="0" w:color="auto"/>
                <w:right w:val="none" w:sz="0" w:space="0" w:color="auto"/>
              </w:divBdr>
              <w:divsChild>
                <w:div w:id="799612587">
                  <w:marLeft w:val="0"/>
                  <w:marRight w:val="0"/>
                  <w:marTop w:val="0"/>
                  <w:marBottom w:val="0"/>
                  <w:divBdr>
                    <w:top w:val="none" w:sz="0" w:space="0" w:color="auto"/>
                    <w:left w:val="none" w:sz="0" w:space="0" w:color="auto"/>
                    <w:bottom w:val="none" w:sz="0" w:space="0" w:color="auto"/>
                    <w:right w:val="none" w:sz="0" w:space="0" w:color="auto"/>
                  </w:divBdr>
                  <w:divsChild>
                    <w:div w:id="72182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1101</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 Pavan Kumar</dc:creator>
  <cp:keywords/>
  <dc:description/>
  <cp:lastModifiedBy>Ch. Pavan Kumar</cp:lastModifiedBy>
  <cp:revision>7</cp:revision>
  <dcterms:created xsi:type="dcterms:W3CDTF">2024-08-09T08:06:00Z</dcterms:created>
  <dcterms:modified xsi:type="dcterms:W3CDTF">2024-08-14T05:03:00Z</dcterms:modified>
</cp:coreProperties>
</file>