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DBEFF6" w:themeColor="accent6" w:themeTint="33"/>
  <w:body>
    <w:tbl>
      <w:tblPr>
        <w:tblStyle w:val="TableLayout"/>
        <w:tblW w:w="0" w:type="auto"/>
        <w:jc w:val="center"/>
        <w:tblLayout w:type="fixed"/>
        <w:tblLook w:val="04A0" w:firstRow="1" w:lastRow="0" w:firstColumn="1" w:lastColumn="0" w:noHBand="0" w:noVBand="1"/>
        <w:tblDescription w:val="Brochure layout table page 1"/>
      </w:tblPr>
      <w:tblGrid>
        <w:gridCol w:w="3840"/>
        <w:gridCol w:w="713"/>
        <w:gridCol w:w="713"/>
        <w:gridCol w:w="3843"/>
        <w:gridCol w:w="720"/>
        <w:gridCol w:w="720"/>
        <w:gridCol w:w="3851"/>
      </w:tblGrid>
      <w:tr w:rsidR="006F3543" w14:paraId="7A012416" w14:textId="77777777">
        <w:trPr>
          <w:trHeight w:hRule="exact" w:val="10800"/>
          <w:jc w:val="center"/>
        </w:trPr>
        <w:tc>
          <w:tcPr>
            <w:tcW w:w="3840" w:type="dxa"/>
          </w:tcPr>
          <w:p w14:paraId="3F67152C" w14:textId="77777777" w:rsidR="0011224E" w:rsidRDefault="0011224E" w:rsidP="004732B8">
            <w:pPr>
              <w:rPr>
                <w:rFonts w:ascii="Arial" w:hAnsi="Arial" w:cs="Arial"/>
                <w:sz w:val="22"/>
                <w:szCs w:val="22"/>
              </w:rPr>
            </w:pPr>
          </w:p>
          <w:p w14:paraId="70A410DF" w14:textId="77777777" w:rsidR="006F3543" w:rsidRPr="0011224E" w:rsidRDefault="00135BAA" w:rsidP="0011224E">
            <w:pPr>
              <w:pStyle w:val="Caption"/>
              <w:rPr>
                <w:rStyle w:val="Heading2Char"/>
                <w:rFonts w:ascii="Arial" w:eastAsiaTheme="minorHAnsi" w:hAnsi="Arial" w:cs="Arial"/>
                <w:bCs w:val="0"/>
                <w:color w:val="363636" w:themeColor="text2" w:themeTint="E6"/>
                <w:sz w:val="22"/>
                <w:szCs w:val="22"/>
              </w:rPr>
            </w:pPr>
            <w:r>
              <w:rPr>
                <w:rStyle w:val="Heading2Char"/>
                <w:rFonts w:ascii="Arial" w:hAnsi="Arial" w:cs="Arial"/>
                <w:color w:val="0070C0"/>
                <w:sz w:val="22"/>
                <w:szCs w:val="22"/>
              </w:rPr>
              <w:t>Product</w:t>
            </w:r>
            <w:r w:rsidR="001E0E47">
              <w:rPr>
                <w:rStyle w:val="Heading2Char"/>
                <w:rFonts w:ascii="Arial" w:hAnsi="Arial" w:cs="Arial"/>
                <w:color w:val="0070C0"/>
                <w:sz w:val="22"/>
                <w:szCs w:val="22"/>
              </w:rPr>
              <w:t xml:space="preserve"> Capabilities</w:t>
            </w:r>
          </w:p>
          <w:p w14:paraId="61283DAF" w14:textId="77777777" w:rsidR="00B71EE0" w:rsidRPr="0007429B" w:rsidRDefault="00B349C7" w:rsidP="0007429B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515D88">
              <w:rPr>
                <w:rFonts w:ascii="Arial" w:hAnsi="Arial" w:cs="Arial"/>
                <w:sz w:val="22"/>
                <w:szCs w:val="22"/>
              </w:rPr>
              <w:t>Na</w:t>
            </w:r>
            <w:r w:rsidR="0011224E" w:rsidRPr="00515D88">
              <w:rPr>
                <w:rFonts w:ascii="Arial" w:hAnsi="Arial" w:cs="Arial"/>
                <w:sz w:val="22"/>
                <w:szCs w:val="22"/>
              </w:rPr>
              <w:t xml:space="preserve">vigation &amp; communication </w:t>
            </w:r>
            <w:r w:rsidR="004732B8" w:rsidRPr="00515D88">
              <w:rPr>
                <w:rFonts w:ascii="Arial" w:hAnsi="Arial" w:cs="Arial"/>
                <w:sz w:val="22"/>
                <w:szCs w:val="22"/>
              </w:rPr>
              <w:t>test like</w:t>
            </w:r>
            <w:r w:rsidRPr="00515D88">
              <w:rPr>
                <w:rFonts w:ascii="Arial" w:hAnsi="Arial" w:cs="Arial"/>
                <w:sz w:val="22"/>
                <w:szCs w:val="22"/>
              </w:rPr>
              <w:t xml:space="preserve"> IFR 4000</w:t>
            </w:r>
            <w:r w:rsidR="004732B8" w:rsidRPr="00515D88">
              <w:rPr>
                <w:rFonts w:ascii="Arial" w:hAnsi="Arial" w:cs="Arial"/>
                <w:sz w:val="22"/>
                <w:szCs w:val="22"/>
              </w:rPr>
              <w:t>, IFR</w:t>
            </w:r>
            <w:r w:rsidR="004732B8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515D88">
              <w:rPr>
                <w:rFonts w:ascii="Arial" w:hAnsi="Arial" w:cs="Arial"/>
                <w:sz w:val="22"/>
                <w:szCs w:val="22"/>
              </w:rPr>
              <w:t>6000, ATC 600, ATC 601</w:t>
            </w:r>
            <w:r w:rsidR="004732B8" w:rsidRPr="00515D88">
              <w:rPr>
                <w:rFonts w:ascii="Arial" w:hAnsi="Arial" w:cs="Arial"/>
                <w:sz w:val="22"/>
                <w:szCs w:val="22"/>
              </w:rPr>
              <w:t>, ATC</w:t>
            </w:r>
            <w:r w:rsidR="0007429B">
              <w:rPr>
                <w:rFonts w:ascii="Arial" w:hAnsi="Arial" w:cs="Arial"/>
                <w:sz w:val="22"/>
                <w:szCs w:val="22"/>
              </w:rPr>
              <w:t xml:space="preserve"> 201, </w:t>
            </w:r>
            <w:r w:rsidRPr="0007429B">
              <w:rPr>
                <w:rFonts w:ascii="Arial" w:hAnsi="Arial" w:cs="Arial"/>
                <w:sz w:val="22"/>
                <w:szCs w:val="22"/>
              </w:rPr>
              <w:t>ATC Transponder Test set like ATC1400, ATC S1403 etc</w:t>
            </w:r>
            <w:r w:rsidR="00B71EE0" w:rsidRPr="0007429B"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5FD35A62" w14:textId="77777777" w:rsidR="00B71EE0" w:rsidRPr="00515D88" w:rsidRDefault="00B349C7" w:rsidP="00B94CEB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515D88">
              <w:rPr>
                <w:rFonts w:ascii="Arial" w:hAnsi="Arial" w:cs="Arial"/>
                <w:sz w:val="22"/>
                <w:szCs w:val="22"/>
              </w:rPr>
              <w:t xml:space="preserve">Signal </w:t>
            </w:r>
            <w:r w:rsidR="004732B8">
              <w:rPr>
                <w:rFonts w:ascii="Arial" w:hAnsi="Arial" w:cs="Arial"/>
                <w:sz w:val="22"/>
                <w:szCs w:val="22"/>
              </w:rPr>
              <w:t xml:space="preserve">Generator like </w:t>
            </w:r>
            <w:r w:rsidR="0007429B">
              <w:rPr>
                <w:rFonts w:ascii="Arial" w:hAnsi="Arial" w:cs="Arial"/>
                <w:sz w:val="22"/>
                <w:szCs w:val="22"/>
              </w:rPr>
              <w:t xml:space="preserve">ESG Series, </w:t>
            </w:r>
            <w:r w:rsidR="00E858B0">
              <w:rPr>
                <w:rFonts w:ascii="Arial" w:hAnsi="Arial" w:cs="Arial"/>
                <w:sz w:val="22"/>
                <w:szCs w:val="22"/>
              </w:rPr>
              <w:t>3416</w:t>
            </w:r>
            <w:r w:rsidRPr="00515D88">
              <w:rPr>
                <w:rFonts w:ascii="Arial" w:hAnsi="Arial" w:cs="Arial"/>
                <w:sz w:val="22"/>
                <w:szCs w:val="22"/>
              </w:rPr>
              <w:t>, Nav2000</w:t>
            </w:r>
            <w:r w:rsidR="004732B8" w:rsidRPr="00515D88">
              <w:rPr>
                <w:rFonts w:ascii="Arial" w:hAnsi="Arial" w:cs="Arial"/>
                <w:sz w:val="22"/>
                <w:szCs w:val="22"/>
              </w:rPr>
              <w:t>, IFR</w:t>
            </w:r>
            <w:r w:rsidR="0011224E" w:rsidRPr="00515D88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4732B8">
              <w:rPr>
                <w:rFonts w:ascii="Arial" w:hAnsi="Arial" w:cs="Arial"/>
                <w:sz w:val="22"/>
                <w:szCs w:val="22"/>
              </w:rPr>
              <w:t xml:space="preserve">2030 </w:t>
            </w:r>
            <w:r w:rsidRPr="00515D88">
              <w:rPr>
                <w:rFonts w:ascii="Arial" w:hAnsi="Arial" w:cs="Arial"/>
                <w:sz w:val="22"/>
                <w:szCs w:val="22"/>
              </w:rPr>
              <w:t>2050,</w:t>
            </w:r>
            <w:r w:rsidR="004732B8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515D88">
              <w:rPr>
                <w:rFonts w:ascii="Arial" w:hAnsi="Arial" w:cs="Arial"/>
                <w:sz w:val="22"/>
                <w:szCs w:val="22"/>
              </w:rPr>
              <w:t xml:space="preserve">2041 </w:t>
            </w:r>
            <w:r w:rsidR="004732B8" w:rsidRPr="00515D88">
              <w:rPr>
                <w:rFonts w:ascii="Arial" w:hAnsi="Arial" w:cs="Arial"/>
                <w:sz w:val="22"/>
                <w:szCs w:val="22"/>
              </w:rPr>
              <w:t>etc.</w:t>
            </w:r>
          </w:p>
          <w:p w14:paraId="4A3F4C73" w14:textId="77777777" w:rsidR="00B71EE0" w:rsidRPr="00515D88" w:rsidRDefault="0007429B" w:rsidP="00B94CEB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Multi meters test set like 3458,34401,Keithly 2300 </w:t>
            </w:r>
            <w:r w:rsidR="00E858B0">
              <w:rPr>
                <w:rFonts w:ascii="Arial" w:hAnsi="Arial" w:cs="Arial"/>
                <w:sz w:val="22"/>
                <w:szCs w:val="22"/>
              </w:rPr>
              <w:t>etc.</w:t>
            </w:r>
          </w:p>
          <w:p w14:paraId="7964B25D" w14:textId="77777777" w:rsidR="0011224E" w:rsidRPr="00515D88" w:rsidRDefault="0007429B" w:rsidP="00B94CEB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Power Supplies like 6013,6060, 6113,6014,6050, N series, Chroma &amp; Kikusui range.</w:t>
            </w:r>
          </w:p>
          <w:p w14:paraId="271B8AC7" w14:textId="77777777" w:rsidR="0011224E" w:rsidRPr="00515D88" w:rsidRDefault="00E858B0" w:rsidP="00B94CEB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Spectrum Analyzer up to 6 Ghz</w:t>
            </w:r>
          </w:p>
          <w:p w14:paraId="66A7CAD5" w14:textId="77777777" w:rsidR="0011224E" w:rsidRPr="00515D88" w:rsidRDefault="0011224E" w:rsidP="00B94CEB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515D88">
              <w:rPr>
                <w:rFonts w:ascii="Arial" w:hAnsi="Arial" w:cs="Arial"/>
                <w:sz w:val="22"/>
                <w:szCs w:val="22"/>
              </w:rPr>
              <w:t>Data bus DTH400,DTH600 series</w:t>
            </w:r>
          </w:p>
          <w:p w14:paraId="4E1D45B7" w14:textId="77777777" w:rsidR="0011224E" w:rsidRPr="00515D88" w:rsidRDefault="0011224E" w:rsidP="00B94CEB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515D88">
              <w:rPr>
                <w:rFonts w:ascii="Arial" w:hAnsi="Arial" w:cs="Arial"/>
                <w:sz w:val="22"/>
                <w:szCs w:val="22"/>
              </w:rPr>
              <w:t xml:space="preserve">Radio test instruments 2945, 2965, 2975, </w:t>
            </w:r>
            <w:r w:rsidR="004732B8">
              <w:rPr>
                <w:rFonts w:ascii="Arial" w:hAnsi="Arial" w:cs="Arial"/>
                <w:sz w:val="22"/>
                <w:szCs w:val="22"/>
              </w:rPr>
              <w:t xml:space="preserve">2968, </w:t>
            </w:r>
            <w:r w:rsidRPr="00515D88">
              <w:rPr>
                <w:rFonts w:ascii="Arial" w:hAnsi="Arial" w:cs="Arial"/>
                <w:sz w:val="22"/>
                <w:szCs w:val="22"/>
              </w:rPr>
              <w:t>3920,</w:t>
            </w:r>
            <w:r w:rsidR="004732B8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515D88">
              <w:rPr>
                <w:rFonts w:ascii="Arial" w:hAnsi="Arial" w:cs="Arial"/>
                <w:sz w:val="22"/>
                <w:szCs w:val="22"/>
              </w:rPr>
              <w:t xml:space="preserve">8800 </w:t>
            </w:r>
            <w:r w:rsidR="004732B8" w:rsidRPr="00515D88">
              <w:rPr>
                <w:rFonts w:ascii="Arial" w:hAnsi="Arial" w:cs="Arial"/>
                <w:sz w:val="22"/>
                <w:szCs w:val="22"/>
              </w:rPr>
              <w:t>etc.</w:t>
            </w:r>
          </w:p>
          <w:p w14:paraId="54084C61" w14:textId="77777777" w:rsidR="0011224E" w:rsidRPr="00515D88" w:rsidRDefault="0011224E" w:rsidP="00B94CEB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515D88">
              <w:rPr>
                <w:rFonts w:ascii="Arial" w:hAnsi="Arial" w:cs="Arial"/>
                <w:sz w:val="22"/>
                <w:szCs w:val="22"/>
              </w:rPr>
              <w:t xml:space="preserve">Radio Altimeter </w:t>
            </w:r>
            <w:r w:rsidR="00515D88" w:rsidRPr="00515D88">
              <w:rPr>
                <w:rFonts w:ascii="Arial" w:hAnsi="Arial" w:cs="Arial"/>
                <w:sz w:val="22"/>
                <w:szCs w:val="22"/>
              </w:rPr>
              <w:t xml:space="preserve">test sets like </w:t>
            </w:r>
            <w:r w:rsidRPr="00515D88">
              <w:rPr>
                <w:rFonts w:ascii="Arial" w:hAnsi="Arial" w:cs="Arial"/>
                <w:sz w:val="22"/>
                <w:szCs w:val="22"/>
              </w:rPr>
              <w:t>ALT51,</w:t>
            </w:r>
            <w:r w:rsidR="00515D88" w:rsidRPr="00515D88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515D88">
              <w:rPr>
                <w:rFonts w:ascii="Arial" w:hAnsi="Arial" w:cs="Arial"/>
                <w:sz w:val="22"/>
                <w:szCs w:val="22"/>
              </w:rPr>
              <w:t>ALT8000</w:t>
            </w:r>
            <w:r w:rsidR="00515D88" w:rsidRPr="00515D88"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5D670957" w14:textId="77777777" w:rsidR="00515D88" w:rsidRPr="00515D88" w:rsidRDefault="00515D88" w:rsidP="00B94CEB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515D88">
              <w:rPr>
                <w:rFonts w:ascii="Arial" w:hAnsi="Arial" w:cs="Arial"/>
                <w:sz w:val="22"/>
                <w:szCs w:val="22"/>
              </w:rPr>
              <w:t>Display Controls like T1200 series</w:t>
            </w:r>
          </w:p>
          <w:p w14:paraId="54DE4238" w14:textId="77777777" w:rsidR="00B94CEB" w:rsidRPr="00515D88" w:rsidRDefault="00B94CEB" w:rsidP="00B94CEB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515D88">
              <w:rPr>
                <w:rFonts w:ascii="Arial" w:hAnsi="Arial" w:cs="Arial"/>
                <w:sz w:val="22"/>
                <w:szCs w:val="22"/>
              </w:rPr>
              <w:t>Multivendor Supp</w:t>
            </w:r>
            <w:r w:rsidR="00E858B0">
              <w:rPr>
                <w:rFonts w:ascii="Arial" w:hAnsi="Arial" w:cs="Arial"/>
                <w:sz w:val="22"/>
                <w:szCs w:val="22"/>
              </w:rPr>
              <w:t>ort for Fluke, Rigol TIC, Quanta,  Bird etc</w:t>
            </w:r>
          </w:p>
          <w:p w14:paraId="6D9F4298" w14:textId="77777777" w:rsidR="00B94CEB" w:rsidRPr="0011224E" w:rsidRDefault="00B94CEB" w:rsidP="0011224E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11CAC2C6" w14:textId="77777777" w:rsidR="00B94CEB" w:rsidRPr="00B349C7" w:rsidRDefault="00B94CEB" w:rsidP="00B94CEB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713" w:type="dxa"/>
          </w:tcPr>
          <w:p w14:paraId="2A9EDBA8" w14:textId="77777777" w:rsidR="006F3543" w:rsidRPr="00B349C7" w:rsidRDefault="006F3543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713" w:type="dxa"/>
          </w:tcPr>
          <w:p w14:paraId="2B5D7893" w14:textId="77777777" w:rsidR="006F3543" w:rsidRPr="00394F84" w:rsidRDefault="006F3543">
            <w:pPr>
              <w:rPr>
                <w:rFonts w:ascii="Arial" w:hAnsi="Arial" w:cs="Arial"/>
              </w:rPr>
            </w:pPr>
          </w:p>
        </w:tc>
        <w:tc>
          <w:tcPr>
            <w:tcW w:w="3843" w:type="dxa"/>
          </w:tcPr>
          <w:tbl>
            <w:tblPr>
              <w:tblStyle w:val="TableLayout"/>
              <w:tblW w:w="5000" w:type="pct"/>
              <w:tblLayout w:type="fixed"/>
              <w:tblLook w:val="04A0" w:firstRow="1" w:lastRow="0" w:firstColumn="1" w:lastColumn="0" w:noHBand="0" w:noVBand="1"/>
            </w:tblPr>
            <w:tblGrid>
              <w:gridCol w:w="3843"/>
            </w:tblGrid>
            <w:tr w:rsidR="006F3543" w:rsidRPr="00394F84" w14:paraId="25EC9CAE" w14:textId="77777777">
              <w:trPr>
                <w:trHeight w:hRule="exact" w:val="7920"/>
              </w:trPr>
              <w:tc>
                <w:tcPr>
                  <w:tcW w:w="5000" w:type="pct"/>
                </w:tcPr>
                <w:p w14:paraId="3BE77040" w14:textId="77777777" w:rsidR="006F3543" w:rsidRPr="003B52F0" w:rsidRDefault="00643E0A">
                  <w:pPr>
                    <w:pStyle w:val="Heading1"/>
                    <w:rPr>
                      <w:rFonts w:ascii="Arial" w:hAnsi="Arial" w:cs="Arial"/>
                      <w:color w:val="0070C0"/>
                      <w:sz w:val="36"/>
                      <w:szCs w:val="36"/>
                    </w:rPr>
                  </w:pPr>
                  <w:r w:rsidRPr="003B52F0">
                    <w:rPr>
                      <w:rFonts w:ascii="Arial" w:hAnsi="Arial" w:cs="Arial"/>
                      <w:color w:val="0070C0"/>
                      <w:sz w:val="36"/>
                      <w:szCs w:val="36"/>
                    </w:rPr>
                    <w:t>Who We Are</w:t>
                  </w:r>
                </w:p>
                <w:p w14:paraId="38CA20B7" w14:textId="77777777" w:rsidR="006F3543" w:rsidRPr="00394F84" w:rsidRDefault="00643E0A">
                  <w:pPr>
                    <w:pStyle w:val="Heading2"/>
                    <w:rPr>
                      <w:rFonts w:ascii="Arial" w:hAnsi="Arial" w:cs="Arial"/>
                    </w:rPr>
                  </w:pPr>
                  <w:r w:rsidRPr="00394F84">
                    <w:rPr>
                      <w:rFonts w:ascii="Arial" w:hAnsi="Arial" w:cs="Arial"/>
                    </w:rPr>
                    <w:t>About Us</w:t>
                  </w:r>
                </w:p>
                <w:p w14:paraId="3D55E1AD" w14:textId="18EA97B4" w:rsidR="006F3543" w:rsidRPr="00394F84" w:rsidRDefault="009B2A38" w:rsidP="004732B8">
                  <w:pPr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CAL ASIA </w:t>
                  </w:r>
                  <w:r w:rsidR="00C127F9" w:rsidRPr="00394F84">
                    <w:rPr>
                      <w:rFonts w:ascii="Arial" w:hAnsi="Arial" w:cs="Arial"/>
                      <w:sz w:val="24"/>
                      <w:szCs w:val="24"/>
                    </w:rPr>
                    <w:t xml:space="preserve"> Pte</w:t>
                  </w:r>
                  <w:r w:rsidR="00E57A89" w:rsidRPr="00394F84">
                    <w:rPr>
                      <w:rFonts w:ascii="Arial" w:hAnsi="Arial" w:cs="Arial"/>
                      <w:sz w:val="24"/>
                      <w:szCs w:val="24"/>
                    </w:rPr>
                    <w:t xml:space="preserve"> Limited is </w:t>
                  </w:r>
                  <w:r w:rsidR="004A6380">
                    <w:rPr>
                      <w:rFonts w:ascii="Arial" w:hAnsi="Arial" w:cs="Arial"/>
                      <w:sz w:val="24"/>
                      <w:szCs w:val="24"/>
                    </w:rPr>
                    <w:t xml:space="preserve">a </w:t>
                  </w:r>
                  <w:r w:rsidR="000E6098">
                    <w:rPr>
                      <w:rFonts w:ascii="Arial" w:hAnsi="Arial" w:cs="Arial"/>
                      <w:sz w:val="24"/>
                      <w:szCs w:val="24"/>
                    </w:rPr>
                    <w:t xml:space="preserve">one stop solution for all </w:t>
                  </w:r>
                  <w:r w:rsidR="0007429B">
                    <w:rPr>
                      <w:rFonts w:ascii="Arial" w:hAnsi="Arial" w:cs="Arial"/>
                      <w:sz w:val="24"/>
                      <w:szCs w:val="24"/>
                    </w:rPr>
                    <w:t>Test &amp; Measurement</w:t>
                  </w:r>
                  <w:r w:rsidR="004732B8">
                    <w:rPr>
                      <w:rFonts w:ascii="Arial" w:hAnsi="Arial" w:cs="Arial"/>
                      <w:sz w:val="24"/>
                      <w:szCs w:val="24"/>
                    </w:rPr>
                    <w:t xml:space="preserve"> and communication</w:t>
                  </w:r>
                  <w:r w:rsidR="004A6380">
                    <w:rPr>
                      <w:rFonts w:ascii="Arial" w:hAnsi="Arial" w:cs="Arial"/>
                      <w:sz w:val="24"/>
                      <w:szCs w:val="24"/>
                    </w:rPr>
                    <w:t xml:space="preserve"> product s</w:t>
                  </w:r>
                  <w:r w:rsidR="00135BAA">
                    <w:rPr>
                      <w:rFonts w:ascii="Arial" w:hAnsi="Arial" w:cs="Arial"/>
                      <w:sz w:val="24"/>
                      <w:szCs w:val="24"/>
                    </w:rPr>
                    <w:t>ales &amp; S</w:t>
                  </w:r>
                  <w:r w:rsidR="00E57A89" w:rsidRPr="00394F84">
                    <w:rPr>
                      <w:rFonts w:ascii="Arial" w:hAnsi="Arial" w:cs="Arial"/>
                      <w:sz w:val="24"/>
                      <w:szCs w:val="24"/>
                    </w:rPr>
                    <w:t xml:space="preserve">ervices. Our </w:t>
                  </w:r>
                  <w:r w:rsidR="004732B8">
                    <w:rPr>
                      <w:rFonts w:ascii="Arial" w:hAnsi="Arial" w:cs="Arial"/>
                      <w:sz w:val="24"/>
                      <w:szCs w:val="24"/>
                    </w:rPr>
                    <w:t>s</w:t>
                  </w:r>
                  <w:r w:rsidR="008569AC" w:rsidRPr="00394F84">
                    <w:rPr>
                      <w:rFonts w:ascii="Arial" w:hAnsi="Arial" w:cs="Arial"/>
                      <w:sz w:val="24"/>
                      <w:szCs w:val="24"/>
                    </w:rPr>
                    <w:t>ervices incl</w:t>
                  </w:r>
                  <w:r w:rsidR="004732B8">
                    <w:rPr>
                      <w:rFonts w:ascii="Arial" w:hAnsi="Arial" w:cs="Arial"/>
                      <w:sz w:val="24"/>
                      <w:szCs w:val="24"/>
                    </w:rPr>
                    <w:t>ude repair,</w:t>
                  </w:r>
                  <w:r w:rsidR="0007429B">
                    <w:rPr>
                      <w:rFonts w:ascii="Arial" w:hAnsi="Arial" w:cs="Arial"/>
                      <w:sz w:val="24"/>
                      <w:szCs w:val="24"/>
                    </w:rPr>
                    <w:t xml:space="preserve"> Bench &amp; Onsite</w:t>
                  </w:r>
                  <w:r w:rsidR="004732B8">
                    <w:rPr>
                      <w:rFonts w:ascii="Arial" w:hAnsi="Arial" w:cs="Arial"/>
                      <w:sz w:val="24"/>
                      <w:szCs w:val="24"/>
                    </w:rPr>
                    <w:t xml:space="preserve"> calibration and system i</w:t>
                  </w:r>
                  <w:r w:rsidR="008569AC" w:rsidRPr="00394F84">
                    <w:rPr>
                      <w:rFonts w:ascii="Arial" w:hAnsi="Arial" w:cs="Arial"/>
                      <w:sz w:val="24"/>
                      <w:szCs w:val="24"/>
                    </w:rPr>
                    <w:t xml:space="preserve">ntegration. </w:t>
                  </w:r>
                  <w:r w:rsidR="00E57A89" w:rsidRPr="00394F84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="000E6098">
                    <w:rPr>
                      <w:rFonts w:ascii="Arial" w:hAnsi="Arial" w:cs="Arial"/>
                      <w:sz w:val="24"/>
                      <w:szCs w:val="24"/>
                    </w:rPr>
                    <w:t xml:space="preserve">We are based in </w:t>
                  </w:r>
                  <w:r w:rsidR="00135BAA">
                    <w:rPr>
                      <w:rFonts w:ascii="Arial" w:hAnsi="Arial" w:cs="Arial"/>
                      <w:sz w:val="24"/>
                      <w:szCs w:val="24"/>
                    </w:rPr>
                    <w:t>Singapore</w:t>
                  </w:r>
                  <w:r w:rsidR="00665646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="000E6098">
                    <w:rPr>
                      <w:rFonts w:ascii="Arial" w:hAnsi="Arial" w:cs="Arial"/>
                      <w:sz w:val="24"/>
                      <w:szCs w:val="24"/>
                    </w:rPr>
                    <w:t xml:space="preserve">with </w:t>
                  </w:r>
                  <w:r w:rsidR="004732B8">
                    <w:rPr>
                      <w:rFonts w:ascii="Arial" w:hAnsi="Arial" w:cs="Arial"/>
                      <w:sz w:val="24"/>
                      <w:szCs w:val="24"/>
                    </w:rPr>
                    <w:t xml:space="preserve">ISO 17025 </w:t>
                  </w:r>
                  <w:r w:rsidR="000E6098">
                    <w:rPr>
                      <w:rFonts w:ascii="Arial" w:hAnsi="Arial" w:cs="Arial"/>
                      <w:sz w:val="24"/>
                      <w:szCs w:val="24"/>
                    </w:rPr>
                    <w:t>compliant test and calibration lab.</w:t>
                  </w:r>
                  <w:r w:rsidR="004732B8">
                    <w:rPr>
                      <w:rFonts w:ascii="Arial" w:hAnsi="Arial" w:cs="Arial"/>
                      <w:sz w:val="24"/>
                      <w:szCs w:val="24"/>
                    </w:rPr>
                    <w:t xml:space="preserve"> All our test standards are t</w:t>
                  </w:r>
                  <w:r w:rsidR="0008167E">
                    <w:rPr>
                      <w:rFonts w:ascii="Arial" w:hAnsi="Arial" w:cs="Arial"/>
                      <w:sz w:val="24"/>
                      <w:szCs w:val="24"/>
                    </w:rPr>
                    <w:t>raceable to NIST and performanc</w:t>
                  </w:r>
                  <w:r w:rsidR="00A573BA">
                    <w:rPr>
                      <w:rFonts w:ascii="Arial" w:hAnsi="Arial" w:cs="Arial"/>
                      <w:sz w:val="24"/>
                      <w:szCs w:val="24"/>
                    </w:rPr>
                    <w:t>e verification procedures confirms</w:t>
                  </w:r>
                  <w:r w:rsidR="0008167E">
                    <w:rPr>
                      <w:rFonts w:ascii="Arial" w:hAnsi="Arial" w:cs="Arial"/>
                      <w:sz w:val="24"/>
                      <w:szCs w:val="24"/>
                    </w:rPr>
                    <w:t xml:space="preserve"> OEM specification.</w:t>
                  </w:r>
                </w:p>
                <w:p w14:paraId="22BF717B" w14:textId="77777777" w:rsidR="006F3543" w:rsidRDefault="00643E0A">
                  <w:pPr>
                    <w:pStyle w:val="Heading2"/>
                    <w:rPr>
                      <w:rFonts w:ascii="Arial" w:hAnsi="Arial" w:cs="Arial"/>
                      <w:color w:val="0070C0"/>
                      <w:szCs w:val="24"/>
                    </w:rPr>
                  </w:pPr>
                  <w:r w:rsidRPr="000E5DB1">
                    <w:rPr>
                      <w:rFonts w:ascii="Arial" w:hAnsi="Arial" w:cs="Arial"/>
                      <w:color w:val="0070C0"/>
                      <w:szCs w:val="24"/>
                    </w:rPr>
                    <w:t>Contact Us</w:t>
                  </w:r>
                </w:p>
                <w:p w14:paraId="1981EE18" w14:textId="77777777" w:rsidR="009B2A38" w:rsidRDefault="00E858B0" w:rsidP="008569AC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E858B0">
                    <w:rPr>
                      <w:rFonts w:ascii="Arial" w:hAnsi="Arial" w:cs="Arial"/>
                      <w:sz w:val="24"/>
                      <w:szCs w:val="24"/>
                    </w:rPr>
                    <w:t>Local Office:</w:t>
                  </w:r>
                  <w:r w:rsidR="004464F8">
                    <w:rPr>
                      <w:rFonts w:ascii="Arial" w:hAnsi="Arial" w:cs="Arial"/>
                      <w:sz w:val="24"/>
                      <w:szCs w:val="24"/>
                    </w:rPr>
                    <w:t xml:space="preserve">                               </w:t>
                  </w:r>
                  <w:r w:rsidR="00135BAA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</w:p>
                <w:p w14:paraId="2571480A" w14:textId="779490BF" w:rsidR="006F3543" w:rsidRPr="00E858B0" w:rsidRDefault="009B2A38" w:rsidP="008569AC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Cal Asia India Pvt Ltd</w:t>
                  </w:r>
                  <w:r w:rsidR="00135BAA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  <w:r w:rsidR="00E858B0" w:rsidRPr="00E858B0">
                    <w:rPr>
                      <w:rFonts w:ascii="Arial" w:hAnsi="Arial" w:cs="Arial"/>
                      <w:sz w:val="24"/>
                      <w:szCs w:val="24"/>
                    </w:rPr>
                    <w:t xml:space="preserve">                                                                     </w:t>
                  </w:r>
                  <w:r w:rsidR="0007429B" w:rsidRPr="00E858B0">
                    <w:rPr>
                      <w:rFonts w:ascii="Arial" w:hAnsi="Arial" w:cs="Arial"/>
                      <w:sz w:val="24"/>
                      <w:szCs w:val="24"/>
                    </w:rPr>
                    <w:t xml:space="preserve">E: </w:t>
                  </w:r>
                  <w:hyperlink r:id="rId6" w:history="1">
                    <w:r w:rsidR="00135BAA" w:rsidRPr="00A863B7">
                      <w:rPr>
                        <w:rStyle w:val="Hyperlink"/>
                        <w:rFonts w:ascii="Arial" w:hAnsi="Arial" w:cs="Arial"/>
                        <w:sz w:val="24"/>
                        <w:szCs w:val="24"/>
                      </w:rPr>
                      <w:t>Sales@</w:t>
                    </w:r>
                    <w:r>
                      <w:rPr>
                        <w:rStyle w:val="Hyperlink"/>
                        <w:rFonts w:ascii="Arial" w:hAnsi="Arial" w:cs="Arial"/>
                        <w:sz w:val="24"/>
                        <w:szCs w:val="24"/>
                      </w:rPr>
                      <w:t xml:space="preserve">Cal Asia </w:t>
                    </w:r>
                    <w:r w:rsidR="00135BAA" w:rsidRPr="00A863B7">
                      <w:rPr>
                        <w:rStyle w:val="Hyperlink"/>
                        <w:rFonts w:ascii="Arial" w:hAnsi="Arial" w:cs="Arial"/>
                        <w:sz w:val="24"/>
                        <w:szCs w:val="24"/>
                      </w:rPr>
                      <w:t>.com</w:t>
                    </w:r>
                  </w:hyperlink>
                  <w:r w:rsidR="00E858B0" w:rsidRPr="00E858B0">
                    <w:rPr>
                      <w:rFonts w:ascii="Arial" w:hAnsi="Arial" w:cs="Arial"/>
                      <w:sz w:val="24"/>
                      <w:szCs w:val="24"/>
                    </w:rPr>
                    <w:br/>
                  </w:r>
                  <w:r w:rsidR="00E858B0" w:rsidRPr="00E858B0">
                    <w:rPr>
                      <w:rFonts w:ascii="Arial" w:hAnsi="Arial" w:cs="Arial"/>
                      <w:sz w:val="24"/>
                      <w:szCs w:val="24"/>
                    </w:rPr>
                    <w:br/>
                  </w:r>
                </w:p>
                <w:p w14:paraId="05E55EA2" w14:textId="77777777" w:rsidR="000E5DB1" w:rsidRDefault="000E5DB1" w:rsidP="008569AC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14:paraId="4B6C2CC4" w14:textId="77777777" w:rsidR="000E5DB1" w:rsidRDefault="000E5DB1" w:rsidP="008569AC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14:paraId="0FFE32B9" w14:textId="77777777" w:rsidR="000A60A6" w:rsidRPr="00394F84" w:rsidRDefault="000A60A6" w:rsidP="008569AC">
                  <w:pPr>
                    <w:rPr>
                      <w:rFonts w:ascii="Arial" w:hAnsi="Arial" w:cs="Arial"/>
                    </w:rPr>
                  </w:pPr>
                </w:p>
              </w:tc>
            </w:tr>
            <w:tr w:rsidR="004464F8" w:rsidRPr="00394F84" w14:paraId="15682688" w14:textId="77777777">
              <w:trPr>
                <w:trHeight w:hRule="exact" w:val="7920"/>
              </w:trPr>
              <w:tc>
                <w:tcPr>
                  <w:tcW w:w="5000" w:type="pct"/>
                </w:tcPr>
                <w:p w14:paraId="01437EE7" w14:textId="77777777" w:rsidR="004464F8" w:rsidRPr="003B52F0" w:rsidRDefault="004464F8">
                  <w:pPr>
                    <w:pStyle w:val="Heading1"/>
                    <w:rPr>
                      <w:rFonts w:ascii="Arial" w:hAnsi="Arial" w:cs="Arial"/>
                      <w:color w:val="0070C0"/>
                      <w:sz w:val="36"/>
                      <w:szCs w:val="36"/>
                    </w:rPr>
                  </w:pPr>
                </w:p>
              </w:tc>
            </w:tr>
            <w:tr w:rsidR="006F3543" w:rsidRPr="00394F84" w14:paraId="20D1677C" w14:textId="77777777">
              <w:trPr>
                <w:trHeight w:hRule="exact" w:val="2880"/>
              </w:trPr>
              <w:tc>
                <w:tcPr>
                  <w:tcW w:w="5000" w:type="pct"/>
                  <w:vAlign w:val="bottom"/>
                </w:tcPr>
                <w:tbl>
                  <w:tblPr>
                    <w:tblW w:w="3872" w:type="dxa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29"/>
                    <w:gridCol w:w="272"/>
                    <w:gridCol w:w="2371"/>
                  </w:tblGrid>
                  <w:tr w:rsidR="006F3543" w:rsidRPr="00394F84" w14:paraId="7CACCCFA" w14:textId="77777777" w:rsidTr="00E858B0">
                    <w:trPr>
                      <w:trHeight w:val="1274"/>
                    </w:trPr>
                    <w:sdt>
                      <w:sdtPr>
                        <w:rPr>
                          <w:noProof/>
                          <w:lang w:eastAsia="en-US"/>
                        </w:rPr>
                        <w:alias w:val="Logo"/>
                        <w:tag w:val="Logo"/>
                        <w:id w:val="-180896203"/>
                        <w:picture/>
                      </w:sdtPr>
                      <w:sdtContent>
                        <w:tc>
                          <w:tcPr>
                            <w:tcW w:w="1229" w:type="dxa"/>
                            <w:vAlign w:val="center"/>
                          </w:tcPr>
                          <w:p w14:paraId="579AF53D" w14:textId="77777777" w:rsidR="006F3543" w:rsidRPr="00394F84" w:rsidRDefault="00E858B0">
                            <w:pPr>
                              <w:pStyle w:val="NoSpacing"/>
                              <w:rPr>
                                <w:rFonts w:ascii="Arial" w:hAnsi="Arial" w:cs="Arial"/>
                              </w:rPr>
                            </w:pPr>
                            <w:r w:rsidRPr="00E858B0"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3CBDF98A" wp14:editId="5F1B06A3">
                                  <wp:extent cx="780415" cy="723900"/>
                                  <wp:effectExtent l="0" t="0" r="635" b="0"/>
                                  <wp:docPr id="3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80415" cy="723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sdtContent>
                    </w:sdt>
                    <w:tc>
                      <w:tcPr>
                        <w:tcW w:w="272" w:type="dxa"/>
                      </w:tcPr>
                      <w:p w14:paraId="6EBF1596" w14:textId="77777777" w:rsidR="006F3543" w:rsidRPr="00394F84" w:rsidRDefault="006F3543">
                        <w:pPr>
                          <w:rPr>
                            <w:rFonts w:ascii="Arial" w:hAnsi="Arial" w:cs="Arial"/>
                          </w:rPr>
                        </w:pPr>
                      </w:p>
                    </w:tc>
                    <w:tc>
                      <w:tcPr>
                        <w:tcW w:w="2371" w:type="dxa"/>
                      </w:tcPr>
                      <w:sdt>
                        <w:sdtPr>
                          <w:rPr>
                            <w:rFonts w:ascii="Arial" w:hAnsi="Arial" w:cs="Arial"/>
                            <w:color w:val="0070C0"/>
                          </w:rPr>
                          <w:alias w:val="Company"/>
                          <w:tag w:val=""/>
                          <w:id w:val="1621798997"/>
                          <w:placeholder>
                            <w:docPart w:val="AAB9B28310F84CEEB76F7D3527B2CC33"/>
                          </w:placeholder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p w14:paraId="33AC1DB8" w14:textId="1D37F5C7" w:rsidR="006F3543" w:rsidRPr="003B52F0" w:rsidRDefault="009B2A38">
                            <w:pPr>
                              <w:pStyle w:val="Company"/>
                              <w:rPr>
                                <w:rFonts w:ascii="Arial" w:hAnsi="Arial" w:cs="Arial"/>
                                <w:color w:val="0070C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70C0"/>
                              </w:rPr>
                              <w:t xml:space="preserve">CAL ASIA </w:t>
                            </w:r>
                            <w:r w:rsidR="00135BAA">
                              <w:rPr>
                                <w:rFonts w:ascii="Arial" w:hAnsi="Arial" w:cs="Arial"/>
                                <w:color w:val="0070C0"/>
                              </w:rPr>
                              <w:t xml:space="preserve">  Pte Limited</w:t>
                            </w:r>
                          </w:p>
                        </w:sdtContent>
                      </w:sdt>
                      <w:p w14:paraId="6CFCE9FE" w14:textId="77777777" w:rsidR="006F3543" w:rsidRPr="00394F84" w:rsidRDefault="00E858B0" w:rsidP="008569AC">
                        <w:pPr>
                          <w:pStyle w:val="Footer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11-22, Kitchener Link</w:t>
                        </w:r>
                      </w:p>
                      <w:p w14:paraId="3DA9A06C" w14:textId="77777777" w:rsidR="004A6380" w:rsidRDefault="00E858B0" w:rsidP="008569AC">
                        <w:pPr>
                          <w:pStyle w:val="Footer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Block 12</w:t>
                        </w:r>
                        <w:r w:rsidR="004A6380">
                          <w:rPr>
                            <w:rFonts w:ascii="Arial" w:hAnsi="Arial" w:cs="Arial"/>
                          </w:rPr>
                          <w:t xml:space="preserve"> </w:t>
                        </w:r>
                      </w:p>
                      <w:p w14:paraId="2F7C1F7C" w14:textId="77777777" w:rsidR="008569AC" w:rsidRDefault="00E858B0" w:rsidP="008569AC">
                        <w:pPr>
                          <w:pStyle w:val="Footer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Singapore  207224</w:t>
                        </w:r>
                      </w:p>
                      <w:p w14:paraId="47D0A021" w14:textId="77777777" w:rsidR="004A6380" w:rsidRDefault="004A6380" w:rsidP="008569AC">
                        <w:pPr>
                          <w:pStyle w:val="Footer"/>
                          <w:rPr>
                            <w:rFonts w:ascii="Arial" w:hAnsi="Arial" w:cs="Arial"/>
                          </w:rPr>
                        </w:pPr>
                      </w:p>
                      <w:p w14:paraId="299BE1CA" w14:textId="77777777" w:rsidR="00BD5F01" w:rsidRDefault="0008167E" w:rsidP="008569AC">
                        <w:pPr>
                          <w:pStyle w:val="Footer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 xml:space="preserve">Follow us on </w:t>
                        </w:r>
                        <w:r>
                          <w:rPr>
                            <w:rFonts w:ascii="Arial" w:hAnsi="Arial" w:cs="Arial"/>
                            <w:noProof/>
                            <w:lang w:eastAsia="en-US"/>
                          </w:rPr>
                          <w:drawing>
                            <wp:inline distT="0" distB="0" distL="0" distR="0" wp14:anchorId="2ADA7D73" wp14:editId="1B0B5D47">
                              <wp:extent cx="228600" cy="123825"/>
                              <wp:effectExtent l="0" t="0" r="0" b="9525"/>
                              <wp:docPr id="23" name="Picture 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3" name="facebook-icon.jpg"/>
                                      <pic:cNvPicPr/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45308" cy="1328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C31C704" w14:textId="77777777" w:rsidR="00BD5F01" w:rsidRPr="00394F84" w:rsidRDefault="00BD5F01" w:rsidP="008569AC">
                        <w:pPr>
                          <w:pStyle w:val="Footer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.</w:t>
                        </w:r>
                      </w:p>
                    </w:tc>
                  </w:tr>
                </w:tbl>
                <w:p w14:paraId="0C407B93" w14:textId="77777777" w:rsidR="006F3543" w:rsidRPr="00394F84" w:rsidRDefault="006F3543">
                  <w:pPr>
                    <w:rPr>
                      <w:rFonts w:ascii="Arial" w:hAnsi="Arial" w:cs="Arial"/>
                    </w:rPr>
                  </w:pPr>
                </w:p>
              </w:tc>
            </w:tr>
          </w:tbl>
          <w:p w14:paraId="1C7BB28D" w14:textId="77777777" w:rsidR="006F3543" w:rsidRPr="00394F84" w:rsidRDefault="006F3543">
            <w:pPr>
              <w:rPr>
                <w:rFonts w:ascii="Arial" w:hAnsi="Arial" w:cs="Arial"/>
              </w:rPr>
            </w:pPr>
          </w:p>
        </w:tc>
        <w:tc>
          <w:tcPr>
            <w:tcW w:w="720" w:type="dxa"/>
          </w:tcPr>
          <w:p w14:paraId="507D8F08" w14:textId="77777777" w:rsidR="006F3543" w:rsidRDefault="006F3543"/>
        </w:tc>
        <w:tc>
          <w:tcPr>
            <w:tcW w:w="720" w:type="dxa"/>
          </w:tcPr>
          <w:p w14:paraId="7BE50E81" w14:textId="77777777" w:rsidR="006F3543" w:rsidRDefault="006F3543"/>
        </w:tc>
        <w:tc>
          <w:tcPr>
            <w:tcW w:w="3851" w:type="dxa"/>
          </w:tcPr>
          <w:tbl>
            <w:tblPr>
              <w:tblStyle w:val="TableLayout"/>
              <w:tblW w:w="5000" w:type="pct"/>
              <w:shd w:val="clear" w:color="auto" w:fill="002060"/>
              <w:tblLayout w:type="fixed"/>
              <w:tblLook w:val="04A0" w:firstRow="1" w:lastRow="0" w:firstColumn="1" w:lastColumn="0" w:noHBand="0" w:noVBand="1"/>
            </w:tblPr>
            <w:tblGrid>
              <w:gridCol w:w="3851"/>
            </w:tblGrid>
            <w:tr w:rsidR="006F3543" w14:paraId="1421D961" w14:textId="77777777" w:rsidTr="006C0B9E">
              <w:trPr>
                <w:trHeight w:hRule="exact" w:val="5760"/>
              </w:trPr>
              <w:sdt>
                <w:sdtPr>
                  <w:rPr>
                    <w:noProof/>
                    <w:shd w:val="clear" w:color="auto" w:fill="FF0066"/>
                  </w:rPr>
                  <w:id w:val="-1297910721"/>
                  <w:picture/>
                </w:sdtPr>
                <w:sdtContent>
                  <w:tc>
                    <w:tcPr>
                      <w:tcW w:w="5000" w:type="pct"/>
                      <w:shd w:val="clear" w:color="auto" w:fill="002060"/>
                    </w:tcPr>
                    <w:p w14:paraId="1D6A5A95" w14:textId="77777777" w:rsidR="006F3543" w:rsidRDefault="00394F84">
                      <w:r w:rsidRPr="006C0B9E">
                        <w:rPr>
                          <w:noProof/>
                          <w:shd w:val="clear" w:color="auto" w:fill="FF0066"/>
                          <w:lang w:eastAsia="en-US"/>
                        </w:rPr>
                        <w:drawing>
                          <wp:inline distT="0" distB="0" distL="0" distR="0" wp14:anchorId="1E061E9F" wp14:editId="6BD18B95">
                            <wp:extent cx="2590800" cy="3390900"/>
                            <wp:effectExtent l="0" t="0" r="0" b="0"/>
                            <wp:docPr id="4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90800" cy="3390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c>
                </w:sdtContent>
              </w:sdt>
            </w:tr>
            <w:tr w:rsidR="006F3543" w14:paraId="309B1837" w14:textId="77777777" w:rsidTr="006C0B9E">
              <w:trPr>
                <w:trHeight w:hRule="exact" w:val="80"/>
              </w:trPr>
              <w:tc>
                <w:tcPr>
                  <w:tcW w:w="5000" w:type="pct"/>
                  <w:shd w:val="clear" w:color="auto" w:fill="002060"/>
                </w:tcPr>
                <w:p w14:paraId="719D0A25" w14:textId="77777777" w:rsidR="006F3543" w:rsidRDefault="006F3543"/>
              </w:tc>
            </w:tr>
            <w:tr w:rsidR="006F3543" w14:paraId="24D1C791" w14:textId="77777777" w:rsidTr="006C0B9E">
              <w:trPr>
                <w:trHeight w:hRule="exact" w:val="3240"/>
              </w:trPr>
              <w:sdt>
                <w:sdtPr>
                  <w:rPr>
                    <w:sz w:val="48"/>
                    <w:szCs w:val="48"/>
                    <w14:glow w14:rad="0">
                      <w14:srgbClr w14:val="0070C0"/>
                    </w14:glow>
                  </w:rPr>
                  <w:alias w:val="Company"/>
                  <w:tag w:val=""/>
                  <w:id w:val="1477263083"/>
                  <w:placeholder>
                    <w:docPart w:val="AAB9B28310F84CEEB76F7D3527B2CC33"/>
                  </w:placeholder>
                  <w:dataBinding w:prefixMappings="xmlns:ns0='http://schemas.openxmlformats.org/officeDocument/2006/extended-properties' " w:xpath="/ns0:Properties[1]/ns0:Company[1]" w:storeItemID="{6668398D-A668-4E3E-A5EB-62B293D839F1}"/>
                  <w:text/>
                </w:sdtPr>
                <w:sdtContent>
                  <w:tc>
                    <w:tcPr>
                      <w:tcW w:w="5000" w:type="pct"/>
                      <w:shd w:val="clear" w:color="auto" w:fill="002060"/>
                    </w:tcPr>
                    <w:p w14:paraId="48FCC9AD" w14:textId="6674BAA9" w:rsidR="006F3543" w:rsidRDefault="009B2A38" w:rsidP="00E57A89">
                      <w:pPr>
                        <w:pStyle w:val="Title"/>
                      </w:pPr>
                      <w:r>
                        <w:rPr>
                          <w:sz w:val="48"/>
                          <w:szCs w:val="48"/>
                          <w14:glow w14:rad="0">
                            <w14:srgbClr w14:val="0070C0"/>
                          </w14:glow>
                        </w:rPr>
                        <w:t xml:space="preserve">CAL ASIA </w:t>
                      </w:r>
                      <w:r w:rsidR="00135BAA">
                        <w:rPr>
                          <w:sz w:val="48"/>
                          <w:szCs w:val="48"/>
                          <w14:glow w14:rad="0">
                            <w14:srgbClr w14:val="0070C0"/>
                          </w14:glow>
                        </w:rPr>
                        <w:t xml:space="preserve"> </w:t>
                      </w:r>
                      <w:r w:rsidR="00643E0A" w:rsidRPr="005B0F04">
                        <w:rPr>
                          <w:sz w:val="48"/>
                          <w:szCs w:val="48"/>
                          <w14:glow w14:rad="0">
                            <w14:srgbClr w14:val="0070C0"/>
                          </w14:glow>
                        </w:rPr>
                        <w:t xml:space="preserve"> Pte Limited</w:t>
                      </w:r>
                    </w:p>
                  </w:tc>
                </w:sdtContent>
              </w:sdt>
            </w:tr>
            <w:tr w:rsidR="006F3543" w14:paraId="591DAA13" w14:textId="77777777" w:rsidTr="006C0B9E">
              <w:trPr>
                <w:trHeight w:hRule="exact" w:val="1440"/>
              </w:trPr>
              <w:tc>
                <w:tcPr>
                  <w:tcW w:w="5000" w:type="pct"/>
                  <w:shd w:val="clear" w:color="auto" w:fill="002060"/>
                  <w:vAlign w:val="bottom"/>
                </w:tcPr>
                <w:p w14:paraId="1EE1D7B9" w14:textId="77777777" w:rsidR="006F3543" w:rsidRPr="001E0E47" w:rsidRDefault="002B6382" w:rsidP="00E57A89">
                  <w:pPr>
                    <w:pStyle w:val="Subtitle"/>
                    <w:rPr>
                      <w:b/>
                      <w:sz w:val="28"/>
                      <w:szCs w:val="28"/>
                    </w:rPr>
                  </w:pPr>
                  <w:r w:rsidRPr="001E0E47">
                    <w:rPr>
                      <w:b/>
                      <w:sz w:val="24"/>
                      <w:szCs w:val="28"/>
                      <w14:shadow w14:blurRad="50800" w14:dist="38100" w14:dir="2700000" w14:sx="100000" w14:sy="100000" w14:kx="0" w14:ky="0" w14:algn="tl">
                        <w14:srgbClr w14:val="000000">
                          <w14:alpha w14:val="60000"/>
                        </w14:srgbClr>
                      </w14:shadow>
                    </w:rPr>
                    <w:t xml:space="preserve">Electronic Test Equipment </w:t>
                  </w:r>
                  <w:r w:rsidR="00E57A89" w:rsidRPr="001E0E47">
                    <w:rPr>
                      <w:b/>
                      <w:sz w:val="24"/>
                      <w:szCs w:val="28"/>
                      <w14:shadow w14:blurRad="50800" w14:dist="38100" w14:dir="2700000" w14:sx="100000" w14:sy="100000" w14:kx="0" w14:ky="0" w14:algn="tl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1E0E47">
                    <w:rPr>
                      <w:b/>
                      <w:sz w:val="24"/>
                      <w:szCs w:val="28"/>
                      <w14:shadow w14:blurRad="50800" w14:dist="38100" w14:dir="2700000" w14:sx="100000" w14:sy="100000" w14:kx="0" w14:ky="0" w14:algn="tl">
                        <w14:srgbClr w14:val="000000">
                          <w14:alpha w14:val="60000"/>
                        </w14:srgbClr>
                      </w14:shadow>
                    </w:rPr>
                    <w:t xml:space="preserve">Sales &amp; </w:t>
                  </w:r>
                  <w:r w:rsidR="001E0E47" w:rsidRPr="001E0E47">
                    <w:rPr>
                      <w:b/>
                      <w:sz w:val="24"/>
                      <w:szCs w:val="28"/>
                      <w14:shadow w14:blurRad="50800" w14:dist="38100" w14:dir="2700000" w14:sx="100000" w14:sy="100000" w14:kx="0" w14:ky="0" w14:algn="tl">
                        <w14:srgbClr w14:val="000000">
                          <w14:alpha w14:val="60000"/>
                        </w14:srgbClr>
                      </w14:shadow>
                    </w:rPr>
                    <w:t>S</w:t>
                  </w:r>
                  <w:r w:rsidR="00E57A89" w:rsidRPr="001E0E47">
                    <w:rPr>
                      <w:b/>
                      <w:sz w:val="24"/>
                      <w:szCs w:val="28"/>
                      <w14:shadow w14:blurRad="50800" w14:dist="38100" w14:dir="2700000" w14:sx="100000" w14:sy="100000" w14:kx="0" w14:ky="0" w14:algn="tl">
                        <w14:srgbClr w14:val="000000">
                          <w14:alpha w14:val="60000"/>
                        </w14:srgbClr>
                      </w14:shadow>
                    </w:rPr>
                    <w:t>ervices</w:t>
                  </w:r>
                </w:p>
              </w:tc>
            </w:tr>
          </w:tbl>
          <w:p w14:paraId="62127AE2" w14:textId="77777777" w:rsidR="006F3543" w:rsidRDefault="006F3543"/>
        </w:tc>
      </w:tr>
    </w:tbl>
    <w:p w14:paraId="18D26717" w14:textId="77777777" w:rsidR="006F3543" w:rsidRDefault="006F3543">
      <w:pPr>
        <w:pStyle w:val="NoSpacing"/>
      </w:pPr>
    </w:p>
    <w:tbl>
      <w:tblPr>
        <w:tblStyle w:val="TableLayout"/>
        <w:tblW w:w="0" w:type="auto"/>
        <w:jc w:val="center"/>
        <w:tblLayout w:type="fixed"/>
        <w:tblLook w:val="04A0" w:firstRow="1" w:lastRow="0" w:firstColumn="1" w:lastColumn="0" w:noHBand="0" w:noVBand="1"/>
        <w:tblDescription w:val="Brochure layout table page 2"/>
      </w:tblPr>
      <w:tblGrid>
        <w:gridCol w:w="3840"/>
        <w:gridCol w:w="713"/>
        <w:gridCol w:w="713"/>
        <w:gridCol w:w="3843"/>
        <w:gridCol w:w="720"/>
        <w:gridCol w:w="720"/>
        <w:gridCol w:w="3851"/>
      </w:tblGrid>
      <w:tr w:rsidR="006F3543" w14:paraId="6F0C1295" w14:textId="77777777">
        <w:trPr>
          <w:trHeight w:hRule="exact" w:val="10800"/>
          <w:jc w:val="center"/>
        </w:trPr>
        <w:tc>
          <w:tcPr>
            <w:tcW w:w="3840" w:type="dxa"/>
          </w:tcPr>
          <w:sdt>
            <w:sdtPr>
              <w:rPr>
                <w:noProof/>
                <w:lang w:eastAsia="en-US"/>
              </w:rPr>
              <w:id w:val="-1941750188"/>
              <w:showingPlcHdr/>
              <w:picture/>
            </w:sdtPr>
            <w:sdtContent>
              <w:p w14:paraId="5AC9A403" w14:textId="77777777" w:rsidR="006F3543" w:rsidRPr="00515D88" w:rsidRDefault="007325F1">
                <w:r>
                  <w:rPr>
                    <w:rFonts w:ascii="Arial" w:hAnsi="Arial" w:cs="Arial"/>
                    <w:noProof/>
                    <w:sz w:val="24"/>
                    <w:szCs w:val="24"/>
                    <w:lang w:eastAsia="en-US"/>
                  </w:rPr>
                  <w:drawing>
                    <wp:inline distT="0" distB="0" distL="0" distR="0" wp14:anchorId="60E4BA74" wp14:editId="41D1E090">
                      <wp:extent cx="1905000" cy="1905000"/>
                      <wp:effectExtent l="0" t="0" r="0" b="0"/>
                      <wp:docPr id="1" name="Picture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905000" cy="190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  <w:p w14:paraId="04A5EBF3" w14:textId="77777777" w:rsidR="000E6098" w:rsidRPr="00515D88" w:rsidRDefault="00C6247D" w:rsidP="000E6098">
            <w:pPr>
              <w:rPr>
                <w:rFonts w:ascii="Arial" w:hAnsi="Arial" w:cs="Arial"/>
                <w:color w:val="0070C0"/>
                <w:sz w:val="28"/>
                <w:szCs w:val="28"/>
              </w:rPr>
            </w:pPr>
            <w:r>
              <w:rPr>
                <w:rFonts w:ascii="Arial" w:hAnsi="Arial" w:cs="Arial"/>
                <w:color w:val="0070C0"/>
                <w:sz w:val="28"/>
                <w:szCs w:val="28"/>
              </w:rPr>
              <w:t xml:space="preserve">Our Offerings </w:t>
            </w:r>
          </w:p>
          <w:p w14:paraId="6C59691F" w14:textId="77777777" w:rsidR="00515D88" w:rsidRPr="00515D88" w:rsidRDefault="00A573BA" w:rsidP="00515D88">
            <w:pPr>
              <w:pStyle w:val="ListParagraph"/>
              <w:numPr>
                <w:ilvl w:val="0"/>
                <w:numId w:val="8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Sales of New Test E</w:t>
            </w:r>
            <w:r w:rsidR="00515D88" w:rsidRPr="00515D88">
              <w:rPr>
                <w:rFonts w:ascii="Arial" w:hAnsi="Arial" w:cs="Arial"/>
                <w:sz w:val="22"/>
                <w:szCs w:val="22"/>
              </w:rPr>
              <w:t>quipment</w:t>
            </w:r>
          </w:p>
          <w:p w14:paraId="3D22ABAB" w14:textId="77777777" w:rsidR="000E6098" w:rsidRPr="00515D88" w:rsidRDefault="00665646" w:rsidP="00515D88">
            <w:pPr>
              <w:pStyle w:val="ListParagraph"/>
              <w:numPr>
                <w:ilvl w:val="0"/>
                <w:numId w:val="8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Test Accessories like GPIB cables, GPIB PCIB Boards etc,</w:t>
            </w:r>
          </w:p>
          <w:p w14:paraId="76209E0D" w14:textId="77777777" w:rsidR="000E6098" w:rsidRPr="00515D88" w:rsidRDefault="000E6098" w:rsidP="00515D88">
            <w:pPr>
              <w:pStyle w:val="ListParagraph"/>
              <w:numPr>
                <w:ilvl w:val="0"/>
                <w:numId w:val="8"/>
              </w:numPr>
              <w:rPr>
                <w:rFonts w:ascii="Arial" w:hAnsi="Arial" w:cs="Arial"/>
                <w:sz w:val="22"/>
                <w:szCs w:val="22"/>
              </w:rPr>
            </w:pPr>
            <w:r w:rsidRPr="00515D88">
              <w:rPr>
                <w:rFonts w:ascii="Arial" w:hAnsi="Arial" w:cs="Arial"/>
                <w:sz w:val="22"/>
                <w:szCs w:val="22"/>
              </w:rPr>
              <w:t>Standard Repair</w:t>
            </w:r>
          </w:p>
          <w:p w14:paraId="5C5C5E3E" w14:textId="77777777" w:rsidR="000E6098" w:rsidRPr="00515D88" w:rsidRDefault="000E6098" w:rsidP="00515D88">
            <w:pPr>
              <w:pStyle w:val="ListParagraph"/>
              <w:numPr>
                <w:ilvl w:val="0"/>
                <w:numId w:val="8"/>
              </w:numPr>
              <w:rPr>
                <w:rFonts w:ascii="Arial" w:hAnsi="Arial" w:cs="Arial"/>
                <w:sz w:val="22"/>
                <w:szCs w:val="22"/>
              </w:rPr>
            </w:pPr>
            <w:r w:rsidRPr="00515D88">
              <w:rPr>
                <w:rFonts w:ascii="Arial" w:hAnsi="Arial" w:cs="Arial"/>
                <w:sz w:val="22"/>
                <w:szCs w:val="22"/>
              </w:rPr>
              <w:t>Express Calibration</w:t>
            </w:r>
          </w:p>
          <w:p w14:paraId="5E9864BC" w14:textId="77777777" w:rsidR="000E6098" w:rsidRPr="00515D88" w:rsidRDefault="000E6098" w:rsidP="00515D88">
            <w:pPr>
              <w:pStyle w:val="ListParagraph"/>
              <w:numPr>
                <w:ilvl w:val="0"/>
                <w:numId w:val="8"/>
              </w:numPr>
              <w:rPr>
                <w:rFonts w:ascii="Arial" w:hAnsi="Arial" w:cs="Arial"/>
                <w:sz w:val="22"/>
                <w:szCs w:val="22"/>
              </w:rPr>
            </w:pPr>
            <w:r w:rsidRPr="00515D88">
              <w:rPr>
                <w:rFonts w:ascii="Arial" w:hAnsi="Arial" w:cs="Arial"/>
                <w:sz w:val="22"/>
                <w:szCs w:val="22"/>
              </w:rPr>
              <w:t>Onsite Calibration</w:t>
            </w:r>
          </w:p>
          <w:p w14:paraId="175D75F0" w14:textId="77777777" w:rsidR="000E6098" w:rsidRPr="00515D88" w:rsidRDefault="000E6098" w:rsidP="00515D88">
            <w:pPr>
              <w:pStyle w:val="ListParagraph"/>
              <w:numPr>
                <w:ilvl w:val="0"/>
                <w:numId w:val="8"/>
              </w:numPr>
              <w:rPr>
                <w:rFonts w:ascii="Arial" w:hAnsi="Arial" w:cs="Arial"/>
                <w:sz w:val="22"/>
                <w:szCs w:val="22"/>
              </w:rPr>
            </w:pPr>
            <w:r w:rsidRPr="00515D88">
              <w:rPr>
                <w:rFonts w:ascii="Arial" w:hAnsi="Arial" w:cs="Arial"/>
                <w:sz w:val="22"/>
                <w:szCs w:val="22"/>
              </w:rPr>
              <w:t>Accredited Calibration**</w:t>
            </w:r>
          </w:p>
          <w:p w14:paraId="77823267" w14:textId="77777777" w:rsidR="000E6098" w:rsidRPr="00515D88" w:rsidRDefault="000E6098" w:rsidP="00515D88">
            <w:pPr>
              <w:pStyle w:val="ListParagraph"/>
              <w:numPr>
                <w:ilvl w:val="0"/>
                <w:numId w:val="8"/>
              </w:numPr>
              <w:rPr>
                <w:rFonts w:ascii="Arial" w:hAnsi="Arial" w:cs="Arial"/>
                <w:sz w:val="22"/>
                <w:szCs w:val="22"/>
              </w:rPr>
            </w:pPr>
            <w:r w:rsidRPr="00515D88">
              <w:rPr>
                <w:rFonts w:ascii="Arial" w:hAnsi="Arial" w:cs="Arial"/>
                <w:sz w:val="22"/>
                <w:szCs w:val="22"/>
              </w:rPr>
              <w:t>System Integration</w:t>
            </w:r>
          </w:p>
          <w:p w14:paraId="58D49ECA" w14:textId="77777777" w:rsidR="000E6098" w:rsidRPr="00515D88" w:rsidRDefault="000E6098" w:rsidP="00515D88">
            <w:pPr>
              <w:pStyle w:val="ListParagraph"/>
              <w:numPr>
                <w:ilvl w:val="0"/>
                <w:numId w:val="8"/>
              </w:numPr>
              <w:rPr>
                <w:rFonts w:ascii="Arial" w:hAnsi="Arial" w:cs="Arial"/>
                <w:sz w:val="22"/>
                <w:szCs w:val="22"/>
              </w:rPr>
            </w:pPr>
            <w:r w:rsidRPr="00515D88">
              <w:rPr>
                <w:rFonts w:ascii="Arial" w:hAnsi="Arial" w:cs="Arial"/>
                <w:sz w:val="22"/>
                <w:szCs w:val="22"/>
              </w:rPr>
              <w:t>Test SW Development</w:t>
            </w:r>
          </w:p>
          <w:p w14:paraId="6FDC9182" w14:textId="77777777" w:rsidR="00515D88" w:rsidRPr="00515D88" w:rsidRDefault="000E6098" w:rsidP="00515D88">
            <w:pPr>
              <w:pStyle w:val="ListParagraph"/>
              <w:numPr>
                <w:ilvl w:val="0"/>
                <w:numId w:val="8"/>
              </w:numPr>
              <w:rPr>
                <w:rFonts w:ascii="Arial" w:hAnsi="Arial" w:cs="Arial"/>
                <w:sz w:val="22"/>
                <w:szCs w:val="22"/>
              </w:rPr>
            </w:pPr>
            <w:r w:rsidRPr="00515D88">
              <w:rPr>
                <w:rFonts w:ascii="Arial" w:hAnsi="Arial" w:cs="Arial"/>
                <w:sz w:val="22"/>
                <w:szCs w:val="22"/>
              </w:rPr>
              <w:t>Refurbished Equipment Sales</w:t>
            </w:r>
          </w:p>
          <w:p w14:paraId="7BC7182B" w14:textId="77777777" w:rsidR="00E704C8" w:rsidRDefault="000E6098" w:rsidP="00515D88">
            <w:pPr>
              <w:pStyle w:val="ListParagraph"/>
              <w:numPr>
                <w:ilvl w:val="0"/>
                <w:numId w:val="8"/>
              </w:numPr>
              <w:rPr>
                <w:rFonts w:ascii="Arial" w:hAnsi="Arial" w:cs="Arial"/>
                <w:sz w:val="22"/>
                <w:szCs w:val="22"/>
              </w:rPr>
            </w:pPr>
            <w:r w:rsidRPr="00515D88">
              <w:rPr>
                <w:rFonts w:ascii="Arial" w:hAnsi="Arial" w:cs="Arial"/>
                <w:sz w:val="22"/>
                <w:szCs w:val="22"/>
              </w:rPr>
              <w:t>Short Term Loaners/ Rentals</w:t>
            </w:r>
          </w:p>
          <w:p w14:paraId="1FF711D9" w14:textId="77777777" w:rsidR="00515D88" w:rsidRDefault="00515D88" w:rsidP="00515D88">
            <w:pPr>
              <w:pStyle w:val="ListParagraph"/>
              <w:numPr>
                <w:ilvl w:val="0"/>
                <w:numId w:val="8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Op</w:t>
            </w:r>
            <w:r w:rsidR="00A573BA">
              <w:rPr>
                <w:rFonts w:ascii="Arial" w:hAnsi="Arial" w:cs="Arial"/>
                <w:sz w:val="22"/>
                <w:szCs w:val="22"/>
              </w:rPr>
              <w:t>erations &amp; Maintenance training</w:t>
            </w:r>
          </w:p>
          <w:p w14:paraId="64747EC8" w14:textId="77777777" w:rsidR="00515D88" w:rsidRDefault="00A573BA" w:rsidP="00515D88">
            <w:pPr>
              <w:pStyle w:val="ListParagraph"/>
              <w:numPr>
                <w:ilvl w:val="0"/>
                <w:numId w:val="8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Trained Manpower provision</w:t>
            </w:r>
          </w:p>
          <w:p w14:paraId="6430AD66" w14:textId="77777777" w:rsidR="00C6247D" w:rsidRDefault="00A573BA" w:rsidP="00515D88">
            <w:pPr>
              <w:pStyle w:val="ListParagraph"/>
              <w:numPr>
                <w:ilvl w:val="0"/>
                <w:numId w:val="8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Annual Maintenance Contracts</w:t>
            </w:r>
          </w:p>
          <w:p w14:paraId="3A790DBA" w14:textId="77777777" w:rsidR="00C6247D" w:rsidRDefault="00C6247D" w:rsidP="00C6247D">
            <w:pPr>
              <w:pStyle w:val="ListParagraph"/>
              <w:numPr>
                <w:ilvl w:val="0"/>
                <w:numId w:val="8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Flat Repair &amp; Calibration Prices</w:t>
            </w:r>
          </w:p>
          <w:p w14:paraId="51107315" w14:textId="77777777" w:rsidR="00515D88" w:rsidRPr="00C6247D" w:rsidRDefault="00A573BA" w:rsidP="00C6247D">
            <w:pPr>
              <w:pStyle w:val="ListParagraph"/>
              <w:numPr>
                <w:ilvl w:val="0"/>
                <w:numId w:val="8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Flexible payment options</w:t>
            </w:r>
            <w:r w:rsidR="00C6247D" w:rsidRPr="00C6247D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14:paraId="7F1BD6A6" w14:textId="77777777" w:rsidR="00E704C8" w:rsidRPr="00515D88" w:rsidRDefault="00E704C8" w:rsidP="00E704C8">
            <w:pPr>
              <w:pStyle w:val="ListParagraph"/>
              <w:rPr>
                <w:sz w:val="28"/>
                <w:szCs w:val="28"/>
              </w:rPr>
            </w:pPr>
          </w:p>
          <w:p w14:paraId="6A069F54" w14:textId="77777777" w:rsidR="00E704C8" w:rsidRPr="00515D88" w:rsidRDefault="00E704C8" w:rsidP="00E704C8">
            <w:pPr>
              <w:pStyle w:val="ListParagraph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1B1B51A1" w14:textId="77777777" w:rsidR="006F3543" w:rsidRPr="00515D88" w:rsidRDefault="006F3543"/>
        </w:tc>
        <w:tc>
          <w:tcPr>
            <w:tcW w:w="713" w:type="dxa"/>
          </w:tcPr>
          <w:p w14:paraId="0217477D" w14:textId="77777777" w:rsidR="006F3543" w:rsidRDefault="006F3543"/>
        </w:tc>
        <w:tc>
          <w:tcPr>
            <w:tcW w:w="3843" w:type="dxa"/>
          </w:tcPr>
          <w:p w14:paraId="521E2A26" w14:textId="306D1CFC" w:rsidR="00B94CEB" w:rsidRPr="00515D88" w:rsidRDefault="009B2A38" w:rsidP="00B94CEB">
            <w:pPr>
              <w:pStyle w:val="Heading2"/>
              <w:spacing w:before="200"/>
              <w:jc w:val="both"/>
              <w:rPr>
                <w:rStyle w:val="Heading2Char"/>
                <w:rFonts w:ascii="Arial" w:hAnsi="Arial" w:cs="Arial"/>
                <w:bCs/>
                <w:sz w:val="20"/>
              </w:rPr>
            </w:pPr>
            <w:r>
              <w:rPr>
                <w:rStyle w:val="Heading2Char"/>
                <w:rFonts w:ascii="Arial" w:hAnsi="Arial" w:cs="Arial"/>
                <w:bCs/>
                <w:sz w:val="20"/>
              </w:rPr>
              <w:t xml:space="preserve">CAL ASIA </w:t>
            </w:r>
            <w:r w:rsidR="004464F8">
              <w:rPr>
                <w:rStyle w:val="Heading2Char"/>
                <w:rFonts w:ascii="Arial" w:hAnsi="Arial" w:cs="Arial"/>
                <w:bCs/>
                <w:sz w:val="20"/>
              </w:rPr>
              <w:t xml:space="preserve"> </w:t>
            </w:r>
            <w:r w:rsidR="00B94CEB" w:rsidRPr="00515D88">
              <w:rPr>
                <w:rStyle w:val="Heading2Char"/>
                <w:rFonts w:ascii="Arial" w:hAnsi="Arial" w:cs="Arial"/>
                <w:bCs/>
                <w:sz w:val="20"/>
              </w:rPr>
              <w:t>Pte</w:t>
            </w:r>
            <w:r w:rsidR="004A6380">
              <w:rPr>
                <w:rStyle w:val="Heading2Char"/>
                <w:rFonts w:ascii="Arial" w:hAnsi="Arial" w:cs="Arial"/>
                <w:bCs/>
                <w:sz w:val="20"/>
              </w:rPr>
              <w:t xml:space="preserve"> L</w:t>
            </w:r>
            <w:r w:rsidR="00C127F9" w:rsidRPr="00515D88">
              <w:rPr>
                <w:rStyle w:val="Heading2Char"/>
                <w:rFonts w:ascii="Arial" w:hAnsi="Arial" w:cs="Arial"/>
                <w:bCs/>
                <w:sz w:val="20"/>
              </w:rPr>
              <w:t>imited has been set up for rendering post sales service</w:t>
            </w:r>
            <w:r w:rsidR="00BD5F01" w:rsidRPr="00515D88">
              <w:rPr>
                <w:rStyle w:val="Heading2Char"/>
                <w:rFonts w:ascii="Arial" w:hAnsi="Arial" w:cs="Arial"/>
                <w:bCs/>
                <w:sz w:val="20"/>
              </w:rPr>
              <w:t xml:space="preserve"> and</w:t>
            </w:r>
            <w:r w:rsidR="00C51F84" w:rsidRPr="00515D88">
              <w:rPr>
                <w:rStyle w:val="Heading2Char"/>
                <w:rFonts w:ascii="Arial" w:hAnsi="Arial" w:cs="Arial"/>
                <w:bCs/>
                <w:sz w:val="20"/>
              </w:rPr>
              <w:t xml:space="preserve"> </w:t>
            </w:r>
            <w:r w:rsidR="002C5D29">
              <w:rPr>
                <w:rStyle w:val="Heading2Char"/>
                <w:rFonts w:ascii="Arial" w:hAnsi="Arial" w:cs="Arial"/>
                <w:bCs/>
                <w:sz w:val="20"/>
              </w:rPr>
              <w:t xml:space="preserve">support for general test and measurement  </w:t>
            </w:r>
            <w:r w:rsidR="00E704C8" w:rsidRPr="00515D88">
              <w:rPr>
                <w:rStyle w:val="Heading2Char"/>
                <w:rFonts w:ascii="Arial" w:hAnsi="Arial" w:cs="Arial"/>
                <w:bCs/>
                <w:sz w:val="20"/>
              </w:rPr>
              <w:t xml:space="preserve"> and communication </w:t>
            </w:r>
            <w:r w:rsidR="001E0E47">
              <w:rPr>
                <w:rStyle w:val="Heading2Char"/>
                <w:rFonts w:ascii="Arial" w:hAnsi="Arial" w:cs="Arial"/>
                <w:bCs/>
                <w:sz w:val="20"/>
              </w:rPr>
              <w:t>Test</w:t>
            </w:r>
            <w:r w:rsidR="004732B8">
              <w:rPr>
                <w:rStyle w:val="Heading2Char"/>
                <w:rFonts w:ascii="Arial" w:hAnsi="Arial" w:cs="Arial"/>
                <w:bCs/>
                <w:sz w:val="20"/>
              </w:rPr>
              <w:t xml:space="preserve"> equipment. </w:t>
            </w:r>
            <w:r w:rsidR="002C5D29">
              <w:rPr>
                <w:rStyle w:val="Heading2Char"/>
                <w:rFonts w:ascii="Arial" w:hAnsi="Arial" w:cs="Arial"/>
                <w:bCs/>
                <w:sz w:val="20"/>
              </w:rPr>
              <w:t>Manufacturing</w:t>
            </w:r>
            <w:r w:rsidR="00BD5F01" w:rsidRPr="00515D88">
              <w:rPr>
                <w:rStyle w:val="Heading2Char"/>
                <w:rFonts w:ascii="Arial" w:hAnsi="Arial" w:cs="Arial"/>
                <w:bCs/>
                <w:sz w:val="20"/>
              </w:rPr>
              <w:t xml:space="preserve"> c</w:t>
            </w:r>
            <w:r w:rsidR="00483943" w:rsidRPr="00515D88">
              <w:rPr>
                <w:rStyle w:val="Heading2Char"/>
                <w:rFonts w:ascii="Arial" w:hAnsi="Arial" w:cs="Arial"/>
                <w:bCs/>
                <w:sz w:val="20"/>
              </w:rPr>
              <w:t xml:space="preserve">ompanies </w:t>
            </w:r>
            <w:r w:rsidR="00135BAA">
              <w:rPr>
                <w:rStyle w:val="Heading2Char"/>
                <w:rFonts w:ascii="Arial" w:hAnsi="Arial" w:cs="Arial"/>
                <w:bCs/>
                <w:sz w:val="20"/>
              </w:rPr>
              <w:t>in Singapore</w:t>
            </w:r>
            <w:r w:rsidR="00BD5F01" w:rsidRPr="00515D88">
              <w:rPr>
                <w:rStyle w:val="Heading2Char"/>
                <w:rFonts w:ascii="Arial" w:hAnsi="Arial" w:cs="Arial"/>
                <w:bCs/>
                <w:sz w:val="20"/>
              </w:rPr>
              <w:t xml:space="preserve"> </w:t>
            </w:r>
            <w:r w:rsidR="00483943" w:rsidRPr="00515D88">
              <w:rPr>
                <w:rStyle w:val="Heading2Char"/>
                <w:rFonts w:ascii="Arial" w:hAnsi="Arial" w:cs="Arial"/>
                <w:bCs/>
                <w:sz w:val="20"/>
              </w:rPr>
              <w:t>have come</w:t>
            </w:r>
            <w:r w:rsidR="002C5D29">
              <w:rPr>
                <w:rStyle w:val="Heading2Char"/>
                <w:rFonts w:ascii="Arial" w:hAnsi="Arial" w:cs="Arial"/>
                <w:bCs/>
                <w:sz w:val="20"/>
              </w:rPr>
              <w:t xml:space="preserve"> to rely upon </w:t>
            </w:r>
            <w:r>
              <w:rPr>
                <w:rStyle w:val="Heading2Char"/>
                <w:rFonts w:ascii="Arial" w:hAnsi="Arial" w:cs="Arial"/>
                <w:bCs/>
                <w:sz w:val="20"/>
              </w:rPr>
              <w:t xml:space="preserve">CAL ASIA </w:t>
            </w:r>
            <w:r w:rsidR="002C5D29">
              <w:rPr>
                <w:rStyle w:val="Heading2Char"/>
                <w:rFonts w:ascii="Arial" w:hAnsi="Arial" w:cs="Arial"/>
                <w:bCs/>
                <w:sz w:val="20"/>
              </w:rPr>
              <w:t xml:space="preserve"> </w:t>
            </w:r>
            <w:r w:rsidR="002C5D29" w:rsidRPr="00515D88">
              <w:rPr>
                <w:rStyle w:val="Heading2Char"/>
                <w:rFonts w:ascii="Arial" w:hAnsi="Arial" w:cs="Arial"/>
                <w:bCs/>
                <w:sz w:val="20"/>
              </w:rPr>
              <w:t>customer</w:t>
            </w:r>
            <w:r w:rsidR="00135BAA">
              <w:rPr>
                <w:rStyle w:val="Heading2Char"/>
                <w:rFonts w:ascii="Arial" w:hAnsi="Arial" w:cs="Arial"/>
                <w:bCs/>
                <w:sz w:val="20"/>
              </w:rPr>
              <w:t xml:space="preserve"> Sales &amp; S</w:t>
            </w:r>
            <w:r w:rsidR="00483943" w:rsidRPr="00515D88">
              <w:rPr>
                <w:rStyle w:val="Heading2Char"/>
                <w:rFonts w:ascii="Arial" w:hAnsi="Arial" w:cs="Arial"/>
                <w:bCs/>
                <w:sz w:val="20"/>
              </w:rPr>
              <w:t>ervice</w:t>
            </w:r>
            <w:r w:rsidR="00135BAA">
              <w:rPr>
                <w:rStyle w:val="Heading2Char"/>
                <w:rFonts w:ascii="Arial" w:hAnsi="Arial" w:cs="Arial"/>
                <w:bCs/>
                <w:sz w:val="20"/>
              </w:rPr>
              <w:t xml:space="preserve">. </w:t>
            </w:r>
            <w:r>
              <w:rPr>
                <w:rStyle w:val="Heading2Char"/>
                <w:rFonts w:ascii="Arial" w:hAnsi="Arial" w:cs="Arial"/>
                <w:bCs/>
                <w:sz w:val="20"/>
              </w:rPr>
              <w:t xml:space="preserve">CAL ASIA </w:t>
            </w:r>
            <w:r w:rsidR="00135BAA">
              <w:rPr>
                <w:rStyle w:val="Heading2Char"/>
                <w:rFonts w:ascii="Arial" w:hAnsi="Arial" w:cs="Arial"/>
                <w:bCs/>
                <w:sz w:val="20"/>
              </w:rPr>
              <w:t xml:space="preserve"> is official sales partner for Viavi solutions for Singapore, Philippines &amp; Brunei.</w:t>
            </w:r>
            <w:r w:rsidR="00483943" w:rsidRPr="00515D88">
              <w:rPr>
                <w:rStyle w:val="Heading2Char"/>
                <w:rFonts w:ascii="Arial" w:hAnsi="Arial" w:cs="Arial"/>
                <w:bCs/>
                <w:sz w:val="20"/>
              </w:rPr>
              <w:t xml:space="preserve"> </w:t>
            </w:r>
            <w:r>
              <w:rPr>
                <w:rStyle w:val="Heading2Char"/>
                <w:rFonts w:ascii="Arial" w:hAnsi="Arial" w:cs="Arial"/>
                <w:bCs/>
                <w:sz w:val="20"/>
              </w:rPr>
              <w:t xml:space="preserve">Cal Asia </w:t>
            </w:r>
            <w:r w:rsidR="00135BAA">
              <w:rPr>
                <w:rStyle w:val="Heading2Char"/>
                <w:rFonts w:ascii="Arial" w:hAnsi="Arial" w:cs="Arial"/>
                <w:bCs/>
                <w:sz w:val="20"/>
              </w:rPr>
              <w:t xml:space="preserve"> also maintains </w:t>
            </w:r>
            <w:r w:rsidR="00C127F9" w:rsidRPr="00515D88">
              <w:rPr>
                <w:rStyle w:val="Heading2Char"/>
                <w:rFonts w:ascii="Arial" w:hAnsi="Arial" w:cs="Arial"/>
                <w:bCs/>
                <w:sz w:val="20"/>
              </w:rPr>
              <w:t xml:space="preserve">lab </w:t>
            </w:r>
            <w:r w:rsidR="00483943" w:rsidRPr="00515D88">
              <w:rPr>
                <w:rStyle w:val="Heading2Char"/>
                <w:rFonts w:ascii="Arial" w:hAnsi="Arial" w:cs="Arial"/>
                <w:bCs/>
                <w:sz w:val="20"/>
              </w:rPr>
              <w:t xml:space="preserve">as the only </w:t>
            </w:r>
            <w:r w:rsidR="00135BAA">
              <w:rPr>
                <w:rStyle w:val="Heading2Char"/>
                <w:rFonts w:ascii="Arial" w:hAnsi="Arial" w:cs="Arial"/>
                <w:bCs/>
                <w:sz w:val="20"/>
              </w:rPr>
              <w:t xml:space="preserve">place to go  for Viavi </w:t>
            </w:r>
            <w:r w:rsidR="001E0E47" w:rsidRPr="00515D88">
              <w:rPr>
                <w:rStyle w:val="Heading2Char"/>
                <w:rFonts w:ascii="Arial" w:hAnsi="Arial" w:cs="Arial"/>
                <w:bCs/>
                <w:sz w:val="20"/>
              </w:rPr>
              <w:t>products</w:t>
            </w:r>
            <w:r w:rsidR="001E0E47">
              <w:rPr>
                <w:rStyle w:val="Heading2Char"/>
                <w:rFonts w:ascii="Arial" w:hAnsi="Arial" w:cs="Arial"/>
                <w:bCs/>
                <w:sz w:val="20"/>
              </w:rPr>
              <w:t xml:space="preserve"> </w:t>
            </w:r>
            <w:r w:rsidR="00A573BA">
              <w:rPr>
                <w:rStyle w:val="Heading2Char"/>
                <w:rFonts w:ascii="Arial" w:hAnsi="Arial" w:cs="Arial"/>
                <w:bCs/>
                <w:sz w:val="20"/>
              </w:rPr>
              <w:t>require</w:t>
            </w:r>
            <w:r w:rsidR="00483943" w:rsidRPr="00515D88">
              <w:rPr>
                <w:rStyle w:val="Heading2Char"/>
                <w:rFonts w:ascii="Arial" w:hAnsi="Arial" w:cs="Arial"/>
                <w:bCs/>
                <w:sz w:val="20"/>
              </w:rPr>
              <w:t xml:space="preserve"> </w:t>
            </w:r>
            <w:r w:rsidR="000E6098" w:rsidRPr="00515D88">
              <w:rPr>
                <w:rStyle w:val="Heading2Char"/>
                <w:rFonts w:ascii="Arial" w:hAnsi="Arial" w:cs="Arial"/>
                <w:bCs/>
                <w:sz w:val="20"/>
              </w:rPr>
              <w:t xml:space="preserve">periodic </w:t>
            </w:r>
            <w:r w:rsidR="00483943" w:rsidRPr="00515D88">
              <w:rPr>
                <w:rStyle w:val="Heading2Char"/>
                <w:rFonts w:ascii="Arial" w:hAnsi="Arial" w:cs="Arial"/>
                <w:bCs/>
                <w:sz w:val="20"/>
              </w:rPr>
              <w:t xml:space="preserve">maintenance and calibration. </w:t>
            </w:r>
          </w:p>
          <w:p w14:paraId="6A43E64C" w14:textId="77777777" w:rsidR="00483943" w:rsidRPr="00515D88" w:rsidRDefault="00483943" w:rsidP="00B94CEB">
            <w:pPr>
              <w:pStyle w:val="Heading2"/>
              <w:spacing w:before="200"/>
              <w:jc w:val="both"/>
              <w:rPr>
                <w:rStyle w:val="Heading2Char"/>
                <w:rFonts w:ascii="Arial" w:hAnsi="Arial" w:cs="Arial"/>
                <w:b/>
                <w:bCs/>
                <w:color w:val="0070C0"/>
                <w:sz w:val="20"/>
              </w:rPr>
            </w:pPr>
            <w:r w:rsidRPr="00515D88">
              <w:rPr>
                <w:rStyle w:val="Heading2Char"/>
                <w:rFonts w:ascii="Arial" w:hAnsi="Arial" w:cs="Arial"/>
                <w:b/>
                <w:bCs/>
                <w:color w:val="0070C0"/>
                <w:sz w:val="20"/>
              </w:rPr>
              <w:t xml:space="preserve">Who better to work on your valuable equipment </w:t>
            </w:r>
            <w:r w:rsidR="00C51F84" w:rsidRPr="00515D88">
              <w:rPr>
                <w:rStyle w:val="Heading2Char"/>
                <w:rFonts w:ascii="Arial" w:hAnsi="Arial" w:cs="Arial"/>
                <w:b/>
                <w:bCs/>
                <w:color w:val="0070C0"/>
                <w:sz w:val="20"/>
              </w:rPr>
              <w:t xml:space="preserve">than the people who understand better than </w:t>
            </w:r>
            <w:r w:rsidR="002C5D29">
              <w:rPr>
                <w:rStyle w:val="Heading2Char"/>
                <w:rFonts w:ascii="Arial" w:hAnsi="Arial" w:cs="Arial"/>
                <w:b/>
                <w:bCs/>
                <w:color w:val="0070C0"/>
                <w:sz w:val="20"/>
              </w:rPr>
              <w:t>the experienced</w:t>
            </w:r>
            <w:r w:rsidR="00C127F9" w:rsidRPr="00515D88">
              <w:rPr>
                <w:rStyle w:val="Heading2Char"/>
                <w:rFonts w:ascii="Arial" w:hAnsi="Arial" w:cs="Arial"/>
                <w:b/>
                <w:bCs/>
                <w:color w:val="0070C0"/>
                <w:sz w:val="20"/>
              </w:rPr>
              <w:t xml:space="preserve"> people to work on your units</w:t>
            </w:r>
            <w:r w:rsidR="00C51F84" w:rsidRPr="00515D88">
              <w:rPr>
                <w:rStyle w:val="Heading2Char"/>
                <w:rFonts w:ascii="Arial" w:hAnsi="Arial" w:cs="Arial"/>
                <w:b/>
                <w:bCs/>
                <w:color w:val="0070C0"/>
                <w:sz w:val="20"/>
              </w:rPr>
              <w:t>?</w:t>
            </w:r>
          </w:p>
          <w:p w14:paraId="49E6D111" w14:textId="74608C73" w:rsidR="00483943" w:rsidRPr="00515D88" w:rsidRDefault="002C5D29" w:rsidP="0052721C">
            <w:pPr>
              <w:pStyle w:val="Heading2"/>
              <w:spacing w:before="200" w:line="276" w:lineRule="auto"/>
              <w:jc w:val="both"/>
              <w:rPr>
                <w:rStyle w:val="Heading2Char"/>
                <w:rFonts w:ascii="Arial" w:hAnsi="Arial" w:cs="Arial"/>
                <w:bCs/>
                <w:sz w:val="20"/>
              </w:rPr>
            </w:pPr>
            <w:r>
              <w:rPr>
                <w:rStyle w:val="Heading2Char"/>
                <w:rFonts w:ascii="Arial" w:hAnsi="Arial" w:cs="Arial"/>
                <w:bCs/>
                <w:sz w:val="20"/>
              </w:rPr>
              <w:t xml:space="preserve">At </w:t>
            </w:r>
            <w:r w:rsidR="009B2A38">
              <w:rPr>
                <w:rStyle w:val="Heading2Char"/>
                <w:rFonts w:ascii="Arial" w:hAnsi="Arial" w:cs="Arial"/>
                <w:bCs/>
                <w:sz w:val="20"/>
              </w:rPr>
              <w:t xml:space="preserve">CAL ASIA </w:t>
            </w:r>
            <w:r w:rsidR="004B7580">
              <w:rPr>
                <w:rStyle w:val="Heading2Char"/>
                <w:rFonts w:ascii="Arial" w:hAnsi="Arial" w:cs="Arial"/>
                <w:bCs/>
                <w:sz w:val="20"/>
              </w:rPr>
              <w:t>, we use only genuine OEM</w:t>
            </w:r>
            <w:r w:rsidR="00483943" w:rsidRPr="00515D88">
              <w:rPr>
                <w:rStyle w:val="Heading2Char"/>
                <w:rFonts w:ascii="Arial" w:hAnsi="Arial" w:cs="Arial"/>
                <w:bCs/>
                <w:sz w:val="20"/>
              </w:rPr>
              <w:t xml:space="preserve"> parts to maintain your equipment. Whether it is a return</w:t>
            </w:r>
            <w:r w:rsidR="00C127F9" w:rsidRPr="00515D88">
              <w:rPr>
                <w:rStyle w:val="Heading2Char"/>
                <w:rFonts w:ascii="Arial" w:hAnsi="Arial" w:cs="Arial"/>
                <w:bCs/>
                <w:sz w:val="20"/>
              </w:rPr>
              <w:t xml:space="preserve"> to factory</w:t>
            </w:r>
            <w:r w:rsidR="00483943" w:rsidRPr="00515D88">
              <w:rPr>
                <w:rStyle w:val="Heading2Char"/>
                <w:rFonts w:ascii="Arial" w:hAnsi="Arial" w:cs="Arial"/>
                <w:bCs/>
                <w:sz w:val="20"/>
              </w:rPr>
              <w:t xml:space="preserve"> or a system that requires a field service</w:t>
            </w:r>
            <w:r w:rsidR="00C127F9" w:rsidRPr="00515D88">
              <w:rPr>
                <w:rStyle w:val="Heading2Char"/>
                <w:rFonts w:ascii="Arial" w:hAnsi="Arial" w:cs="Arial"/>
                <w:bCs/>
                <w:sz w:val="20"/>
              </w:rPr>
              <w:t xml:space="preserve"> visit to your site, we understand all the support </w:t>
            </w:r>
            <w:r w:rsidR="00586D46" w:rsidRPr="00515D88">
              <w:rPr>
                <w:rStyle w:val="Heading2Char"/>
                <w:rFonts w:ascii="Arial" w:hAnsi="Arial" w:cs="Arial"/>
                <w:bCs/>
                <w:sz w:val="20"/>
              </w:rPr>
              <w:t>needs of</w:t>
            </w:r>
            <w:r w:rsidR="00483943" w:rsidRPr="00515D88">
              <w:rPr>
                <w:rStyle w:val="Heading2Char"/>
                <w:rFonts w:ascii="Arial" w:hAnsi="Arial" w:cs="Arial"/>
                <w:bCs/>
                <w:sz w:val="20"/>
              </w:rPr>
              <w:t xml:space="preserve"> your equipment better than anyone else and can have it back on-line quickly and cost effectively.</w:t>
            </w:r>
          </w:p>
          <w:p w14:paraId="36EF62C0" w14:textId="09BB70BB" w:rsidR="006F3543" w:rsidRPr="00BD5F01" w:rsidRDefault="009B2A38" w:rsidP="0052721C">
            <w:pPr>
              <w:spacing w:line="276" w:lineRule="auto"/>
              <w:jc w:val="both"/>
              <w:rPr>
                <w:rFonts w:ascii="Arial" w:hAnsi="Arial" w:cs="Arial"/>
              </w:rPr>
            </w:pPr>
            <w:r>
              <w:rPr>
                <w:rStyle w:val="Heading2Char"/>
                <w:rFonts w:ascii="Arial" w:hAnsi="Arial" w:cs="Arial"/>
                <w:b w:val="0"/>
                <w:sz w:val="20"/>
              </w:rPr>
              <w:t xml:space="preserve">CAL ASIA </w:t>
            </w:r>
            <w:r w:rsidR="00C51F84" w:rsidRPr="00515D88">
              <w:rPr>
                <w:rStyle w:val="Heading2Char"/>
                <w:rFonts w:ascii="Arial" w:hAnsi="Arial" w:cs="Arial"/>
                <w:b w:val="0"/>
                <w:sz w:val="20"/>
              </w:rPr>
              <w:t xml:space="preserve"> </w:t>
            </w:r>
            <w:r w:rsidR="00B94CEB" w:rsidRPr="00515D88">
              <w:rPr>
                <w:rStyle w:val="Heading2Char"/>
                <w:rFonts w:ascii="Arial" w:hAnsi="Arial" w:cs="Arial"/>
                <w:b w:val="0"/>
                <w:sz w:val="20"/>
              </w:rPr>
              <w:t>has experience</w:t>
            </w:r>
            <w:r w:rsidR="00483943" w:rsidRPr="00515D88">
              <w:rPr>
                <w:rStyle w:val="Heading2Char"/>
                <w:rFonts w:ascii="Arial" w:hAnsi="Arial" w:cs="Arial"/>
                <w:b w:val="0"/>
                <w:sz w:val="20"/>
              </w:rPr>
              <w:t xml:space="preserve"> in working with a wide range of organizations from one-person repair shops to multi</w:t>
            </w:r>
            <w:r w:rsidR="00C51F84" w:rsidRPr="00515D88">
              <w:rPr>
                <w:rStyle w:val="Heading2Char"/>
                <w:rFonts w:ascii="Arial" w:hAnsi="Arial" w:cs="Arial"/>
                <w:b w:val="0"/>
                <w:sz w:val="20"/>
              </w:rPr>
              <w:t xml:space="preserve">-national companies. As a reputed </w:t>
            </w:r>
            <w:r w:rsidR="00483943" w:rsidRPr="00515D88">
              <w:rPr>
                <w:rStyle w:val="Heading2Char"/>
                <w:rFonts w:ascii="Arial" w:hAnsi="Arial" w:cs="Arial"/>
                <w:b w:val="0"/>
                <w:sz w:val="20"/>
              </w:rPr>
              <w:t>service and su</w:t>
            </w:r>
            <w:r w:rsidR="00B94CEB" w:rsidRPr="00515D88">
              <w:rPr>
                <w:rStyle w:val="Heading2Char"/>
                <w:rFonts w:ascii="Arial" w:hAnsi="Arial" w:cs="Arial"/>
                <w:b w:val="0"/>
                <w:sz w:val="20"/>
              </w:rPr>
              <w:t xml:space="preserve">pport </w:t>
            </w:r>
            <w:r w:rsidR="000A60A6" w:rsidRPr="00515D88">
              <w:rPr>
                <w:rStyle w:val="Heading2Char"/>
                <w:rFonts w:ascii="Arial" w:hAnsi="Arial" w:cs="Arial"/>
                <w:b w:val="0"/>
                <w:sz w:val="20"/>
              </w:rPr>
              <w:t>organization, our</w:t>
            </w:r>
            <w:r w:rsidR="00C127F9" w:rsidRPr="00515D88">
              <w:rPr>
                <w:rStyle w:val="Heading2Char"/>
                <w:rFonts w:ascii="Arial" w:hAnsi="Arial" w:cs="Arial"/>
                <w:b w:val="0"/>
                <w:sz w:val="20"/>
              </w:rPr>
              <w:t xml:space="preserve"> staff have</w:t>
            </w:r>
            <w:r w:rsidR="00483943" w:rsidRPr="00515D88">
              <w:rPr>
                <w:rStyle w:val="Heading2Char"/>
                <w:rFonts w:ascii="Arial" w:hAnsi="Arial" w:cs="Arial"/>
                <w:b w:val="0"/>
                <w:sz w:val="20"/>
              </w:rPr>
              <w:t xml:space="preserve"> in-depth experience and specialist kn</w:t>
            </w:r>
            <w:r w:rsidR="002C5D29">
              <w:rPr>
                <w:rStyle w:val="Heading2Char"/>
                <w:rFonts w:ascii="Arial" w:hAnsi="Arial" w:cs="Arial"/>
                <w:b w:val="0"/>
                <w:sz w:val="20"/>
              </w:rPr>
              <w:t>owledge of the complete T &amp; M</w:t>
            </w:r>
            <w:r w:rsidR="00483943" w:rsidRPr="00515D88">
              <w:rPr>
                <w:rStyle w:val="Heading2Char"/>
                <w:rFonts w:ascii="Arial" w:hAnsi="Arial" w:cs="Arial"/>
                <w:b w:val="0"/>
                <w:sz w:val="20"/>
              </w:rPr>
              <w:t xml:space="preserve"> supported range of products</w:t>
            </w:r>
            <w:r w:rsidR="004732B8">
              <w:rPr>
                <w:rStyle w:val="Heading2Char"/>
                <w:rFonts w:ascii="Arial" w:hAnsi="Arial" w:cs="Arial"/>
                <w:b w:val="0"/>
                <w:sz w:val="20"/>
              </w:rPr>
              <w:t>.</w:t>
            </w:r>
          </w:p>
          <w:p w14:paraId="18AC36F8" w14:textId="77777777" w:rsidR="006F3543" w:rsidRPr="00C6247D" w:rsidRDefault="00135BAA" w:rsidP="00C127F9">
            <w:pPr>
              <w:pStyle w:val="Quot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70C0"/>
                <w:sz w:val="24"/>
                <w:szCs w:val="24"/>
              </w:rPr>
              <w:t>Authorized Sales Partner  For Viavi</w:t>
            </w:r>
            <w:r w:rsidR="00515D88" w:rsidRPr="00C6247D">
              <w:rPr>
                <w:rFonts w:ascii="Arial" w:hAnsi="Arial" w:cs="Arial"/>
                <w:b/>
                <w:color w:val="0070C0"/>
                <w:sz w:val="24"/>
                <w:szCs w:val="24"/>
              </w:rPr>
              <w:t xml:space="preserve"> Test </w:t>
            </w:r>
            <w:r w:rsidR="00C127F9" w:rsidRPr="00C6247D">
              <w:rPr>
                <w:rFonts w:ascii="Arial" w:hAnsi="Arial" w:cs="Arial"/>
                <w:b/>
                <w:color w:val="0070C0"/>
                <w:sz w:val="24"/>
                <w:szCs w:val="24"/>
              </w:rPr>
              <w:t xml:space="preserve">Products </w:t>
            </w:r>
          </w:p>
        </w:tc>
        <w:tc>
          <w:tcPr>
            <w:tcW w:w="720" w:type="dxa"/>
          </w:tcPr>
          <w:p w14:paraId="21C58C0E" w14:textId="77777777" w:rsidR="006F3543" w:rsidRDefault="006F3543"/>
        </w:tc>
        <w:tc>
          <w:tcPr>
            <w:tcW w:w="720" w:type="dxa"/>
          </w:tcPr>
          <w:p w14:paraId="329AC543" w14:textId="77777777" w:rsidR="006F3543" w:rsidRPr="00586D46" w:rsidRDefault="006F3543"/>
        </w:tc>
        <w:tc>
          <w:tcPr>
            <w:tcW w:w="3851" w:type="dxa"/>
          </w:tcPr>
          <w:p w14:paraId="768E5C73" w14:textId="77777777" w:rsidR="006F3543" w:rsidRPr="00586D46" w:rsidRDefault="009B2A38">
            <w:r>
              <w:rPr>
                <w:noProof/>
                <w:lang w:eastAsia="en-US"/>
              </w:rPr>
              <w:pict w14:anchorId="2BA0C7C9">
                <v:shape id="_x0000_i1026" type="#_x0000_t75" style="width:191.25pt;height:143.25pt">
                  <v:imagedata r:id="rId11" o:title="IMG_1299"/>
                </v:shape>
              </w:pict>
            </w:r>
          </w:p>
          <w:p w14:paraId="4E7DA20F" w14:textId="77777777" w:rsidR="003B52F0" w:rsidRPr="0078056B" w:rsidRDefault="0042380E" w:rsidP="0078056B">
            <w:pPr>
              <w:pStyle w:val="Caption"/>
              <w:rPr>
                <w:rFonts w:ascii="Arial" w:hAnsi="Arial" w:cs="Arial"/>
                <w:b/>
                <w:i w:val="0"/>
                <w:sz w:val="18"/>
              </w:rPr>
            </w:pPr>
            <w:r>
              <w:rPr>
                <w:rFonts w:ascii="Arial" w:hAnsi="Arial" w:cs="Arial"/>
                <w:b/>
                <w:i w:val="0"/>
                <w:sz w:val="18"/>
              </w:rPr>
              <w:t>Genie - System integration</w:t>
            </w:r>
            <w:r w:rsidR="000A60A6" w:rsidRPr="00A95BEE">
              <w:rPr>
                <w:rFonts w:ascii="Arial" w:hAnsi="Arial" w:cs="Arial"/>
                <w:b/>
                <w:i w:val="0"/>
                <w:sz w:val="18"/>
              </w:rPr>
              <w:t>.</w:t>
            </w:r>
          </w:p>
          <w:p w14:paraId="44BF0412" w14:textId="77777777" w:rsidR="00586D46" w:rsidRPr="000E6098" w:rsidRDefault="00A95BEE" w:rsidP="000E6098">
            <w:pPr>
              <w:rPr>
                <w:i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sz w:val="22"/>
                <w:szCs w:val="22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21D2AD5" wp14:editId="44010BCA">
                      <wp:simplePos x="0" y="0"/>
                      <wp:positionH relativeFrom="column">
                        <wp:posOffset>16510</wp:posOffset>
                      </wp:positionH>
                      <wp:positionV relativeFrom="paragraph">
                        <wp:posOffset>3277869</wp:posOffset>
                      </wp:positionV>
                      <wp:extent cx="2390775" cy="1190625"/>
                      <wp:effectExtent l="0" t="0" r="9525" b="9525"/>
                      <wp:wrapNone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90775" cy="11906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20000"/>
                                  <a:lumOff val="80000"/>
                                </a:schemeClr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6BCCAA" w14:textId="77777777" w:rsidR="0078056B" w:rsidRDefault="00A95BEE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 w:rsidRPr="00A95BEE"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</w:rPr>
                                    <w:t>ATEC 6 Test Station</w:t>
                                  </w:r>
                                  <w:r w:rsidR="001C46EE"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</w:rPr>
                                    <w:t xml:space="preserve"> support at Honeywell</w:t>
                                  </w:r>
                                </w:p>
                                <w:p w14:paraId="509788EC" w14:textId="77777777" w:rsidR="0078056B" w:rsidRDefault="0078056B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</w:rPr>
                                    <w:tab/>
                                    <w:t xml:space="preserve">                 </w:t>
                                  </w:r>
                                </w:p>
                                <w:p w14:paraId="606CA68A" w14:textId="77777777" w:rsidR="00A95BEE" w:rsidRPr="00A95BEE" w:rsidRDefault="001C46EE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</w:rPr>
                                    <w:t xml:space="preserve">  </w:t>
                                  </w:r>
                                  <w:r w:rsidR="00A95BEE" w:rsidRPr="00A95BEE"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21D2AD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6" o:spid="_x0000_s1026" type="#_x0000_t202" style="position:absolute;margin-left:1.3pt;margin-top:258.1pt;width:188.25pt;height:9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" fillcolor="#dbeff6 [665]" stroked="f" strokeweight=".5pt">
                      <v:textbox>
                        <w:txbxContent>
                          <w:p w14:paraId="666BCCAA" w14:textId="77777777" w:rsidR="0078056B" w:rsidRDefault="00A95BEE">
                            <w:pP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A95BEE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ATEC 6 Test Station</w:t>
                            </w:r>
                            <w:r w:rsidR="001C46EE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 support at Honeywell</w:t>
                            </w:r>
                          </w:p>
                          <w:p w14:paraId="509788EC" w14:textId="77777777" w:rsidR="0078056B" w:rsidRDefault="0078056B">
                            <w:pP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ab/>
                              <w:t xml:space="preserve">                 </w:t>
                            </w:r>
                          </w:p>
                          <w:p w14:paraId="606CA68A" w14:textId="77777777" w:rsidR="00A95BEE" w:rsidRPr="00A95BEE" w:rsidRDefault="001C46EE">
                            <w:pP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="00A95BEE" w:rsidRPr="00A95BEE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E78AB" w:rsidRPr="00B349C7">
              <w:rPr>
                <w:rFonts w:ascii="Arial" w:hAnsi="Arial" w:cs="Arial"/>
                <w:noProof/>
                <w:sz w:val="22"/>
                <w:szCs w:val="22"/>
                <w:lang w:eastAsia="en-US"/>
              </w:rPr>
              <w:drawing>
                <wp:inline distT="0" distB="0" distL="0" distR="0" wp14:anchorId="772E1920" wp14:editId="3E86CB2C">
                  <wp:extent cx="2441448" cy="3191256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448" cy="3191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31DB7C" w14:textId="77777777" w:rsidR="006F3543" w:rsidRDefault="006F3543">
      <w:pPr>
        <w:pStyle w:val="NoSpacing"/>
      </w:pPr>
    </w:p>
    <w:sectPr w:rsidR="006F3543" w:rsidSect="00BD5F01">
      <w:pgSz w:w="15840" w:h="12240" w:orient="landscape" w:code="1"/>
      <w:pgMar w:top="720" w:right="720" w:bottom="432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7224A5C0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840269503" o:spid="_x0000_i1025" type="#_x0000_t75" style="width:11.25pt;height:11.25pt;visibility:visible;mso-wrap-style:square">
            <v:imagedata r:id="rId1" o:title=""/>
          </v:shape>
        </w:pict>
      </mc:Choice>
      <mc:Fallback>
        <w:drawing>
          <wp:inline distT="0" distB="0" distL="0" distR="0" wp14:anchorId="1289522D" wp14:editId="39225680">
            <wp:extent cx="142875" cy="142875"/>
            <wp:effectExtent l="0" t="0" r="0" b="0"/>
            <wp:docPr id="1840269503" name="Picture 1840269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FFFFFF89"/>
    <w:multiLevelType w:val="singleLevel"/>
    <w:tmpl w:val="375057B2"/>
    <w:lvl w:ilvl="0">
      <w:start w:val="1"/>
      <w:numFmt w:val="bullet"/>
      <w:pStyle w:val="ListBulle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  <w:color w:val="212121" w:themeColor="text2"/>
        <w:sz w:val="16"/>
      </w:rPr>
    </w:lvl>
  </w:abstractNum>
  <w:abstractNum w:abstractNumId="1" w15:restartNumberingAfterBreak="0">
    <w:nsid w:val="11CE3FDF"/>
    <w:multiLevelType w:val="hybridMultilevel"/>
    <w:tmpl w:val="37EA70A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D9075D"/>
    <w:multiLevelType w:val="hybridMultilevel"/>
    <w:tmpl w:val="1DCC7C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7B1644B7"/>
    <w:multiLevelType w:val="hybridMultilevel"/>
    <w:tmpl w:val="C80645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8787288">
    <w:abstractNumId w:val="0"/>
  </w:num>
  <w:num w:numId="2" w16cid:durableId="1462186590">
    <w:abstractNumId w:val="0"/>
  </w:num>
  <w:num w:numId="3" w16cid:durableId="1111246755">
    <w:abstractNumId w:val="0"/>
    <w:lvlOverride w:ilvl="0">
      <w:startOverride w:val="1"/>
    </w:lvlOverride>
  </w:num>
  <w:num w:numId="4" w16cid:durableId="141309577">
    <w:abstractNumId w:val="0"/>
    <w:lvlOverride w:ilvl="0">
      <w:startOverride w:val="1"/>
    </w:lvlOverride>
  </w:num>
  <w:num w:numId="5" w16cid:durableId="176240241">
    <w:abstractNumId w:val="0"/>
    <w:lvlOverride w:ilvl="0">
      <w:startOverride w:val="1"/>
    </w:lvlOverride>
  </w:num>
  <w:num w:numId="6" w16cid:durableId="164396909">
    <w:abstractNumId w:val="3"/>
  </w:num>
  <w:num w:numId="7" w16cid:durableId="159009412">
    <w:abstractNumId w:val="2"/>
  </w:num>
  <w:num w:numId="8" w16cid:durableId="20735009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7A89"/>
    <w:rsid w:val="0007429B"/>
    <w:rsid w:val="00076CAD"/>
    <w:rsid w:val="0008167E"/>
    <w:rsid w:val="000A0343"/>
    <w:rsid w:val="000A60A6"/>
    <w:rsid w:val="000E5DB1"/>
    <w:rsid w:val="000E6098"/>
    <w:rsid w:val="000F01DC"/>
    <w:rsid w:val="0011224E"/>
    <w:rsid w:val="0011400E"/>
    <w:rsid w:val="00135BAA"/>
    <w:rsid w:val="001C46EE"/>
    <w:rsid w:val="001E0E47"/>
    <w:rsid w:val="002B6382"/>
    <w:rsid w:val="002C5D29"/>
    <w:rsid w:val="003123D3"/>
    <w:rsid w:val="00394F84"/>
    <w:rsid w:val="003B52F0"/>
    <w:rsid w:val="003F7953"/>
    <w:rsid w:val="0042380E"/>
    <w:rsid w:val="004464F8"/>
    <w:rsid w:val="004732B8"/>
    <w:rsid w:val="00483943"/>
    <w:rsid w:val="004A6380"/>
    <w:rsid w:val="004B7580"/>
    <w:rsid w:val="00515D88"/>
    <w:rsid w:val="00517A2C"/>
    <w:rsid w:val="0052721C"/>
    <w:rsid w:val="00586D46"/>
    <w:rsid w:val="005B0F04"/>
    <w:rsid w:val="0062384B"/>
    <w:rsid w:val="00643E0A"/>
    <w:rsid w:val="00665646"/>
    <w:rsid w:val="006C0B9E"/>
    <w:rsid w:val="006E01F5"/>
    <w:rsid w:val="006F3543"/>
    <w:rsid w:val="007325F1"/>
    <w:rsid w:val="0078056B"/>
    <w:rsid w:val="008569AC"/>
    <w:rsid w:val="008E42A5"/>
    <w:rsid w:val="00922EB8"/>
    <w:rsid w:val="00984024"/>
    <w:rsid w:val="009B2A38"/>
    <w:rsid w:val="00A3162F"/>
    <w:rsid w:val="00A573BA"/>
    <w:rsid w:val="00A95BEE"/>
    <w:rsid w:val="00AE178D"/>
    <w:rsid w:val="00B349C7"/>
    <w:rsid w:val="00B71EE0"/>
    <w:rsid w:val="00B94CEB"/>
    <w:rsid w:val="00BC4B7B"/>
    <w:rsid w:val="00BD5F01"/>
    <w:rsid w:val="00BE78AB"/>
    <w:rsid w:val="00C127F9"/>
    <w:rsid w:val="00C51F84"/>
    <w:rsid w:val="00C6247D"/>
    <w:rsid w:val="00DE1EBE"/>
    <w:rsid w:val="00E57A89"/>
    <w:rsid w:val="00E704C8"/>
    <w:rsid w:val="00E85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984F806"/>
  <w15:chartTrackingRefBased/>
  <w15:docId w15:val="{6AA9F3AD-8389-419D-91AE-10CC3FE29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color w:val="363636" w:themeColor="text2" w:themeTint="E6"/>
        <w:lang w:val="en-US" w:eastAsia="ja-JP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2" w:unhideWhenUsed="1" w:qFormat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200" w:after="0" w:line="216" w:lineRule="auto"/>
      <w:outlineLvl w:val="0"/>
    </w:pPr>
    <w:rPr>
      <w:rFonts w:asciiTheme="majorHAnsi" w:eastAsiaTheme="majorEastAsia" w:hAnsiTheme="majorHAnsi" w:cstheme="majorBidi"/>
      <w:b/>
      <w:bCs/>
      <w:color w:val="BF0000" w:themeColor="accent1" w:themeShade="BF"/>
      <w:sz w:val="42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360" w:after="120" w:line="240" w:lineRule="auto"/>
      <w:outlineLvl w:val="1"/>
    </w:pPr>
    <w:rPr>
      <w:rFonts w:asciiTheme="majorHAnsi" w:eastAsiaTheme="majorEastAsia" w:hAnsiTheme="majorHAnsi" w:cstheme="majorBidi"/>
      <w:b/>
      <w:bCs/>
      <w:color w:val="212121" w:themeColor="text2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0" w:after="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Layout">
    <w:name w:val="Table Layout"/>
    <w:basedOn w:val="TableNormal"/>
    <w:uiPriority w:val="99"/>
    <w:tblPr>
      <w:tblCellMar>
        <w:left w:w="0" w:type="dxa"/>
        <w:right w:w="0" w:type="dxa"/>
      </w:tblCellMar>
    </w:tblPr>
  </w:style>
  <w:style w:type="paragraph" w:styleId="Caption">
    <w:name w:val="caption"/>
    <w:basedOn w:val="Normal"/>
    <w:next w:val="Normal"/>
    <w:uiPriority w:val="2"/>
    <w:unhideWhenUsed/>
    <w:qFormat/>
    <w:pPr>
      <w:spacing w:after="340" w:line="240" w:lineRule="auto"/>
    </w:pPr>
    <w:rPr>
      <w:i/>
      <w:iCs/>
      <w:sz w:val="16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b/>
      <w:bCs/>
      <w:color w:val="212121" w:themeColor="text2"/>
      <w:sz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ListBullet">
    <w:name w:val="List Bullet"/>
    <w:basedOn w:val="Normal"/>
    <w:uiPriority w:val="1"/>
    <w:unhideWhenUsed/>
    <w:qFormat/>
    <w:pPr>
      <w:numPr>
        <w:numId w:val="2"/>
      </w:numPr>
    </w:pPr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b/>
      <w:bCs/>
      <w:color w:val="BF0000" w:themeColor="accent1" w:themeShade="BF"/>
      <w:sz w:val="42"/>
    </w:rPr>
  </w:style>
  <w:style w:type="paragraph" w:customStyle="1" w:styleId="Company">
    <w:name w:val="Company"/>
    <w:basedOn w:val="Normal"/>
    <w:uiPriority w:val="2"/>
    <w:qFormat/>
    <w:pPr>
      <w:spacing w:after="0" w:line="240" w:lineRule="auto"/>
    </w:pPr>
    <w:rPr>
      <w:rFonts w:asciiTheme="majorHAnsi" w:eastAsiaTheme="majorEastAsia" w:hAnsiTheme="majorHAnsi" w:cstheme="majorBidi"/>
      <w:b/>
      <w:bCs/>
      <w:caps/>
      <w:color w:val="BF0000" w:themeColor="accent1" w:themeShade="BF"/>
    </w:rPr>
  </w:style>
  <w:style w:type="paragraph" w:styleId="Footer">
    <w:name w:val="footer"/>
    <w:basedOn w:val="Normal"/>
    <w:link w:val="FooterChar"/>
    <w:uiPriority w:val="2"/>
    <w:unhideWhenUsed/>
    <w:qFormat/>
    <w:pPr>
      <w:tabs>
        <w:tab w:val="center" w:pos="4680"/>
        <w:tab w:val="right" w:pos="9360"/>
      </w:tabs>
      <w:spacing w:after="0" w:line="276" w:lineRule="auto"/>
    </w:pPr>
    <w:rPr>
      <w:sz w:val="17"/>
    </w:rPr>
  </w:style>
  <w:style w:type="character" w:customStyle="1" w:styleId="FooterChar">
    <w:name w:val="Footer Char"/>
    <w:basedOn w:val="DefaultParagraphFont"/>
    <w:link w:val="Footer"/>
    <w:uiPriority w:val="2"/>
    <w:rPr>
      <w:rFonts w:asciiTheme="minorHAnsi" w:eastAsiaTheme="minorEastAsia" w:hAnsiTheme="minorHAnsi" w:cstheme="minorBidi"/>
      <w:sz w:val="17"/>
    </w:rPr>
  </w:style>
  <w:style w:type="paragraph" w:styleId="Title">
    <w:name w:val="Title"/>
    <w:basedOn w:val="Normal"/>
    <w:next w:val="Normal"/>
    <w:link w:val="TitleChar"/>
    <w:uiPriority w:val="1"/>
    <w:qFormat/>
    <w:pPr>
      <w:spacing w:before="320" w:after="0" w:line="204" w:lineRule="auto"/>
      <w:ind w:left="288" w:right="288"/>
      <w:contextualSpacing/>
    </w:pPr>
    <w:rPr>
      <w:rFonts w:asciiTheme="majorHAnsi" w:eastAsiaTheme="majorEastAsia" w:hAnsiTheme="majorHAnsi" w:cstheme="majorBidi"/>
      <w:b/>
      <w:bCs/>
      <w:caps/>
      <w:color w:val="FFFFFF" w:themeColor="background1"/>
      <w:kern w:val="28"/>
      <w:sz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bCs/>
      <w:caps/>
      <w:color w:val="FFFFFF" w:themeColor="background1"/>
      <w:kern w:val="28"/>
      <w:sz w:val="56"/>
    </w:rPr>
  </w:style>
  <w:style w:type="paragraph" w:styleId="Subtitle">
    <w:name w:val="Subtitle"/>
    <w:basedOn w:val="Normal"/>
    <w:next w:val="Normal"/>
    <w:link w:val="SubtitleChar"/>
    <w:uiPriority w:val="1"/>
    <w:qFormat/>
    <w:pPr>
      <w:numPr>
        <w:ilvl w:val="1"/>
      </w:numPr>
      <w:spacing w:after="360" w:line="264" w:lineRule="auto"/>
      <w:ind w:left="288" w:right="288"/>
    </w:pPr>
    <w:rPr>
      <w:i/>
      <w:iCs/>
      <w:color w:val="FFFFFF" w:themeColor="background1"/>
      <w:sz w:val="26"/>
    </w:rPr>
  </w:style>
  <w:style w:type="character" w:customStyle="1" w:styleId="SubtitleChar">
    <w:name w:val="Subtitle Char"/>
    <w:basedOn w:val="DefaultParagraphFont"/>
    <w:link w:val="Subtitle"/>
    <w:uiPriority w:val="1"/>
    <w:rPr>
      <w:i/>
      <w:iCs/>
      <w:color w:val="FFFFFF" w:themeColor="background1"/>
      <w:sz w:val="26"/>
    </w:rPr>
  </w:style>
  <w:style w:type="paragraph" w:styleId="NoSpacing">
    <w:name w:val="No Spacing"/>
    <w:uiPriority w:val="99"/>
    <w:qFormat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1"/>
    <w:qFormat/>
    <w:pPr>
      <w:pBdr>
        <w:top w:val="single" w:sz="4" w:space="14" w:color="BF0000" w:themeColor="accent1" w:themeShade="BF"/>
        <w:bottom w:val="single" w:sz="4" w:space="14" w:color="BF0000" w:themeColor="accent1" w:themeShade="BF"/>
      </w:pBdr>
      <w:spacing w:before="480" w:after="480" w:line="336" w:lineRule="auto"/>
    </w:pPr>
    <w:rPr>
      <w:i/>
      <w:iCs/>
      <w:color w:val="BF0000" w:themeColor="accent1" w:themeShade="BF"/>
      <w:sz w:val="30"/>
    </w:rPr>
  </w:style>
  <w:style w:type="character" w:customStyle="1" w:styleId="QuoteChar">
    <w:name w:val="Quote Char"/>
    <w:basedOn w:val="DefaultParagraphFont"/>
    <w:link w:val="Quote"/>
    <w:uiPriority w:val="1"/>
    <w:rPr>
      <w:i/>
      <w:iCs/>
      <w:color w:val="BF0000" w:themeColor="accent1" w:themeShade="BF"/>
      <w:sz w:val="30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b/>
      <w:bCs/>
    </w:rPr>
  </w:style>
  <w:style w:type="paragraph" w:styleId="ListParagraph">
    <w:name w:val="List Paragraph"/>
    <w:basedOn w:val="Normal"/>
    <w:uiPriority w:val="34"/>
    <w:unhideWhenUsed/>
    <w:qFormat/>
    <w:rsid w:val="00586D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D5F01"/>
    <w:rPr>
      <w:color w:val="E46416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858B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858B0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858B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858B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858B0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58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58B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Sales@Saservo.com" TargetMode="External"/><Relationship Id="rId11" Type="http://schemas.openxmlformats.org/officeDocument/2006/relationships/image" Target="media/image7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jpg"/><Relationship Id="rId14" Type="http://schemas.openxmlformats.org/officeDocument/2006/relationships/glossaryDocument" Target="glossary/document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Microsoft\Templates\Brochur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AAB9B28310F84CEEB76F7D3527B2CC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1D20D4-8C1B-42A9-9B88-872F25BA7CB7}"/>
      </w:docPartPr>
      <w:docPartBody>
        <w:p w:rsidR="002B34C5" w:rsidRDefault="00DE240F">
          <w:pPr>
            <w:pStyle w:val="AAB9B28310F84CEEB76F7D3527B2CC33"/>
          </w:pPr>
          <w:r>
            <w:t>[Company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375057B2"/>
    <w:lvl w:ilvl="0">
      <w:start w:val="1"/>
      <w:numFmt w:val="bullet"/>
      <w:pStyle w:val="ListBulle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  <w:color w:val="44546A" w:themeColor="text2"/>
        <w:sz w:val="16"/>
      </w:rPr>
    </w:lvl>
  </w:abstractNum>
  <w:num w:numId="1" w16cid:durableId="1579054158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240F"/>
    <w:rsid w:val="000A7711"/>
    <w:rsid w:val="002B34C5"/>
    <w:rsid w:val="002F7122"/>
    <w:rsid w:val="004C02ED"/>
    <w:rsid w:val="005A218B"/>
    <w:rsid w:val="0082092C"/>
    <w:rsid w:val="008B3724"/>
    <w:rsid w:val="00A325DA"/>
    <w:rsid w:val="00B23325"/>
    <w:rsid w:val="00BC155C"/>
    <w:rsid w:val="00CA790C"/>
    <w:rsid w:val="00DE1EBE"/>
    <w:rsid w:val="00DE240F"/>
    <w:rsid w:val="00E11BEE"/>
    <w:rsid w:val="00F56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200" w:after="0" w:line="21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42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360" w:after="120" w:line="240" w:lineRule="auto"/>
      <w:outlineLvl w:val="1"/>
    </w:pPr>
    <w:rPr>
      <w:rFonts w:asciiTheme="majorHAnsi" w:eastAsiaTheme="majorEastAsia" w:hAnsiTheme="majorHAnsi" w:cstheme="majorBidi"/>
      <w:b/>
      <w:bCs/>
      <w:color w:val="44546A" w:themeColor="text2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b/>
      <w:bCs/>
      <w:color w:val="44546A" w:themeColor="text2"/>
      <w:sz w:val="24"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  <w:spacing w:after="200" w:line="288" w:lineRule="auto"/>
    </w:pPr>
    <w:rPr>
      <w:color w:val="50637D" w:themeColor="text2" w:themeTint="E6"/>
      <w:sz w:val="20"/>
    </w:rPr>
  </w:style>
  <w:style w:type="paragraph" w:customStyle="1" w:styleId="AAB9B28310F84CEEB76F7D3527B2CC33">
    <w:name w:val="AAB9B28310F84CEEB76F7D3527B2CC33"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b/>
      <w:bCs/>
      <w:color w:val="2F5496" w:themeColor="accent1" w:themeShade="BF"/>
      <w:sz w:val="42"/>
    </w:rPr>
  </w:style>
  <w:style w:type="paragraph" w:styleId="Quote">
    <w:name w:val="Quote"/>
    <w:basedOn w:val="Normal"/>
    <w:next w:val="Normal"/>
    <w:link w:val="QuoteChar"/>
    <w:uiPriority w:val="1"/>
    <w:qFormat/>
    <w:pPr>
      <w:pBdr>
        <w:top w:val="single" w:sz="4" w:space="14" w:color="2F5496" w:themeColor="accent1" w:themeShade="BF"/>
        <w:bottom w:val="single" w:sz="4" w:space="14" w:color="2F5496" w:themeColor="accent1" w:themeShade="BF"/>
      </w:pBdr>
      <w:spacing w:before="480" w:after="480" w:line="336" w:lineRule="auto"/>
    </w:pPr>
    <w:rPr>
      <w:i/>
      <w:iCs/>
      <w:color w:val="2F5496" w:themeColor="accent1" w:themeShade="BF"/>
      <w:sz w:val="30"/>
    </w:rPr>
  </w:style>
  <w:style w:type="character" w:customStyle="1" w:styleId="QuoteChar">
    <w:name w:val="Quote Char"/>
    <w:basedOn w:val="DefaultParagraphFont"/>
    <w:link w:val="Quote"/>
    <w:uiPriority w:val="1"/>
    <w:rPr>
      <w:i/>
      <w:iCs/>
      <w:color w:val="2F5496" w:themeColor="accent1" w:themeShade="BF"/>
      <w:sz w:val="3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Small Business Set">
  <a:themeElements>
    <a:clrScheme name="Custom 1">
      <a:dk1>
        <a:sysClr val="windowText" lastClr="000000"/>
      </a:dk1>
      <a:lt1>
        <a:sysClr val="window" lastClr="FFFFFF"/>
      </a:lt1>
      <a:dk2>
        <a:srgbClr val="212121"/>
      </a:dk2>
      <a:lt2>
        <a:srgbClr val="CDD0D1"/>
      </a:lt2>
      <a:accent1>
        <a:srgbClr val="FF0000"/>
      </a:accent1>
      <a:accent2>
        <a:srgbClr val="0070C0"/>
      </a:accent2>
      <a:accent3>
        <a:srgbClr val="EAAC35"/>
      </a:accent3>
      <a:accent4>
        <a:srgbClr val="9BAF68"/>
      </a:accent4>
      <a:accent5>
        <a:srgbClr val="68B9A6"/>
      </a:accent5>
      <a:accent6>
        <a:srgbClr val="50B1D4"/>
      </a:accent6>
      <a:hlink>
        <a:srgbClr val="E46416"/>
      </a:hlink>
      <a:folHlink>
        <a:srgbClr val="EE9340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Subtle Solids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5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2700" h="2540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atMod val="100000"/>
                <a:shade val="0"/>
              </a:schemeClr>
            </a:gs>
            <a:gs pos="0">
              <a:scrgbClr r="0" g="0" b="0"/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DFA69E81-0C24-4775-962E-38A881F681A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Brochure</Template>
  <TotalTime>1333</TotalTime>
  <Pages>1</Pages>
  <Words>471</Words>
  <Characters>2689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CAL ASIA   Pte Limited</Company>
  <LinksUpToDate>false</LinksUpToDate>
  <CharactersWithSpaces>3154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keywords/>
  <cp:lastModifiedBy>lkumar69@yahoo.com</cp:lastModifiedBy>
  <cp:revision>6</cp:revision>
  <cp:lastPrinted>2016-06-15T01:03:00Z</cp:lastPrinted>
  <dcterms:created xsi:type="dcterms:W3CDTF">2019-08-31T03:55:00Z</dcterms:created>
  <dcterms:modified xsi:type="dcterms:W3CDTF">2025-06-03T06:23:00Z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TC029118979991</vt:lpwstr>
  </property>
</Properties>
</file>