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AC" w:rsidRDefault="007B19AC" w:rsidP="00001F2E">
      <w:pPr>
        <w:jc w:val="both"/>
        <w:rPr>
          <w:b/>
        </w:rPr>
      </w:pPr>
    </w:p>
    <w:p w:rsidR="007B19AC" w:rsidRDefault="007B19AC" w:rsidP="00001F2E">
      <w:pPr>
        <w:jc w:val="both"/>
        <w:rPr>
          <w:b/>
        </w:rPr>
      </w:pPr>
    </w:p>
    <w:p w:rsidR="007B19AC" w:rsidRDefault="007B19AC" w:rsidP="00001F2E">
      <w:pPr>
        <w:jc w:val="both"/>
        <w:rPr>
          <w:b/>
        </w:rPr>
      </w:pPr>
    </w:p>
    <w:p w:rsidR="007B19AC" w:rsidRDefault="007B19AC" w:rsidP="00001F2E">
      <w:pPr>
        <w:jc w:val="both"/>
        <w:rPr>
          <w:b/>
        </w:rPr>
      </w:pPr>
    </w:p>
    <w:p w:rsidR="007B19AC" w:rsidRDefault="007B19AC" w:rsidP="00001F2E">
      <w:pPr>
        <w:jc w:val="both"/>
        <w:rPr>
          <w:b/>
        </w:rPr>
      </w:pPr>
      <w:r w:rsidRPr="009B6092">
        <w:rPr>
          <w:b/>
        </w:rPr>
        <w:t>Decision Tree Case study</w:t>
      </w:r>
    </w:p>
    <w:p w:rsidR="007B19AC" w:rsidRDefault="007B19AC" w:rsidP="00001F2E">
      <w:pPr>
        <w:jc w:val="both"/>
      </w:pPr>
      <w:r>
        <w:t xml:space="preserve">Refer to the file </w:t>
      </w:r>
      <w:r w:rsidRPr="007B19AC">
        <w:rPr>
          <w:color w:val="FF0000"/>
        </w:rPr>
        <w:t xml:space="preserve">“BH.csv” </w:t>
      </w:r>
      <w:r>
        <w:t xml:space="preserve">at </w:t>
      </w:r>
      <w:r w:rsidRPr="007B19AC">
        <w:rPr>
          <w:color w:val="FF0000"/>
        </w:rPr>
        <w:t>“</w:t>
      </w:r>
      <w:r>
        <w:rPr>
          <w:b/>
          <w:color w:val="FF0000"/>
        </w:rPr>
        <w:t>/Data Science R/Assignm</w:t>
      </w:r>
      <w:r w:rsidR="00A8576F">
        <w:rPr>
          <w:b/>
          <w:color w:val="FF0000"/>
        </w:rPr>
        <w:t>ents/Graded Assignments/Topic 11.2</w:t>
      </w:r>
      <w:bookmarkStart w:id="0" w:name="_GoBack"/>
      <w:bookmarkEnd w:id="0"/>
      <w:r>
        <w:rPr>
          <w:b/>
          <w:color w:val="FF0000"/>
        </w:rPr>
        <w:t xml:space="preserve"> Decision Trees</w:t>
      </w:r>
      <w:r w:rsidRPr="007B19AC">
        <w:rPr>
          <w:color w:val="FF0000"/>
        </w:rPr>
        <w:t>”</w:t>
      </w:r>
      <w:r>
        <w:t>. This file has data on pay-day loans. There is a variable called “</w:t>
      </w:r>
      <w:proofErr w:type="spellStart"/>
      <w:r>
        <w:t>cus_employername</w:t>
      </w:r>
      <w:proofErr w:type="spellEnd"/>
      <w:r>
        <w:t>”. This variable has around 1600+ unique values. You are working in a team of analysts who are trying to build a classification model that will predict who will be a good customer and who will be a bad customer. Your team wants to use this variable “</w:t>
      </w:r>
      <w:proofErr w:type="spellStart"/>
      <w:r>
        <w:t>cus_employername</w:t>
      </w:r>
      <w:proofErr w:type="spellEnd"/>
      <w:r>
        <w:t>” in their model. Since this variable has a lot of unique values so creating dummy variable for each of the levels will be very time consuming. Your task is to use decision tree algorithm to come up with a way to club the levels of this variable into two groups:</w:t>
      </w:r>
    </w:p>
    <w:p w:rsidR="007B19AC" w:rsidRDefault="007B19AC" w:rsidP="00001F2E">
      <w:pPr>
        <w:jc w:val="both"/>
      </w:pPr>
      <w:r>
        <w:t>(1) Group 1-&gt; Consisting of all employer names where the bad rate is high</w:t>
      </w:r>
    </w:p>
    <w:p w:rsidR="007B19AC" w:rsidRDefault="007B19AC" w:rsidP="00001F2E">
      <w:pPr>
        <w:jc w:val="both"/>
      </w:pPr>
      <w:r>
        <w:t>(2) Group 2 -&gt; Consisting of all the employer names where bad rate is low</w:t>
      </w:r>
    </w:p>
    <w:p w:rsidR="007B19AC" w:rsidRDefault="007B19AC" w:rsidP="00001F2E">
      <w:pPr>
        <w:jc w:val="both"/>
      </w:pPr>
      <w:r>
        <w:t>You will also need to come up with an efficient code/procedure to create a dummy variable denoting which rows of the data correspond to “Group 1” and which rows correspond to “Group 2”</w:t>
      </w:r>
    </w:p>
    <w:p w:rsidR="007B19AC" w:rsidRDefault="007B19AC" w:rsidP="00001F2E">
      <w:pPr>
        <w:jc w:val="both"/>
      </w:pPr>
    </w:p>
    <w:p w:rsidR="007B19AC" w:rsidRDefault="007B19AC" w:rsidP="00001F2E">
      <w:pPr>
        <w:jc w:val="both"/>
      </w:pPr>
      <w:r>
        <w:t>Hints:</w:t>
      </w:r>
    </w:p>
    <w:p w:rsidR="007B19AC" w:rsidRDefault="007B19AC" w:rsidP="00001F2E">
      <w:pPr>
        <w:jc w:val="both"/>
      </w:pPr>
      <w:r>
        <w:t>(</w:t>
      </w:r>
      <w:proofErr w:type="spellStart"/>
      <w:r>
        <w:t>i</w:t>
      </w:r>
      <w:proofErr w:type="spellEnd"/>
      <w:r>
        <w:t xml:space="preserve">) You will need to run a decision tree algorithm here. </w:t>
      </w:r>
    </w:p>
    <w:p w:rsidR="007B19AC" w:rsidRDefault="007B19AC" w:rsidP="00001F2E">
      <w:pPr>
        <w:jc w:val="both"/>
      </w:pPr>
      <w:r>
        <w:t xml:space="preserve">(ii) Once you run the decision tree, the algorithm will automatically divide the </w:t>
      </w:r>
      <w:proofErr w:type="spellStart"/>
      <w:r>
        <w:t>employernames</w:t>
      </w:r>
      <w:proofErr w:type="spellEnd"/>
      <w:r>
        <w:t xml:space="preserve"> into two groups. (You can control the number of groups to be created by controlling the depth of the tree using </w:t>
      </w:r>
      <w:proofErr w:type="spellStart"/>
      <w:proofErr w:type="gramStart"/>
      <w:r>
        <w:t>control.rpart</w:t>
      </w:r>
      <w:proofErr w:type="spellEnd"/>
      <w:r>
        <w:t>(</w:t>
      </w:r>
      <w:proofErr w:type="gramEnd"/>
      <w:r>
        <w:t>) parameter)</w:t>
      </w:r>
    </w:p>
    <w:p w:rsidR="007B19AC" w:rsidRDefault="007B19AC" w:rsidP="00001F2E">
      <w:pPr>
        <w:jc w:val="both"/>
      </w:pPr>
      <w:r>
        <w:t xml:space="preserve">(iii) Once you have the tree with two groups of </w:t>
      </w:r>
      <w:proofErr w:type="spellStart"/>
      <w:r>
        <w:t>employernames</w:t>
      </w:r>
      <w:proofErr w:type="spellEnd"/>
      <w:r>
        <w:t xml:space="preserve"> make sure that you check the bad rate in each of the groups (You will find one group having a very high bad rate and one group having a very low bad rate)</w:t>
      </w:r>
    </w:p>
    <w:p w:rsidR="007B19AC" w:rsidRPr="009B6092" w:rsidRDefault="007B19AC" w:rsidP="00001F2E">
      <w:pPr>
        <w:jc w:val="both"/>
      </w:pPr>
      <w:proofErr w:type="gramStart"/>
      <w:r>
        <w:t>(iv) Post</w:t>
      </w:r>
      <w:proofErr w:type="gramEnd"/>
      <w:r>
        <w:t xml:space="preserve"> this you will need to figure out a way to assign to each row of the data the group label (Group 1 or Group 2). Read the documentation for objects of class </w:t>
      </w:r>
      <w:proofErr w:type="spellStart"/>
      <w:r>
        <w:t>rpart</w:t>
      </w:r>
      <w:proofErr w:type="spellEnd"/>
      <w:r>
        <w:t xml:space="preserve"> to figure this out.</w:t>
      </w:r>
    </w:p>
    <w:p w:rsidR="007B19AC" w:rsidRPr="009B6092" w:rsidRDefault="007B19AC" w:rsidP="00001F2E">
      <w:pPr>
        <w:jc w:val="both"/>
        <w:rPr>
          <w:b/>
        </w:rPr>
      </w:pPr>
    </w:p>
    <w:p w:rsidR="00767958" w:rsidRDefault="00AE269A" w:rsidP="00001F2E">
      <w:pPr>
        <w:jc w:val="both"/>
      </w:pPr>
      <w:r w:rsidRPr="002C2900">
        <w:t xml:space="preserve"> </w:t>
      </w:r>
    </w:p>
    <w:p w:rsidR="00705C0B" w:rsidRPr="00767958" w:rsidRDefault="00705C0B" w:rsidP="00001F2E">
      <w:pPr>
        <w:jc w:val="both"/>
      </w:pPr>
    </w:p>
    <w:sectPr w:rsidR="00705C0B" w:rsidRPr="0076795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059" w:right="910" w:bottom="77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000" w:rsidRDefault="00935000">
      <w:pPr>
        <w:spacing w:after="0" w:line="240" w:lineRule="auto"/>
      </w:pPr>
      <w:r>
        <w:separator/>
      </w:r>
    </w:p>
  </w:endnote>
  <w:endnote w:type="continuationSeparator" w:id="0">
    <w:p w:rsidR="00935000" w:rsidRDefault="0093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BC3" w:rsidRPr="00783BC3" w:rsidRDefault="00F64942" w:rsidP="00783BC3">
    <w:pPr>
      <w:jc w:val="center"/>
      <w:rPr>
        <w:sz w:val="40"/>
      </w:rPr>
    </w:pPr>
    <w:r>
      <w:rPr>
        <w:rFonts w:ascii="Trebuchet MS" w:eastAsia="Trebuchet MS" w:hAnsi="Trebuchet MS" w:cs="Trebuchet MS"/>
        <w:sz w:val="22"/>
      </w:rPr>
      <w:t>© Jigsaw Academy 2015</w:t>
    </w:r>
  </w:p>
  <w:p w:rsidR="00783BC3" w:rsidRDefault="00783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000" w:rsidRDefault="00935000">
      <w:pPr>
        <w:spacing w:after="0" w:line="240" w:lineRule="auto"/>
      </w:pPr>
      <w:r>
        <w:separator/>
      </w:r>
    </w:p>
  </w:footnote>
  <w:footnote w:type="continuationSeparator" w:id="0">
    <w:p w:rsidR="00935000" w:rsidRDefault="00935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C0B" w:rsidRDefault="00AE269A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C0B" w:rsidRDefault="00AE269A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margin">
            <wp:posOffset>2524760</wp:posOffset>
          </wp:positionH>
          <wp:positionV relativeFrom="page">
            <wp:posOffset>209550</wp:posOffset>
          </wp:positionV>
          <wp:extent cx="1390650" cy="1200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650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C0B" w:rsidRDefault="00AE269A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3215640</wp:posOffset>
          </wp:positionH>
          <wp:positionV relativeFrom="page">
            <wp:posOffset>0</wp:posOffset>
          </wp:positionV>
          <wp:extent cx="1129284" cy="89916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9284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0B"/>
    <w:rsid w:val="00001F2E"/>
    <w:rsid w:val="001A2DA6"/>
    <w:rsid w:val="00231ABB"/>
    <w:rsid w:val="002C2900"/>
    <w:rsid w:val="00356E16"/>
    <w:rsid w:val="005E2F63"/>
    <w:rsid w:val="00615674"/>
    <w:rsid w:val="00705C0B"/>
    <w:rsid w:val="00767958"/>
    <w:rsid w:val="00783BC3"/>
    <w:rsid w:val="007B19AC"/>
    <w:rsid w:val="00861404"/>
    <w:rsid w:val="00935000"/>
    <w:rsid w:val="00A8576F"/>
    <w:rsid w:val="00AE269A"/>
    <w:rsid w:val="00D825BB"/>
    <w:rsid w:val="00F6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AEB1DF-BBB9-426A-B192-45250C57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50" w:lineRule="auto"/>
      <w:ind w:left="385" w:right="52" w:hanging="10"/>
    </w:pPr>
    <w:rPr>
      <w:rFonts w:ascii="Calibri" w:eastAsia="Calibri" w:hAnsi="Calibri" w:cs="Calibri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15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74"/>
    <w:rPr>
      <w:rFonts w:ascii="Calibri" w:eastAsia="Calibri" w:hAnsi="Calibri" w:cs="Calibri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761E7-2B2C-448C-ACFA-BA9378C3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Jigsaw Academy</dc:creator>
  <cp:keywords/>
  <cp:lastModifiedBy>Admin</cp:lastModifiedBy>
  <cp:revision>2</cp:revision>
  <dcterms:created xsi:type="dcterms:W3CDTF">2015-12-15T10:11:00Z</dcterms:created>
  <dcterms:modified xsi:type="dcterms:W3CDTF">2015-12-15T10:11:00Z</dcterms:modified>
</cp:coreProperties>
</file>