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D00DF" w14:textId="5BEC4B51" w:rsidR="002A51F4" w:rsidRDefault="004678D1" w:rsidP="004678D1">
      <w:pPr>
        <w:jc w:val="center"/>
        <w:rPr>
          <w:sz w:val="36"/>
          <w:szCs w:val="36"/>
        </w:rPr>
      </w:pPr>
      <w:r>
        <w:rPr>
          <w:sz w:val="36"/>
          <w:szCs w:val="36"/>
        </w:rPr>
        <w:t xml:space="preserve">Test </w:t>
      </w:r>
      <w:proofErr w:type="gramStart"/>
      <w:r>
        <w:rPr>
          <w:sz w:val="36"/>
          <w:szCs w:val="36"/>
        </w:rPr>
        <w:t>Documentation</w:t>
      </w:r>
      <w:r w:rsidR="004817CB">
        <w:rPr>
          <w:sz w:val="36"/>
          <w:szCs w:val="36"/>
        </w:rPr>
        <w:t>( Oct</w:t>
      </w:r>
      <w:proofErr w:type="gramEnd"/>
      <w:r w:rsidR="004817CB">
        <w:rPr>
          <w:sz w:val="36"/>
          <w:szCs w:val="36"/>
        </w:rPr>
        <w:t xml:space="preserve"> 19 Start 6:30 PM)</w:t>
      </w:r>
    </w:p>
    <w:p w14:paraId="2AF06A76" w14:textId="77777777" w:rsidR="004678D1" w:rsidRDefault="004678D1" w:rsidP="004678D1">
      <w:pPr>
        <w:jc w:val="center"/>
        <w:rPr>
          <w:sz w:val="36"/>
          <w:szCs w:val="36"/>
        </w:rPr>
      </w:pPr>
    </w:p>
    <w:p w14:paraId="465DEB7B" w14:textId="425941DC" w:rsidR="004678D1" w:rsidRDefault="004678D1" w:rsidP="004678D1">
      <w:pPr>
        <w:jc w:val="center"/>
        <w:rPr>
          <w:sz w:val="36"/>
          <w:szCs w:val="36"/>
        </w:rPr>
      </w:pPr>
      <w:r>
        <w:rPr>
          <w:sz w:val="36"/>
          <w:szCs w:val="36"/>
        </w:rPr>
        <w:t>Team 11</w:t>
      </w:r>
    </w:p>
    <w:p w14:paraId="4513E9EF" w14:textId="78DC9A69" w:rsidR="004678D1" w:rsidRDefault="004678D1" w:rsidP="004678D1">
      <w:pPr>
        <w:jc w:val="center"/>
        <w:rPr>
          <w:sz w:val="36"/>
          <w:szCs w:val="36"/>
        </w:rPr>
      </w:pPr>
      <w:r>
        <w:rPr>
          <w:sz w:val="36"/>
          <w:szCs w:val="36"/>
        </w:rPr>
        <w:t>Personalized Recovery Coach App</w:t>
      </w:r>
    </w:p>
    <w:p w14:paraId="60176C90" w14:textId="77777777" w:rsidR="004678D1" w:rsidRDefault="004678D1" w:rsidP="004678D1">
      <w:pPr>
        <w:jc w:val="center"/>
        <w:rPr>
          <w:sz w:val="36"/>
          <w:szCs w:val="36"/>
        </w:rPr>
      </w:pPr>
    </w:p>
    <w:p w14:paraId="6269BFDB" w14:textId="77777777" w:rsidR="004678D1" w:rsidRPr="004678D1" w:rsidRDefault="004678D1" w:rsidP="004678D1"/>
    <w:p w14:paraId="0DF21080" w14:textId="77777777" w:rsidR="004678D1" w:rsidRPr="004678D1" w:rsidRDefault="004678D1" w:rsidP="004678D1">
      <w:pPr>
        <w:jc w:val="center"/>
      </w:pPr>
      <w:r w:rsidRPr="004678D1">
        <w:rPr>
          <w:rFonts w:ascii="Arial" w:hAnsi="Arial" w:cs="Arial"/>
          <w:b/>
          <w:bCs/>
          <w:color w:val="212529"/>
          <w:sz w:val="22"/>
          <w:szCs w:val="22"/>
          <w:shd w:val="clear" w:color="auto" w:fill="FFFFFF"/>
        </w:rPr>
        <w:t>Pawan Kumar Gupta </w:t>
      </w:r>
    </w:p>
    <w:p w14:paraId="1A6FAD1C" w14:textId="77777777" w:rsidR="004678D1" w:rsidRPr="004678D1" w:rsidRDefault="004678D1" w:rsidP="004678D1">
      <w:pPr>
        <w:jc w:val="center"/>
      </w:pPr>
      <w:r w:rsidRPr="004678D1">
        <w:rPr>
          <w:rFonts w:ascii="Arial" w:hAnsi="Arial" w:cs="Arial"/>
          <w:b/>
          <w:bCs/>
          <w:color w:val="212529"/>
          <w:sz w:val="22"/>
          <w:szCs w:val="22"/>
          <w:shd w:val="clear" w:color="auto" w:fill="FFFFFF"/>
        </w:rPr>
        <w:t>Arnav Singh </w:t>
      </w:r>
    </w:p>
    <w:p w14:paraId="4950BDE6" w14:textId="77777777" w:rsidR="004678D1" w:rsidRPr="004678D1" w:rsidRDefault="004678D1" w:rsidP="004678D1">
      <w:pPr>
        <w:jc w:val="center"/>
      </w:pPr>
      <w:r w:rsidRPr="004678D1">
        <w:rPr>
          <w:rFonts w:ascii="Arial" w:hAnsi="Arial" w:cs="Arial"/>
          <w:b/>
          <w:bCs/>
          <w:color w:val="212529"/>
          <w:sz w:val="22"/>
          <w:szCs w:val="22"/>
          <w:shd w:val="clear" w:color="auto" w:fill="FFFFFF"/>
        </w:rPr>
        <w:t>Victor Zhou</w:t>
      </w:r>
    </w:p>
    <w:p w14:paraId="3991F945" w14:textId="77777777" w:rsidR="004678D1" w:rsidRPr="004678D1" w:rsidRDefault="004678D1" w:rsidP="004678D1">
      <w:pPr>
        <w:jc w:val="center"/>
      </w:pPr>
      <w:r w:rsidRPr="004678D1">
        <w:rPr>
          <w:rFonts w:ascii="Arial" w:hAnsi="Arial" w:cs="Arial"/>
          <w:b/>
          <w:bCs/>
          <w:color w:val="212529"/>
          <w:sz w:val="22"/>
          <w:szCs w:val="22"/>
          <w:shd w:val="clear" w:color="auto" w:fill="FFFFFF"/>
        </w:rPr>
        <w:t>Thomas El Hindi</w:t>
      </w:r>
    </w:p>
    <w:p w14:paraId="3014A84E" w14:textId="77777777" w:rsidR="004678D1" w:rsidRPr="004678D1" w:rsidRDefault="004678D1" w:rsidP="004678D1">
      <w:pPr>
        <w:jc w:val="center"/>
      </w:pPr>
      <w:r w:rsidRPr="004678D1">
        <w:rPr>
          <w:rFonts w:ascii="Arial" w:hAnsi="Arial" w:cs="Arial"/>
          <w:b/>
          <w:bCs/>
          <w:color w:val="212529"/>
          <w:sz w:val="22"/>
          <w:szCs w:val="22"/>
          <w:shd w:val="clear" w:color="auto" w:fill="FFFFFF"/>
        </w:rPr>
        <w:t>William Caron</w:t>
      </w:r>
    </w:p>
    <w:p w14:paraId="238982D1" w14:textId="77777777" w:rsidR="004678D1" w:rsidRPr="004678D1" w:rsidRDefault="004678D1" w:rsidP="004678D1">
      <w:pPr>
        <w:jc w:val="center"/>
      </w:pPr>
      <w:r w:rsidRPr="004678D1">
        <w:rPr>
          <w:rFonts w:ascii="Arial" w:hAnsi="Arial" w:cs="Arial"/>
          <w:b/>
          <w:bCs/>
          <w:color w:val="212529"/>
          <w:sz w:val="22"/>
          <w:szCs w:val="22"/>
          <w:shd w:val="clear" w:color="auto" w:fill="FFFFFF"/>
        </w:rPr>
        <w:t>Alexandre Robidoux </w:t>
      </w:r>
    </w:p>
    <w:p w14:paraId="6D6C5487" w14:textId="77777777" w:rsidR="004678D1" w:rsidRPr="004678D1" w:rsidRDefault="004678D1" w:rsidP="004678D1">
      <w:pPr>
        <w:spacing w:after="240"/>
      </w:pPr>
    </w:p>
    <w:p w14:paraId="6FF3BF9E" w14:textId="77777777" w:rsidR="004678D1" w:rsidRPr="004678D1" w:rsidRDefault="004678D1" w:rsidP="004678D1">
      <w:pPr>
        <w:jc w:val="center"/>
      </w:pPr>
      <w:r w:rsidRPr="004678D1">
        <w:rPr>
          <w:rFonts w:ascii="Arial" w:hAnsi="Arial" w:cs="Arial"/>
          <w:b/>
          <w:bCs/>
          <w:color w:val="000000"/>
          <w:sz w:val="28"/>
          <w:szCs w:val="28"/>
        </w:rPr>
        <w:t>Course Instructor: </w:t>
      </w:r>
    </w:p>
    <w:p w14:paraId="750B04E9" w14:textId="77777777" w:rsidR="004678D1" w:rsidRPr="004678D1" w:rsidRDefault="004678D1" w:rsidP="004678D1"/>
    <w:p w14:paraId="42C849DE" w14:textId="77777777" w:rsidR="004678D1" w:rsidRPr="004678D1" w:rsidRDefault="004678D1" w:rsidP="004678D1">
      <w:pPr>
        <w:jc w:val="center"/>
      </w:pPr>
      <w:r w:rsidRPr="004678D1">
        <w:rPr>
          <w:rFonts w:ascii="Arial" w:hAnsi="Arial" w:cs="Arial"/>
          <w:b/>
          <w:bCs/>
          <w:color w:val="000000"/>
          <w:sz w:val="22"/>
          <w:szCs w:val="22"/>
        </w:rPr>
        <w:t>Dr. Wahab Hamou-Lhadj</w:t>
      </w:r>
    </w:p>
    <w:p w14:paraId="18C6A0CB" w14:textId="77777777" w:rsidR="004678D1" w:rsidRPr="004678D1" w:rsidRDefault="004678D1" w:rsidP="004678D1">
      <w:pPr>
        <w:spacing w:after="240"/>
      </w:pPr>
    </w:p>
    <w:p w14:paraId="171348BE" w14:textId="77777777" w:rsidR="004678D1" w:rsidRPr="004678D1" w:rsidRDefault="004678D1" w:rsidP="004678D1"/>
    <w:p w14:paraId="65307E84" w14:textId="77777777" w:rsidR="004678D1" w:rsidRDefault="004678D1" w:rsidP="004678D1">
      <w:pPr>
        <w:jc w:val="center"/>
        <w:rPr>
          <w:sz w:val="32"/>
          <w:szCs w:val="32"/>
        </w:rPr>
      </w:pPr>
    </w:p>
    <w:p w14:paraId="517A8896" w14:textId="77777777" w:rsidR="004678D1" w:rsidRDefault="004678D1" w:rsidP="004678D1">
      <w:pPr>
        <w:jc w:val="center"/>
        <w:rPr>
          <w:sz w:val="32"/>
          <w:szCs w:val="32"/>
        </w:rPr>
      </w:pPr>
    </w:p>
    <w:p w14:paraId="20E38DEF" w14:textId="77777777" w:rsidR="004678D1" w:rsidRDefault="004678D1" w:rsidP="004678D1">
      <w:pPr>
        <w:jc w:val="center"/>
        <w:rPr>
          <w:sz w:val="32"/>
          <w:szCs w:val="32"/>
        </w:rPr>
      </w:pPr>
    </w:p>
    <w:p w14:paraId="39686737" w14:textId="77777777" w:rsidR="004678D1" w:rsidRDefault="004678D1" w:rsidP="004678D1">
      <w:pPr>
        <w:jc w:val="center"/>
        <w:rPr>
          <w:sz w:val="32"/>
          <w:szCs w:val="32"/>
        </w:rPr>
      </w:pPr>
    </w:p>
    <w:p w14:paraId="130CE66C" w14:textId="77777777" w:rsidR="004678D1" w:rsidRDefault="004678D1" w:rsidP="004678D1">
      <w:pPr>
        <w:jc w:val="center"/>
        <w:rPr>
          <w:sz w:val="32"/>
          <w:szCs w:val="32"/>
        </w:rPr>
      </w:pPr>
    </w:p>
    <w:p w14:paraId="534EC5B8" w14:textId="77777777" w:rsidR="004678D1" w:rsidRDefault="004678D1" w:rsidP="004678D1">
      <w:pPr>
        <w:jc w:val="center"/>
        <w:rPr>
          <w:sz w:val="32"/>
          <w:szCs w:val="32"/>
        </w:rPr>
      </w:pPr>
    </w:p>
    <w:p w14:paraId="05BA6225" w14:textId="77777777" w:rsidR="004678D1" w:rsidRDefault="004678D1" w:rsidP="004678D1">
      <w:pPr>
        <w:jc w:val="center"/>
        <w:rPr>
          <w:sz w:val="32"/>
          <w:szCs w:val="32"/>
        </w:rPr>
      </w:pPr>
    </w:p>
    <w:p w14:paraId="5D6AC467" w14:textId="77777777" w:rsidR="004678D1" w:rsidRDefault="004678D1" w:rsidP="004678D1">
      <w:pPr>
        <w:jc w:val="center"/>
        <w:rPr>
          <w:sz w:val="32"/>
          <w:szCs w:val="32"/>
        </w:rPr>
      </w:pPr>
    </w:p>
    <w:p w14:paraId="1338EAEC" w14:textId="77777777" w:rsidR="004678D1" w:rsidRDefault="004678D1" w:rsidP="004678D1">
      <w:pPr>
        <w:jc w:val="center"/>
        <w:rPr>
          <w:sz w:val="32"/>
          <w:szCs w:val="32"/>
        </w:rPr>
      </w:pPr>
    </w:p>
    <w:p w14:paraId="509F8EFF" w14:textId="454D3A65" w:rsidR="004678D1" w:rsidRDefault="004678D1" w:rsidP="004678D1">
      <w:pPr>
        <w:rPr>
          <w:sz w:val="32"/>
          <w:szCs w:val="32"/>
        </w:rPr>
      </w:pPr>
      <w:r>
        <w:rPr>
          <w:sz w:val="32"/>
          <w:szCs w:val="32"/>
        </w:rPr>
        <w:t>What we need in this document:</w:t>
      </w:r>
      <w:r>
        <w:rPr>
          <w:sz w:val="32"/>
          <w:szCs w:val="32"/>
        </w:rPr>
        <w:br/>
      </w:r>
      <w:r>
        <w:rPr>
          <w:sz w:val="32"/>
          <w:szCs w:val="32"/>
        </w:rPr>
        <w:br/>
        <w:t>1. Manual Testing</w:t>
      </w:r>
    </w:p>
    <w:p w14:paraId="39615959" w14:textId="77777777" w:rsidR="004678D1" w:rsidRPr="004678D1" w:rsidRDefault="004678D1" w:rsidP="004678D1">
      <w:pPr>
        <w:shd w:val="clear" w:color="auto" w:fill="FFFFFF"/>
        <w:spacing w:after="480"/>
        <w:rPr>
          <w:rFonts w:ascii="Source Sans Pro" w:hAnsi="Source Sans Pro"/>
          <w:color w:val="222222"/>
          <w:sz w:val="22"/>
          <w:szCs w:val="22"/>
        </w:rPr>
      </w:pPr>
      <w:r w:rsidRPr="004678D1">
        <w:rPr>
          <w:rFonts w:ascii="Source Sans Pro" w:hAnsi="Source Sans Pro"/>
          <w:color w:val="222222"/>
          <w:sz w:val="22"/>
          <w:szCs w:val="22"/>
        </w:rPr>
        <w:t>Manual testing is a </w:t>
      </w:r>
      <w:r w:rsidRPr="004678D1">
        <w:rPr>
          <w:rFonts w:ascii="Source Sans Pro" w:hAnsi="Source Sans Pro"/>
          <w:b/>
          <w:bCs/>
          <w:color w:val="222222"/>
          <w:sz w:val="22"/>
          <w:szCs w:val="22"/>
        </w:rPr>
        <w:t>software testing process</w:t>
      </w:r>
      <w:r w:rsidRPr="004678D1">
        <w:rPr>
          <w:rFonts w:ascii="Source Sans Pro" w:hAnsi="Source Sans Pro"/>
          <w:color w:val="222222"/>
          <w:sz w:val="22"/>
          <w:szCs w:val="22"/>
        </w:rPr>
        <w:t> in which a tester executes test cases </w:t>
      </w:r>
      <w:r w:rsidRPr="004678D1">
        <w:rPr>
          <w:rFonts w:ascii="Source Sans Pro" w:hAnsi="Source Sans Pro"/>
          <w:b/>
          <w:bCs/>
          <w:color w:val="222222"/>
          <w:sz w:val="22"/>
          <w:szCs w:val="22"/>
        </w:rPr>
        <w:t>without using automation tools</w:t>
      </w:r>
      <w:r w:rsidRPr="004678D1">
        <w:rPr>
          <w:rFonts w:ascii="Source Sans Pro" w:hAnsi="Source Sans Pro"/>
          <w:color w:val="222222"/>
          <w:sz w:val="22"/>
          <w:szCs w:val="22"/>
        </w:rPr>
        <w:t>. Instead, the tester manually performs actions—such as clicking buttons, entering inputs, or navigating through workflows—to verify that the software behaves according to the specified requirements.</w:t>
      </w:r>
    </w:p>
    <w:p w14:paraId="66AD9042" w14:textId="77777777" w:rsidR="004678D1" w:rsidRPr="004678D1" w:rsidRDefault="004678D1" w:rsidP="004678D1">
      <w:pPr>
        <w:shd w:val="clear" w:color="auto" w:fill="FFFFFF"/>
        <w:spacing w:after="480"/>
        <w:rPr>
          <w:rFonts w:ascii="Source Sans Pro" w:hAnsi="Source Sans Pro"/>
          <w:color w:val="222222"/>
          <w:sz w:val="22"/>
          <w:szCs w:val="22"/>
        </w:rPr>
      </w:pPr>
      <w:r w:rsidRPr="004678D1">
        <w:rPr>
          <w:rFonts w:ascii="Source Sans Pro" w:hAnsi="Source Sans Pro"/>
          <w:color w:val="222222"/>
          <w:sz w:val="22"/>
          <w:szCs w:val="22"/>
        </w:rPr>
        <w:t>The primary purpose of manual testing is to ensure that the application is </w:t>
      </w:r>
      <w:r w:rsidRPr="004678D1">
        <w:rPr>
          <w:rFonts w:ascii="Source Sans Pro" w:hAnsi="Source Sans Pro"/>
          <w:b/>
          <w:bCs/>
          <w:color w:val="222222"/>
          <w:sz w:val="22"/>
          <w:szCs w:val="22"/>
        </w:rPr>
        <w:t>bug-free, stable, and user-friendly</w:t>
      </w:r>
      <w:r w:rsidRPr="004678D1">
        <w:rPr>
          <w:rFonts w:ascii="Source Sans Pro" w:hAnsi="Source Sans Pro"/>
          <w:color w:val="222222"/>
          <w:sz w:val="22"/>
          <w:szCs w:val="22"/>
        </w:rPr>
        <w:t xml:space="preserve"> before release. Unlike automation, which depends on scripts and tools, manual testing </w:t>
      </w:r>
      <w:r w:rsidRPr="004678D1">
        <w:rPr>
          <w:rFonts w:ascii="Source Sans Pro" w:hAnsi="Source Sans Pro"/>
          <w:color w:val="222222"/>
          <w:sz w:val="22"/>
          <w:szCs w:val="22"/>
        </w:rPr>
        <w:lastRenderedPageBreak/>
        <w:t>leverages </w:t>
      </w:r>
      <w:r w:rsidRPr="004678D1">
        <w:rPr>
          <w:rFonts w:ascii="Source Sans Pro" w:hAnsi="Source Sans Pro"/>
          <w:b/>
          <w:bCs/>
          <w:color w:val="222222"/>
          <w:sz w:val="22"/>
          <w:szCs w:val="22"/>
        </w:rPr>
        <w:t>human intuition, creativity, and observation</w:t>
      </w:r>
      <w:r w:rsidRPr="004678D1">
        <w:rPr>
          <w:rFonts w:ascii="Source Sans Pro" w:hAnsi="Source Sans Pro"/>
          <w:color w:val="222222"/>
          <w:sz w:val="22"/>
          <w:szCs w:val="22"/>
        </w:rPr>
        <w:t>, making it especially effective for detecting usability issues and unexpected defects.</w:t>
      </w:r>
    </w:p>
    <w:p w14:paraId="2B842784" w14:textId="77777777" w:rsidR="004678D1" w:rsidRPr="004678D1" w:rsidRDefault="004678D1" w:rsidP="004678D1">
      <w:pPr>
        <w:shd w:val="clear" w:color="auto" w:fill="FFFFFF"/>
        <w:spacing w:after="480"/>
        <w:rPr>
          <w:rFonts w:ascii="Source Sans Pro" w:hAnsi="Source Sans Pro"/>
          <w:color w:val="222222"/>
          <w:sz w:val="22"/>
          <w:szCs w:val="22"/>
        </w:rPr>
      </w:pPr>
      <w:r w:rsidRPr="004678D1">
        <w:rPr>
          <w:rFonts w:ascii="Source Sans Pro" w:hAnsi="Source Sans Pro"/>
          <w:b/>
          <w:bCs/>
          <w:color w:val="222222"/>
          <w:sz w:val="22"/>
          <w:szCs w:val="22"/>
        </w:rPr>
        <w:t>Quick Facts:</w:t>
      </w:r>
    </w:p>
    <w:p w14:paraId="07ECD03E" w14:textId="77777777" w:rsidR="004678D1" w:rsidRPr="004678D1" w:rsidRDefault="004678D1" w:rsidP="004678D1">
      <w:pPr>
        <w:numPr>
          <w:ilvl w:val="0"/>
          <w:numId w:val="1"/>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color w:val="222222"/>
          <w:sz w:val="22"/>
          <w:szCs w:val="22"/>
        </w:rPr>
        <w:t>Manual testing is performed at various levels—</w:t>
      </w:r>
      <w:r w:rsidRPr="004678D1">
        <w:rPr>
          <w:rFonts w:ascii="Source Sans Pro" w:hAnsi="Source Sans Pro"/>
          <w:b/>
          <w:bCs/>
          <w:color w:val="222222"/>
          <w:sz w:val="22"/>
          <w:szCs w:val="22"/>
        </w:rPr>
        <w:t>unit, integration, system, and acceptance testing</w:t>
      </w:r>
      <w:r w:rsidRPr="004678D1">
        <w:rPr>
          <w:rFonts w:ascii="Source Sans Pro" w:hAnsi="Source Sans Pro"/>
          <w:color w:val="222222"/>
          <w:sz w:val="22"/>
          <w:szCs w:val="22"/>
        </w:rPr>
        <w:t>.</w:t>
      </w:r>
    </w:p>
    <w:p w14:paraId="22FD9379" w14:textId="77777777" w:rsidR="004678D1" w:rsidRPr="004678D1" w:rsidRDefault="004678D1" w:rsidP="004678D1">
      <w:pPr>
        <w:numPr>
          <w:ilvl w:val="0"/>
          <w:numId w:val="1"/>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color w:val="222222"/>
          <w:sz w:val="22"/>
          <w:szCs w:val="22"/>
        </w:rPr>
        <w:t>It is commonly used for </w:t>
      </w:r>
      <w:r w:rsidRPr="004678D1">
        <w:rPr>
          <w:rFonts w:ascii="Source Sans Pro" w:hAnsi="Source Sans Pro"/>
          <w:b/>
          <w:bCs/>
          <w:color w:val="222222"/>
          <w:sz w:val="22"/>
          <w:szCs w:val="22"/>
        </w:rPr>
        <w:t>exploratory testing, ad-hoc testing, and UI/UX validation</w:t>
      </w:r>
      <w:r w:rsidRPr="004678D1">
        <w:rPr>
          <w:rFonts w:ascii="Source Sans Pro" w:hAnsi="Source Sans Pro"/>
          <w:color w:val="222222"/>
          <w:sz w:val="22"/>
          <w:szCs w:val="22"/>
        </w:rPr>
        <w:t>, where human judgment is essential.</w:t>
      </w:r>
    </w:p>
    <w:p w14:paraId="750F3E3A" w14:textId="77777777" w:rsidR="004678D1" w:rsidRPr="004678D1" w:rsidRDefault="004678D1" w:rsidP="004678D1">
      <w:pPr>
        <w:numPr>
          <w:ilvl w:val="0"/>
          <w:numId w:val="1"/>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color w:val="222222"/>
          <w:sz w:val="22"/>
          <w:szCs w:val="22"/>
        </w:rPr>
        <w:t>No programming knowledge is required, making it accessible to beginner testers.</w:t>
      </w:r>
    </w:p>
    <w:p w14:paraId="64D33CE4" w14:textId="77777777" w:rsidR="004678D1" w:rsidRPr="004678D1" w:rsidRDefault="004678D1" w:rsidP="004678D1">
      <w:pPr>
        <w:numPr>
          <w:ilvl w:val="0"/>
          <w:numId w:val="1"/>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color w:val="222222"/>
          <w:sz w:val="22"/>
          <w:szCs w:val="22"/>
        </w:rPr>
        <w:t>Every application must undergo some level of manual testing before automation can be applied.</w:t>
      </w:r>
    </w:p>
    <w:p w14:paraId="16D3E08E" w14:textId="77777777" w:rsidR="004678D1" w:rsidRPr="004678D1" w:rsidRDefault="004678D1" w:rsidP="004678D1">
      <w:pPr>
        <w:shd w:val="clear" w:color="auto" w:fill="FFFFFF"/>
        <w:spacing w:after="480"/>
        <w:rPr>
          <w:rFonts w:ascii="Source Sans Pro" w:hAnsi="Source Sans Pro"/>
          <w:color w:val="222222"/>
          <w:sz w:val="18"/>
          <w:szCs w:val="18"/>
        </w:rPr>
      </w:pPr>
      <w:r w:rsidRPr="004678D1">
        <w:rPr>
          <w:rFonts w:ascii="Source Sans Pro" w:hAnsi="Source Sans Pro"/>
          <w:color w:val="222222"/>
          <w:sz w:val="22"/>
          <w:szCs w:val="22"/>
        </w:rPr>
        <w:t>In short, manual testing is the </w:t>
      </w:r>
      <w:r w:rsidRPr="004678D1">
        <w:rPr>
          <w:rFonts w:ascii="Source Sans Pro" w:hAnsi="Source Sans Pro"/>
          <w:b/>
          <w:bCs/>
          <w:color w:val="222222"/>
          <w:sz w:val="22"/>
          <w:szCs w:val="22"/>
        </w:rPr>
        <w:t>foundation of quality assurance</w:t>
      </w:r>
      <w:r w:rsidRPr="004678D1">
        <w:rPr>
          <w:rFonts w:ascii="Source Sans Pro" w:hAnsi="Source Sans Pro"/>
          <w:color w:val="222222"/>
          <w:sz w:val="22"/>
          <w:szCs w:val="22"/>
        </w:rPr>
        <w:t>, ensuring that both functional and non-functional requirements are validated from an </w:t>
      </w:r>
      <w:r w:rsidRPr="004678D1">
        <w:rPr>
          <w:rFonts w:ascii="Source Sans Pro" w:hAnsi="Source Sans Pro"/>
          <w:b/>
          <w:bCs/>
          <w:color w:val="222222"/>
          <w:sz w:val="22"/>
          <w:szCs w:val="22"/>
        </w:rPr>
        <w:t>end-user’s perspective</w:t>
      </w:r>
      <w:r w:rsidRPr="004678D1">
        <w:rPr>
          <w:rFonts w:ascii="Source Sans Pro" w:hAnsi="Source Sans Pro"/>
          <w:color w:val="222222"/>
          <w:sz w:val="22"/>
          <w:szCs w:val="22"/>
        </w:rPr>
        <w:t>.</w:t>
      </w:r>
    </w:p>
    <w:p w14:paraId="529A3367" w14:textId="77777777" w:rsidR="004678D1" w:rsidRPr="004678D1" w:rsidRDefault="004678D1" w:rsidP="004678D1">
      <w:pPr>
        <w:numPr>
          <w:ilvl w:val="0"/>
          <w:numId w:val="2"/>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b/>
          <w:bCs/>
          <w:color w:val="222222"/>
          <w:sz w:val="22"/>
          <w:szCs w:val="22"/>
        </w:rPr>
        <w:t>User Experience (UX) Validation:</w:t>
      </w:r>
      <w:r w:rsidRPr="004678D1">
        <w:rPr>
          <w:rFonts w:ascii="Source Sans Pro" w:hAnsi="Source Sans Pro"/>
          <w:color w:val="222222"/>
          <w:sz w:val="22"/>
          <w:szCs w:val="22"/>
        </w:rPr>
        <w:t> Automated tools can check if a button is clickable, but only a human can determine if it’s intuitively placed, aesthetically pleasing, or provides adequate feedback. </w:t>
      </w:r>
      <w:r w:rsidRPr="004678D1">
        <w:rPr>
          <w:rFonts w:ascii="Source Sans Pro" w:hAnsi="Source Sans Pro"/>
          <w:b/>
          <w:bCs/>
          <w:color w:val="222222"/>
          <w:sz w:val="22"/>
          <w:szCs w:val="22"/>
        </w:rPr>
        <w:t>Over 70% of projects cite “User Experience” as a primary reason for manual testing.</w:t>
      </w:r>
    </w:p>
    <w:p w14:paraId="00B2D43B" w14:textId="77777777" w:rsidR="004678D1" w:rsidRPr="004678D1" w:rsidRDefault="004678D1" w:rsidP="004678D1">
      <w:pPr>
        <w:numPr>
          <w:ilvl w:val="0"/>
          <w:numId w:val="2"/>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b/>
          <w:bCs/>
          <w:color w:val="222222"/>
          <w:sz w:val="22"/>
          <w:szCs w:val="22"/>
        </w:rPr>
        <w:t>Exploratory and Ad-hoc Testing:</w:t>
      </w:r>
      <w:r w:rsidRPr="004678D1">
        <w:rPr>
          <w:rFonts w:ascii="Source Sans Pro" w:hAnsi="Source Sans Pro"/>
          <w:color w:val="222222"/>
          <w:sz w:val="22"/>
          <w:szCs w:val="22"/>
        </w:rPr>
        <w:t> This unscripted testing relies on tester skill and creativity to find edge-case defects that scripted tests would miss.</w:t>
      </w:r>
    </w:p>
    <w:p w14:paraId="67849ECB" w14:textId="77777777" w:rsidR="004678D1" w:rsidRDefault="004678D1" w:rsidP="004678D1">
      <w:pPr>
        <w:numPr>
          <w:ilvl w:val="0"/>
          <w:numId w:val="2"/>
        </w:numPr>
        <w:shd w:val="clear" w:color="auto" w:fill="FFFFFF"/>
        <w:spacing w:before="100" w:beforeAutospacing="1" w:after="100" w:afterAutospacing="1"/>
        <w:rPr>
          <w:rFonts w:ascii="Source Sans Pro" w:hAnsi="Source Sans Pro"/>
          <w:color w:val="222222"/>
          <w:sz w:val="22"/>
          <w:szCs w:val="22"/>
        </w:rPr>
      </w:pPr>
      <w:r w:rsidRPr="004678D1">
        <w:rPr>
          <w:rFonts w:ascii="Source Sans Pro" w:hAnsi="Source Sans Pro"/>
          <w:b/>
          <w:bCs/>
          <w:color w:val="222222"/>
          <w:sz w:val="22"/>
          <w:szCs w:val="22"/>
        </w:rPr>
        <w:t>Cost-Effectiveness for Short Projects:</w:t>
      </w:r>
      <w:r w:rsidRPr="004678D1">
        <w:rPr>
          <w:rFonts w:ascii="Source Sans Pro" w:hAnsi="Source Sans Pro"/>
          <w:color w:val="222222"/>
          <w:sz w:val="22"/>
          <w:szCs w:val="22"/>
        </w:rPr>
        <w:t> For short-lifecycle projects or those with frequently changing UIs, the investment in writing and maintaining automated scripts can be greater than the value they provide. Manual testing offers a flexible and immediate solution.</w:t>
      </w:r>
    </w:p>
    <w:p w14:paraId="1A8D316C" w14:textId="77777777" w:rsidR="004678D1" w:rsidRPr="004678D1" w:rsidRDefault="004678D1" w:rsidP="004678D1">
      <w:pPr>
        <w:shd w:val="clear" w:color="auto" w:fill="FFFFFF"/>
        <w:spacing w:after="480"/>
        <w:rPr>
          <w:rFonts w:ascii="Source Sans Pro" w:hAnsi="Source Sans Pro"/>
          <w:color w:val="222222"/>
          <w:sz w:val="30"/>
          <w:szCs w:val="30"/>
        </w:rPr>
      </w:pPr>
      <w:r w:rsidRPr="004678D1">
        <w:rPr>
          <w:rFonts w:ascii="Source Sans Pro" w:hAnsi="Source Sans Pro"/>
          <w:b/>
          <w:bCs/>
          <w:color w:val="222222"/>
          <w:sz w:val="30"/>
          <w:szCs w:val="30"/>
        </w:rPr>
        <w:t>Key objectives include:</w:t>
      </w:r>
    </w:p>
    <w:p w14:paraId="35ADB182" w14:textId="77777777" w:rsidR="004678D1" w:rsidRPr="004678D1" w:rsidRDefault="004678D1" w:rsidP="004678D1">
      <w:pPr>
        <w:numPr>
          <w:ilvl w:val="0"/>
          <w:numId w:val="3"/>
        </w:numPr>
        <w:shd w:val="clear" w:color="auto" w:fill="FFFFFF"/>
        <w:spacing w:before="100" w:beforeAutospacing="1" w:after="100" w:afterAutospacing="1"/>
        <w:rPr>
          <w:rFonts w:ascii="Source Sans Pro" w:hAnsi="Source Sans Pro"/>
          <w:color w:val="222222"/>
          <w:sz w:val="30"/>
          <w:szCs w:val="30"/>
        </w:rPr>
      </w:pPr>
      <w:r w:rsidRPr="004678D1">
        <w:rPr>
          <w:rFonts w:ascii="Source Sans Pro" w:hAnsi="Source Sans Pro"/>
          <w:b/>
          <w:bCs/>
          <w:color w:val="222222"/>
          <w:sz w:val="30"/>
          <w:szCs w:val="30"/>
        </w:rPr>
        <w:t>Bug Identification</w:t>
      </w:r>
      <w:r w:rsidRPr="004678D1">
        <w:rPr>
          <w:rFonts w:ascii="Source Sans Pro" w:hAnsi="Source Sans Pro"/>
          <w:color w:val="222222"/>
          <w:sz w:val="30"/>
          <w:szCs w:val="30"/>
        </w:rPr>
        <w:t> – Detecting functional, logical, or design defects before release.</w:t>
      </w:r>
    </w:p>
    <w:p w14:paraId="637FA7AF" w14:textId="77777777" w:rsidR="004678D1" w:rsidRPr="004678D1" w:rsidRDefault="004678D1" w:rsidP="004678D1">
      <w:pPr>
        <w:numPr>
          <w:ilvl w:val="0"/>
          <w:numId w:val="3"/>
        </w:numPr>
        <w:shd w:val="clear" w:color="auto" w:fill="FFFFFF"/>
        <w:spacing w:before="100" w:beforeAutospacing="1" w:after="100" w:afterAutospacing="1"/>
        <w:rPr>
          <w:rFonts w:ascii="Source Sans Pro" w:hAnsi="Source Sans Pro"/>
          <w:color w:val="222222"/>
          <w:sz w:val="30"/>
          <w:szCs w:val="30"/>
        </w:rPr>
      </w:pPr>
      <w:r w:rsidRPr="004678D1">
        <w:rPr>
          <w:rFonts w:ascii="Source Sans Pro" w:hAnsi="Source Sans Pro"/>
          <w:b/>
          <w:bCs/>
          <w:color w:val="222222"/>
          <w:sz w:val="30"/>
          <w:szCs w:val="30"/>
        </w:rPr>
        <w:t>Requirement Validation</w:t>
      </w:r>
      <w:r w:rsidRPr="004678D1">
        <w:rPr>
          <w:rFonts w:ascii="Source Sans Pro" w:hAnsi="Source Sans Pro"/>
          <w:color w:val="222222"/>
          <w:sz w:val="30"/>
          <w:szCs w:val="30"/>
        </w:rPr>
        <w:t> – Verifying that the application meets both functional and non-functional specifications.</w:t>
      </w:r>
    </w:p>
    <w:p w14:paraId="3350CE26" w14:textId="77777777" w:rsidR="004678D1" w:rsidRPr="004678D1" w:rsidRDefault="004678D1" w:rsidP="004678D1">
      <w:pPr>
        <w:numPr>
          <w:ilvl w:val="0"/>
          <w:numId w:val="3"/>
        </w:numPr>
        <w:shd w:val="clear" w:color="auto" w:fill="FFFFFF"/>
        <w:spacing w:before="100" w:beforeAutospacing="1" w:after="100" w:afterAutospacing="1"/>
        <w:rPr>
          <w:rFonts w:ascii="Source Sans Pro" w:hAnsi="Source Sans Pro"/>
          <w:color w:val="222222"/>
          <w:sz w:val="30"/>
          <w:szCs w:val="30"/>
        </w:rPr>
      </w:pPr>
      <w:r w:rsidRPr="004678D1">
        <w:rPr>
          <w:rFonts w:ascii="Source Sans Pro" w:hAnsi="Source Sans Pro"/>
          <w:b/>
          <w:bCs/>
          <w:color w:val="222222"/>
          <w:sz w:val="30"/>
          <w:szCs w:val="30"/>
        </w:rPr>
        <w:t>User Experience Assurance</w:t>
      </w:r>
      <w:r w:rsidRPr="004678D1">
        <w:rPr>
          <w:rFonts w:ascii="Source Sans Pro" w:hAnsi="Source Sans Pro"/>
          <w:color w:val="222222"/>
          <w:sz w:val="30"/>
          <w:szCs w:val="30"/>
        </w:rPr>
        <w:t> – Testing from an end-user perspective to confirm that workflows are intuitive and error-free.</w:t>
      </w:r>
    </w:p>
    <w:p w14:paraId="3E015F06" w14:textId="77777777" w:rsidR="004678D1" w:rsidRPr="004678D1" w:rsidRDefault="004678D1" w:rsidP="004678D1">
      <w:pPr>
        <w:numPr>
          <w:ilvl w:val="0"/>
          <w:numId w:val="3"/>
        </w:numPr>
        <w:shd w:val="clear" w:color="auto" w:fill="FFFFFF"/>
        <w:spacing w:before="100" w:beforeAutospacing="1" w:after="100" w:afterAutospacing="1"/>
        <w:rPr>
          <w:rFonts w:ascii="Source Sans Pro" w:hAnsi="Source Sans Pro"/>
          <w:color w:val="222222"/>
          <w:sz w:val="30"/>
          <w:szCs w:val="30"/>
        </w:rPr>
      </w:pPr>
      <w:r w:rsidRPr="004678D1">
        <w:rPr>
          <w:rFonts w:ascii="Source Sans Pro" w:hAnsi="Source Sans Pro"/>
          <w:b/>
          <w:bCs/>
          <w:color w:val="222222"/>
          <w:sz w:val="30"/>
          <w:szCs w:val="30"/>
        </w:rPr>
        <w:t>Regression Confidence</w:t>
      </w:r>
      <w:r w:rsidRPr="004678D1">
        <w:rPr>
          <w:rFonts w:ascii="Source Sans Pro" w:hAnsi="Source Sans Pro"/>
          <w:color w:val="222222"/>
          <w:sz w:val="30"/>
          <w:szCs w:val="30"/>
        </w:rPr>
        <w:t> – Retesting fixed defects to ensure new changes do not break existing functionality.</w:t>
      </w:r>
    </w:p>
    <w:p w14:paraId="55A72D23" w14:textId="77777777" w:rsidR="004678D1" w:rsidRPr="004678D1" w:rsidRDefault="004678D1" w:rsidP="004678D1">
      <w:pPr>
        <w:numPr>
          <w:ilvl w:val="0"/>
          <w:numId w:val="3"/>
        </w:numPr>
        <w:shd w:val="clear" w:color="auto" w:fill="FFFFFF"/>
        <w:spacing w:before="100" w:beforeAutospacing="1" w:after="100" w:afterAutospacing="1"/>
        <w:rPr>
          <w:rFonts w:ascii="Source Sans Pro" w:hAnsi="Source Sans Pro"/>
          <w:color w:val="222222"/>
          <w:sz w:val="30"/>
          <w:szCs w:val="30"/>
        </w:rPr>
      </w:pPr>
      <w:r w:rsidRPr="004678D1">
        <w:rPr>
          <w:rFonts w:ascii="Source Sans Pro" w:hAnsi="Source Sans Pro"/>
          <w:b/>
          <w:bCs/>
          <w:color w:val="222222"/>
          <w:sz w:val="30"/>
          <w:szCs w:val="30"/>
        </w:rPr>
        <w:t>Quality Delivery</w:t>
      </w:r>
      <w:r w:rsidRPr="004678D1">
        <w:rPr>
          <w:rFonts w:ascii="Source Sans Pro" w:hAnsi="Source Sans Pro"/>
          <w:color w:val="222222"/>
          <w:sz w:val="30"/>
          <w:szCs w:val="30"/>
        </w:rPr>
        <w:t> – Delivering a stable, reliable, and bug-free product to customers.</w:t>
      </w:r>
    </w:p>
    <w:p w14:paraId="1A1D191B" w14:textId="60942EA7" w:rsidR="004678D1" w:rsidRPr="004678D1" w:rsidRDefault="004678D1" w:rsidP="004678D1">
      <w:pPr>
        <w:pStyle w:val="ListParagraph"/>
        <w:shd w:val="clear" w:color="auto" w:fill="FFFFFF"/>
        <w:spacing w:after="120" w:line="375" w:lineRule="atLeast"/>
        <w:outlineLvl w:val="2"/>
        <w:rPr>
          <w:rFonts w:ascii="Source Sans Pro" w:hAnsi="Source Sans Pro"/>
          <w:b/>
          <w:bCs/>
          <w:color w:val="222222"/>
          <w:sz w:val="36"/>
          <w:szCs w:val="36"/>
        </w:rPr>
      </w:pPr>
      <w:r>
        <w:rPr>
          <w:rFonts w:ascii="Source Sans Pro" w:hAnsi="Source Sans Pro"/>
          <w:b/>
          <w:bCs/>
          <w:color w:val="222222"/>
          <w:sz w:val="36"/>
          <w:szCs w:val="36"/>
        </w:rPr>
        <w:lastRenderedPageBreak/>
        <w:t>2.</w:t>
      </w:r>
      <w:r w:rsidRPr="004678D1">
        <w:rPr>
          <w:rFonts w:ascii="Source Sans Pro" w:hAnsi="Source Sans Pro"/>
          <w:b/>
          <w:bCs/>
          <w:color w:val="222222"/>
          <w:sz w:val="36"/>
          <w:szCs w:val="36"/>
        </w:rPr>
        <w:t xml:space="preserve">Unit </w:t>
      </w:r>
      <w:proofErr w:type="gramStart"/>
      <w:r w:rsidRPr="004678D1">
        <w:rPr>
          <w:rFonts w:ascii="Source Sans Pro" w:hAnsi="Source Sans Pro"/>
          <w:b/>
          <w:bCs/>
          <w:color w:val="222222"/>
          <w:sz w:val="36"/>
          <w:szCs w:val="36"/>
        </w:rPr>
        <w:t>Testing</w:t>
      </w:r>
      <w:r>
        <w:rPr>
          <w:rFonts w:ascii="Source Sans Pro" w:hAnsi="Source Sans Pro"/>
          <w:b/>
          <w:bCs/>
          <w:color w:val="222222"/>
          <w:sz w:val="36"/>
          <w:szCs w:val="36"/>
        </w:rPr>
        <w:t>( to</w:t>
      </w:r>
      <w:proofErr w:type="gramEnd"/>
      <w:r>
        <w:rPr>
          <w:rFonts w:ascii="Source Sans Pro" w:hAnsi="Source Sans Pro"/>
          <w:b/>
          <w:bCs/>
          <w:color w:val="222222"/>
          <w:sz w:val="36"/>
          <w:szCs w:val="36"/>
        </w:rPr>
        <w:t xml:space="preserve"> be done for every feature)</w:t>
      </w:r>
    </w:p>
    <w:p w14:paraId="6958E704" w14:textId="77777777" w:rsidR="004678D1" w:rsidRPr="004678D1" w:rsidRDefault="004678D1" w:rsidP="004678D1">
      <w:pPr>
        <w:pStyle w:val="ListParagraph"/>
        <w:numPr>
          <w:ilvl w:val="0"/>
          <w:numId w:val="3"/>
        </w:numPr>
        <w:shd w:val="clear" w:color="auto" w:fill="FFFFFF"/>
        <w:spacing w:after="480"/>
        <w:rPr>
          <w:rFonts w:ascii="Source Sans Pro" w:hAnsi="Source Sans Pro"/>
          <w:color w:val="222222"/>
          <w:sz w:val="30"/>
          <w:szCs w:val="30"/>
        </w:rPr>
      </w:pPr>
      <w:hyperlink r:id="rId5" w:history="1">
        <w:r w:rsidRPr="004678D1">
          <w:rPr>
            <w:rFonts w:ascii="Source Sans Pro" w:hAnsi="Source Sans Pro"/>
            <w:color w:val="0556F3"/>
            <w:sz w:val="30"/>
            <w:szCs w:val="30"/>
            <w:u w:val="single"/>
          </w:rPr>
          <w:t>Unit Testing</w:t>
        </w:r>
      </w:hyperlink>
      <w:r w:rsidRPr="004678D1">
        <w:rPr>
          <w:rFonts w:ascii="Source Sans Pro" w:hAnsi="Source Sans Pro"/>
          <w:color w:val="222222"/>
          <w:sz w:val="30"/>
          <w:szCs w:val="30"/>
        </w:rPr>
        <w:t> in manual testing focuses on verifying individual components, methods, or small code units separately. Each unit is tested for correctness by supplying inputs and reviewing the results closely. Developers or testers manually validate results before integration. While automation is common here, manual unit testing is still applied during initial builds, prototypes, or quick debugging activities.</w:t>
      </w:r>
    </w:p>
    <w:p w14:paraId="12A365DD" w14:textId="6DBF5DF6" w:rsidR="004678D1" w:rsidRPr="004678D1" w:rsidRDefault="004678D1" w:rsidP="004678D1">
      <w:pPr>
        <w:shd w:val="clear" w:color="auto" w:fill="FFFFFF"/>
        <w:spacing w:after="120" w:line="375" w:lineRule="atLeast"/>
        <w:ind w:left="360"/>
        <w:outlineLvl w:val="2"/>
        <w:rPr>
          <w:rFonts w:ascii="Source Sans Pro" w:hAnsi="Source Sans Pro"/>
          <w:b/>
          <w:bCs/>
          <w:color w:val="222222"/>
          <w:sz w:val="36"/>
          <w:szCs w:val="36"/>
        </w:rPr>
      </w:pPr>
      <w:r>
        <w:rPr>
          <w:rFonts w:ascii="Source Sans Pro" w:hAnsi="Source Sans Pro"/>
          <w:b/>
          <w:bCs/>
          <w:color w:val="222222"/>
          <w:sz w:val="36"/>
          <w:szCs w:val="36"/>
        </w:rPr>
        <w:t xml:space="preserve">3. </w:t>
      </w:r>
      <w:r w:rsidRPr="004678D1">
        <w:rPr>
          <w:rFonts w:ascii="Source Sans Pro" w:hAnsi="Source Sans Pro"/>
          <w:b/>
          <w:bCs/>
          <w:color w:val="222222"/>
          <w:sz w:val="36"/>
          <w:szCs w:val="36"/>
        </w:rPr>
        <w:t xml:space="preserve">System </w:t>
      </w:r>
      <w:proofErr w:type="gramStart"/>
      <w:r w:rsidRPr="004678D1">
        <w:rPr>
          <w:rFonts w:ascii="Source Sans Pro" w:hAnsi="Source Sans Pro"/>
          <w:b/>
          <w:bCs/>
          <w:color w:val="222222"/>
          <w:sz w:val="36"/>
          <w:szCs w:val="36"/>
        </w:rPr>
        <w:t>Testing</w:t>
      </w:r>
      <w:r>
        <w:rPr>
          <w:rFonts w:ascii="Source Sans Pro" w:hAnsi="Source Sans Pro"/>
          <w:b/>
          <w:bCs/>
          <w:color w:val="222222"/>
          <w:sz w:val="36"/>
          <w:szCs w:val="36"/>
        </w:rPr>
        <w:t>(</w:t>
      </w:r>
      <w:proofErr w:type="gramEnd"/>
      <w:r>
        <w:rPr>
          <w:rFonts w:ascii="Source Sans Pro" w:hAnsi="Source Sans Pro"/>
          <w:b/>
          <w:bCs/>
          <w:color w:val="222222"/>
          <w:sz w:val="36"/>
          <w:szCs w:val="36"/>
        </w:rPr>
        <w:t>only to be done when project is complete)</w:t>
      </w:r>
    </w:p>
    <w:p w14:paraId="218787DC" w14:textId="77777777" w:rsidR="004678D1" w:rsidRPr="004678D1" w:rsidRDefault="004678D1" w:rsidP="004678D1">
      <w:pPr>
        <w:pStyle w:val="ListParagraph"/>
        <w:numPr>
          <w:ilvl w:val="0"/>
          <w:numId w:val="3"/>
        </w:numPr>
        <w:shd w:val="clear" w:color="auto" w:fill="FFFFFF"/>
        <w:spacing w:after="480"/>
        <w:rPr>
          <w:rFonts w:ascii="Source Sans Pro" w:hAnsi="Source Sans Pro"/>
          <w:color w:val="222222"/>
          <w:sz w:val="30"/>
          <w:szCs w:val="30"/>
        </w:rPr>
      </w:pPr>
      <w:hyperlink r:id="rId6" w:history="1">
        <w:r w:rsidRPr="004678D1">
          <w:rPr>
            <w:rFonts w:ascii="Source Sans Pro" w:hAnsi="Source Sans Pro"/>
            <w:color w:val="0556F3"/>
            <w:sz w:val="30"/>
            <w:szCs w:val="30"/>
            <w:u w:val="single"/>
          </w:rPr>
          <w:t>System Testing</w:t>
        </w:r>
      </w:hyperlink>
      <w:r w:rsidRPr="004678D1">
        <w:rPr>
          <w:rFonts w:ascii="Source Sans Pro" w:hAnsi="Source Sans Pro"/>
          <w:color w:val="222222"/>
          <w:sz w:val="30"/>
          <w:szCs w:val="30"/>
        </w:rPr>
        <w:t xml:space="preserve"> in manual testing examines the complete, integrated </w:t>
      </w:r>
      <w:proofErr w:type="gramStart"/>
      <w:r w:rsidRPr="004678D1">
        <w:rPr>
          <w:rFonts w:ascii="Source Sans Pro" w:hAnsi="Source Sans Pro"/>
          <w:color w:val="222222"/>
          <w:sz w:val="30"/>
          <w:szCs w:val="30"/>
        </w:rPr>
        <w:t>application as a whole</w:t>
      </w:r>
      <w:proofErr w:type="gramEnd"/>
      <w:r w:rsidRPr="004678D1">
        <w:rPr>
          <w:rFonts w:ascii="Source Sans Pro" w:hAnsi="Source Sans Pro"/>
          <w:color w:val="222222"/>
          <w:sz w:val="30"/>
          <w:szCs w:val="30"/>
        </w:rPr>
        <w:t>. Testers simulate real-world user actions to confirm that all combined modules work seamlessly together. This testing ensures usability, performance, and business logic correctness. Manual system testing is critical for uncovering integration side effects and verifying that the software delivers exactly what was specified in the requirements.</w:t>
      </w:r>
    </w:p>
    <w:p w14:paraId="6773BBB7" w14:textId="14F38C6D" w:rsidR="004678D1" w:rsidRPr="004678D1" w:rsidRDefault="004678D1" w:rsidP="004678D1">
      <w:pPr>
        <w:shd w:val="clear" w:color="auto" w:fill="FFFFFF"/>
        <w:spacing w:after="120" w:line="375" w:lineRule="atLeast"/>
        <w:ind w:left="360"/>
        <w:outlineLvl w:val="2"/>
        <w:rPr>
          <w:rFonts w:ascii="Source Sans Pro" w:hAnsi="Source Sans Pro"/>
          <w:b/>
          <w:bCs/>
          <w:color w:val="222222"/>
          <w:sz w:val="36"/>
          <w:szCs w:val="36"/>
        </w:rPr>
      </w:pPr>
      <w:r>
        <w:rPr>
          <w:rFonts w:ascii="Source Sans Pro" w:hAnsi="Source Sans Pro"/>
          <w:b/>
          <w:bCs/>
          <w:color w:val="222222"/>
          <w:sz w:val="36"/>
          <w:szCs w:val="36"/>
        </w:rPr>
        <w:t xml:space="preserve">4. </w:t>
      </w:r>
      <w:r w:rsidRPr="004678D1">
        <w:rPr>
          <w:rFonts w:ascii="Source Sans Pro" w:hAnsi="Source Sans Pro"/>
          <w:b/>
          <w:bCs/>
          <w:color w:val="222222"/>
          <w:sz w:val="36"/>
          <w:szCs w:val="36"/>
        </w:rPr>
        <w:t>Integration Testing</w:t>
      </w:r>
      <w:r w:rsidRPr="004678D1">
        <w:rPr>
          <w:rFonts w:ascii="Source Sans Pro" w:hAnsi="Source Sans Pro"/>
          <w:b/>
          <w:bCs/>
          <w:color w:val="222222"/>
          <w:sz w:val="36"/>
          <w:szCs w:val="36"/>
        </w:rPr>
        <w:t xml:space="preserve"> </w:t>
      </w:r>
      <w:r>
        <w:rPr>
          <w:rFonts w:ascii="Source Sans Pro" w:hAnsi="Source Sans Pro"/>
          <w:b/>
          <w:bCs/>
          <w:color w:val="222222"/>
          <w:sz w:val="36"/>
          <w:szCs w:val="36"/>
        </w:rPr>
        <w:t xml:space="preserve">only to be done when </w:t>
      </w:r>
      <w:r>
        <w:rPr>
          <w:rFonts w:ascii="Source Sans Pro" w:hAnsi="Source Sans Pro"/>
          <w:b/>
          <w:bCs/>
          <w:color w:val="222222"/>
          <w:sz w:val="36"/>
          <w:szCs w:val="36"/>
        </w:rPr>
        <w:t>different tasks are complete and added to the test code</w:t>
      </w:r>
      <w:r>
        <w:rPr>
          <w:rFonts w:ascii="Source Sans Pro" w:hAnsi="Source Sans Pro"/>
          <w:b/>
          <w:bCs/>
          <w:color w:val="222222"/>
          <w:sz w:val="36"/>
          <w:szCs w:val="36"/>
        </w:rPr>
        <w:t>)</w:t>
      </w:r>
    </w:p>
    <w:p w14:paraId="5DF54F8B" w14:textId="77777777" w:rsidR="004678D1" w:rsidRPr="004678D1" w:rsidRDefault="004678D1" w:rsidP="004678D1">
      <w:pPr>
        <w:pStyle w:val="ListParagraph"/>
        <w:numPr>
          <w:ilvl w:val="0"/>
          <w:numId w:val="3"/>
        </w:numPr>
        <w:shd w:val="clear" w:color="auto" w:fill="FFFFFF"/>
        <w:spacing w:after="480"/>
        <w:rPr>
          <w:rFonts w:ascii="Source Sans Pro" w:hAnsi="Source Sans Pro"/>
          <w:color w:val="222222"/>
          <w:sz w:val="30"/>
          <w:szCs w:val="30"/>
        </w:rPr>
      </w:pPr>
      <w:hyperlink r:id="rId7" w:history="1">
        <w:r w:rsidRPr="004678D1">
          <w:rPr>
            <w:rFonts w:ascii="Source Sans Pro" w:hAnsi="Source Sans Pro"/>
            <w:color w:val="0556F3"/>
            <w:sz w:val="30"/>
            <w:szCs w:val="30"/>
            <w:u w:val="single"/>
          </w:rPr>
          <w:t>Integration Testing</w:t>
        </w:r>
      </w:hyperlink>
      <w:r w:rsidRPr="004678D1">
        <w:rPr>
          <w:rFonts w:ascii="Source Sans Pro" w:hAnsi="Source Sans Pro"/>
          <w:color w:val="222222"/>
          <w:sz w:val="30"/>
          <w:szCs w:val="30"/>
        </w:rPr>
        <w:t> in manual testing validates the interaction between multiple modules or systems. Testers manually pass data across interfaces, monitor workflows, and ensure accurate communication between components. This process helps uncover mismatches, incompatible formats, or broken data flows. Manual integration testing is highly useful when APIs, third-party services, or database connectivity need validation in controlled test cycles.</w:t>
      </w:r>
    </w:p>
    <w:p w14:paraId="26F96F33" w14:textId="1DA83020" w:rsidR="004678D1" w:rsidRPr="004678D1" w:rsidRDefault="004678D1" w:rsidP="004678D1">
      <w:pPr>
        <w:shd w:val="clear" w:color="auto" w:fill="FFFFFF"/>
        <w:spacing w:after="120" w:line="375" w:lineRule="atLeast"/>
        <w:ind w:left="360"/>
        <w:outlineLvl w:val="2"/>
        <w:rPr>
          <w:rFonts w:ascii="Source Sans Pro" w:hAnsi="Source Sans Pro"/>
          <w:b/>
          <w:bCs/>
          <w:color w:val="222222"/>
          <w:sz w:val="36"/>
          <w:szCs w:val="36"/>
        </w:rPr>
      </w:pPr>
      <w:r>
        <w:rPr>
          <w:rFonts w:ascii="Source Sans Pro" w:hAnsi="Source Sans Pro"/>
          <w:b/>
          <w:bCs/>
          <w:color w:val="222222"/>
          <w:sz w:val="36"/>
          <w:szCs w:val="36"/>
        </w:rPr>
        <w:t xml:space="preserve">5. </w:t>
      </w:r>
      <w:r w:rsidRPr="004678D1">
        <w:rPr>
          <w:rFonts w:ascii="Source Sans Pro" w:hAnsi="Source Sans Pro"/>
          <w:b/>
          <w:bCs/>
          <w:color w:val="222222"/>
          <w:sz w:val="36"/>
          <w:szCs w:val="36"/>
        </w:rPr>
        <w:t>Acceptance Testing</w:t>
      </w:r>
    </w:p>
    <w:p w14:paraId="4A2BB9FD" w14:textId="77777777" w:rsidR="004678D1" w:rsidRDefault="004678D1" w:rsidP="004678D1">
      <w:pPr>
        <w:pStyle w:val="ListParagraph"/>
        <w:numPr>
          <w:ilvl w:val="0"/>
          <w:numId w:val="3"/>
        </w:numPr>
        <w:shd w:val="clear" w:color="auto" w:fill="FFFFFF"/>
        <w:spacing w:after="480"/>
        <w:rPr>
          <w:rFonts w:ascii="Source Sans Pro" w:hAnsi="Source Sans Pro"/>
          <w:color w:val="222222"/>
          <w:sz w:val="30"/>
          <w:szCs w:val="30"/>
        </w:rPr>
      </w:pPr>
      <w:hyperlink r:id="rId8" w:history="1">
        <w:r w:rsidRPr="004678D1">
          <w:rPr>
            <w:rFonts w:ascii="Source Sans Pro" w:hAnsi="Source Sans Pro"/>
            <w:color w:val="0556F3"/>
            <w:sz w:val="30"/>
            <w:szCs w:val="30"/>
            <w:u w:val="single"/>
          </w:rPr>
          <w:t>Acceptance Testing</w:t>
        </w:r>
      </w:hyperlink>
      <w:r w:rsidRPr="004678D1">
        <w:rPr>
          <w:rFonts w:ascii="Source Sans Pro" w:hAnsi="Source Sans Pro"/>
          <w:color w:val="222222"/>
          <w:sz w:val="30"/>
          <w:szCs w:val="30"/>
        </w:rPr>
        <w:t> in manual testing confirms whether the entire application meets business expectations and customer requirements. End-users, stakeholders, or testers verify real-life scenarios like workflows, usability, and reliability before product release. Types include Alpha Testing (internal) and Beta Testing (external). Manual acceptance ensures the product offers a satisfactory experience and is ready for actual market use.</w:t>
      </w:r>
    </w:p>
    <w:p w14:paraId="794A7E49" w14:textId="77777777" w:rsidR="004678D1" w:rsidRDefault="004678D1" w:rsidP="004678D1">
      <w:pPr>
        <w:shd w:val="clear" w:color="auto" w:fill="FFFFFF"/>
        <w:spacing w:after="480"/>
        <w:rPr>
          <w:rFonts w:ascii="Source Sans Pro" w:hAnsi="Source Sans Pro"/>
          <w:color w:val="222222"/>
          <w:sz w:val="30"/>
          <w:szCs w:val="30"/>
        </w:rPr>
      </w:pPr>
    </w:p>
    <w:p w14:paraId="05B2F834" w14:textId="77777777" w:rsidR="004817CB" w:rsidRDefault="004678D1" w:rsidP="004817CB">
      <w:pPr>
        <w:pStyle w:val="NormalWeb"/>
        <w:shd w:val="clear" w:color="auto" w:fill="FFFFFF"/>
        <w:spacing w:before="0" w:beforeAutospacing="0" w:after="480" w:afterAutospacing="0"/>
        <w:rPr>
          <w:rFonts w:ascii="Source Sans Pro" w:hAnsi="Source Sans Pro"/>
          <w:color w:val="222222"/>
          <w:sz w:val="30"/>
          <w:szCs w:val="30"/>
        </w:rPr>
      </w:pPr>
      <w:r>
        <w:rPr>
          <w:rFonts w:ascii="Source Sans Pro" w:hAnsi="Source Sans Pro"/>
          <w:color w:val="222222"/>
          <w:sz w:val="30"/>
          <w:szCs w:val="30"/>
        </w:rPr>
        <w:t>Manual Testing Plan (so far):</w:t>
      </w:r>
      <w:r>
        <w:rPr>
          <w:rFonts w:ascii="Source Sans Pro" w:hAnsi="Source Sans Pro"/>
          <w:color w:val="222222"/>
          <w:sz w:val="30"/>
          <w:szCs w:val="30"/>
        </w:rPr>
        <w:br/>
      </w:r>
      <w:r>
        <w:rPr>
          <w:rFonts w:ascii="Source Sans Pro" w:hAnsi="Source Sans Pro"/>
          <w:color w:val="222222"/>
          <w:sz w:val="30"/>
          <w:szCs w:val="30"/>
        </w:rPr>
        <w:br/>
      </w:r>
      <w:r w:rsidR="004817CB">
        <w:rPr>
          <w:rStyle w:val="Strong"/>
          <w:rFonts w:ascii="Source Sans Pro" w:eastAsiaTheme="majorEastAsia" w:hAnsi="Source Sans Pro"/>
          <w:color w:val="222222"/>
          <w:sz w:val="30"/>
          <w:szCs w:val="30"/>
        </w:rPr>
        <w:t>Test Scenario:</w:t>
      </w:r>
      <w:r w:rsidR="004817CB">
        <w:rPr>
          <w:rFonts w:ascii="Source Sans Pro" w:hAnsi="Source Sans Pro"/>
          <w:color w:val="222222"/>
          <w:sz w:val="30"/>
          <w:szCs w:val="30"/>
        </w:rPr>
        <w:t> </w:t>
      </w:r>
      <w:r w:rsidR="004817CB">
        <w:rPr>
          <w:rFonts w:ascii="Source Sans Pro" w:hAnsi="Source Sans Pro"/>
          <w:color w:val="222222"/>
          <w:sz w:val="30"/>
          <w:szCs w:val="30"/>
        </w:rPr>
        <w:t>Sprint 1 objectives for user complete: User navigation of home page, user registration, heartbeat display when triggered.</w:t>
      </w:r>
    </w:p>
    <w:p w14:paraId="31D7633B" w14:textId="15986136"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sidRPr="004817CB">
        <w:rPr>
          <w:rFonts w:ascii="Source Sans Pro" w:hAnsi="Source Sans Pro"/>
          <w:b/>
          <w:bCs/>
          <w:color w:val="222222"/>
          <w:sz w:val="30"/>
          <w:szCs w:val="30"/>
        </w:rPr>
        <w:t>TEST PLANNING:</w:t>
      </w:r>
      <w:r>
        <w:rPr>
          <w:rFonts w:ascii="Source Sans Pro" w:hAnsi="Source Sans Pro"/>
          <w:color w:val="222222"/>
          <w:sz w:val="30"/>
          <w:szCs w:val="30"/>
        </w:rPr>
        <w:t xml:space="preserve">  The home page is complete – meaning has all buttons mentioned in UI1 in sprint 1.</w:t>
      </w:r>
    </w:p>
    <w:p w14:paraId="43CC53CE" w14:textId="77777777"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Fonts w:ascii="Source Sans Pro" w:hAnsi="Source Sans Pro"/>
          <w:color w:val="222222"/>
          <w:sz w:val="30"/>
          <w:szCs w:val="30"/>
        </w:rPr>
        <w:t>2. All buttons work properly and take user to the desired page (the page functionality may not be accurate but have some indication of what it does).</w:t>
      </w:r>
    </w:p>
    <w:p w14:paraId="0D7417B0" w14:textId="77777777"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Fonts w:ascii="Source Sans Pro" w:hAnsi="Source Sans Pro"/>
          <w:color w:val="222222"/>
          <w:sz w:val="30"/>
          <w:szCs w:val="30"/>
        </w:rPr>
        <w:t xml:space="preserve">3. Pop ups show up when user </w:t>
      </w:r>
      <w:proofErr w:type="spellStart"/>
      <w:r>
        <w:rPr>
          <w:rFonts w:ascii="Source Sans Pro" w:hAnsi="Source Sans Pro"/>
          <w:color w:val="222222"/>
          <w:sz w:val="30"/>
          <w:szCs w:val="30"/>
        </w:rPr>
        <w:t>entres</w:t>
      </w:r>
      <w:proofErr w:type="spellEnd"/>
      <w:r>
        <w:rPr>
          <w:rFonts w:ascii="Source Sans Pro" w:hAnsi="Source Sans Pro"/>
          <w:color w:val="222222"/>
          <w:sz w:val="30"/>
          <w:szCs w:val="30"/>
        </w:rPr>
        <w:t xml:space="preserve"> wrong input or not connected to Bluetooth.</w:t>
      </w:r>
    </w:p>
    <w:p w14:paraId="7CD30A82" w14:textId="77777777"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Fonts w:ascii="Source Sans Pro" w:hAnsi="Source Sans Pro"/>
          <w:color w:val="222222"/>
          <w:sz w:val="30"/>
          <w:szCs w:val="30"/>
        </w:rPr>
        <w:t xml:space="preserve">4. User can navigate the app properly – ensured by buttons having appropriate size, colour, name, page linked to them. </w:t>
      </w:r>
    </w:p>
    <w:p w14:paraId="7C0860B6" w14:textId="2ED0016A"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Source Sans Pro" w:hAnsi="Source Sans Pro"/>
          <w:color w:val="222222"/>
          <w:sz w:val="30"/>
          <w:szCs w:val="30"/>
        </w:rPr>
        <w:br/>
      </w:r>
      <w:r>
        <w:rPr>
          <w:rFonts w:ascii="Calibri" w:hAnsi="Calibri" w:cs="Calibri"/>
          <w:i/>
          <w:iCs/>
          <w:color w:val="000000"/>
          <w:sz w:val="22"/>
          <w:szCs w:val="22"/>
        </w:rPr>
        <w:t xml:space="preserve">UI1-1.1 </w:t>
      </w:r>
      <w:r>
        <w:rPr>
          <w:rFonts w:ascii="Calibri" w:hAnsi="Calibri" w:cs="Calibri"/>
          <w:i/>
          <w:iCs/>
          <w:color w:val="000000"/>
          <w:sz w:val="22"/>
          <w:szCs w:val="22"/>
        </w:rPr>
        <w:t xml:space="preserve">1. Start workout button which takes user to a new page that lets user enter exercises planned for the workout 2. Check progress button which takes user to a page to check either recent progress or monthly progress 3. Check AQI button which activates the product to check the AQI of the environment. </w:t>
      </w:r>
      <w:r>
        <w:rPr>
          <w:rFonts w:ascii="Calibri" w:hAnsi="Calibri" w:cs="Calibri"/>
          <w:i/>
          <w:iCs/>
          <w:color w:val="000000"/>
          <w:sz w:val="22"/>
          <w:szCs w:val="22"/>
        </w:rPr>
        <w:lastRenderedPageBreak/>
        <w:t>4. Bluetooth connection status button which brings a pop-up if not connected 5. settings button which takes user to the settings page 6. check heartrate button</w:t>
      </w:r>
    </w:p>
    <w:p w14:paraId="121A54A5" w14:textId="77777777"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UI1-1.2 The</w:t>
      </w:r>
      <w:r>
        <w:rPr>
          <w:rFonts w:ascii="Calibri" w:hAnsi="Calibri" w:cs="Calibri"/>
          <w:i/>
          <w:iCs/>
          <w:color w:val="000000"/>
          <w:sz w:val="22"/>
          <w:szCs w:val="22"/>
        </w:rPr>
        <w:t xml:space="preserve"> dedicated page for displaying heart rate and saved metrics</w:t>
      </w:r>
    </w:p>
    <w:p w14:paraId="6D20263B" w14:textId="77777777"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 xml:space="preserve">UI1-1.3 </w:t>
      </w:r>
      <w:r>
        <w:rPr>
          <w:rFonts w:ascii="Calibri" w:hAnsi="Calibri" w:cs="Calibri"/>
          <w:i/>
          <w:iCs/>
          <w:color w:val="000000"/>
          <w:sz w:val="22"/>
          <w:szCs w:val="22"/>
        </w:rPr>
        <w:t>Create a settings button which includes many options including but not limited to user info button which shows user their info by taking them to a different page, change user info button which lets user change their info</w:t>
      </w:r>
    </w:p>
    <w:p w14:paraId="7497CC8B" w14:textId="77777777"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p>
    <w:p w14:paraId="3D2BD38C" w14:textId="77777777"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 xml:space="preserve">UI2-2.2 Pop ups happen and give error messages </w:t>
      </w:r>
      <w:proofErr w:type="gramStart"/>
      <w:r>
        <w:rPr>
          <w:rFonts w:ascii="Calibri" w:hAnsi="Calibri" w:cs="Calibri"/>
          <w:i/>
          <w:iCs/>
          <w:color w:val="000000"/>
          <w:sz w:val="22"/>
          <w:szCs w:val="22"/>
        </w:rPr>
        <w:t>when :</w:t>
      </w:r>
      <w:proofErr w:type="gramEnd"/>
      <w:r>
        <w:rPr>
          <w:rFonts w:ascii="Calibri" w:hAnsi="Calibri" w:cs="Calibri"/>
          <w:i/>
          <w:iCs/>
          <w:color w:val="000000"/>
          <w:sz w:val="22"/>
          <w:szCs w:val="22"/>
        </w:rPr>
        <w:t xml:space="preserve"> </w:t>
      </w:r>
    </w:p>
    <w:p w14:paraId="1DA824B6" w14:textId="7A9CEBD6"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 xml:space="preserve">1. Not connected via </w:t>
      </w:r>
      <w:proofErr w:type="spellStart"/>
      <w:r>
        <w:rPr>
          <w:rFonts w:ascii="Calibri" w:hAnsi="Calibri" w:cs="Calibri"/>
          <w:i/>
          <w:iCs/>
          <w:color w:val="000000"/>
          <w:sz w:val="22"/>
          <w:szCs w:val="22"/>
        </w:rPr>
        <w:t>bluetooth</w:t>
      </w:r>
      <w:proofErr w:type="spellEnd"/>
      <w:r>
        <w:rPr>
          <w:rFonts w:ascii="Calibri" w:hAnsi="Calibri" w:cs="Calibri"/>
          <w:i/>
          <w:iCs/>
          <w:color w:val="000000"/>
          <w:sz w:val="22"/>
          <w:szCs w:val="22"/>
        </w:rPr>
        <w:t>.</w:t>
      </w:r>
      <w:r>
        <w:rPr>
          <w:rFonts w:ascii="Calibri" w:hAnsi="Calibri" w:cs="Calibri"/>
          <w:i/>
          <w:iCs/>
          <w:color w:val="000000"/>
          <w:sz w:val="22"/>
          <w:szCs w:val="22"/>
        </w:rPr>
        <w:t xml:space="preserve"> </w:t>
      </w:r>
    </w:p>
    <w:p w14:paraId="34385CD3" w14:textId="330B1630" w:rsid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2. User enters invalid info as input</w:t>
      </w:r>
    </w:p>
    <w:p w14:paraId="15BA9413" w14:textId="5BAAC34A" w:rsidR="004817CB" w:rsidRPr="004817CB" w:rsidRDefault="004817CB" w:rsidP="004817CB">
      <w:pPr>
        <w:pStyle w:val="NormalWeb"/>
        <w:shd w:val="clear" w:color="auto" w:fill="FFFFFF"/>
        <w:spacing w:before="0" w:beforeAutospacing="0" w:after="480" w:afterAutospacing="0"/>
        <w:rPr>
          <w:rFonts w:ascii="Calibri" w:hAnsi="Calibri" w:cs="Calibri"/>
          <w:i/>
          <w:iCs/>
          <w:color w:val="000000"/>
          <w:sz w:val="22"/>
          <w:szCs w:val="22"/>
        </w:rPr>
      </w:pPr>
      <w:r>
        <w:rPr>
          <w:rFonts w:ascii="Calibri" w:hAnsi="Calibri" w:cs="Calibri"/>
          <w:i/>
          <w:iCs/>
          <w:color w:val="000000"/>
          <w:sz w:val="22"/>
          <w:szCs w:val="22"/>
        </w:rPr>
        <w:t>3. User leaves a blank space (does not enter input where needed).</w:t>
      </w:r>
    </w:p>
    <w:p w14:paraId="25977DD8" w14:textId="77777777"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Style w:val="Strong"/>
          <w:rFonts w:ascii="Source Sans Pro" w:eastAsiaTheme="majorEastAsia" w:hAnsi="Source Sans Pro"/>
          <w:color w:val="222222"/>
          <w:sz w:val="30"/>
          <w:szCs w:val="30"/>
        </w:rPr>
        <w:t>2. Test Case Designing</w:t>
      </w:r>
      <w:r>
        <w:rPr>
          <w:rFonts w:ascii="Source Sans Pro" w:hAnsi="Source Sans Pro"/>
          <w:color w:val="222222"/>
          <w:sz w:val="30"/>
          <w:szCs w:val="30"/>
        </w:rPr>
        <w:t> – Create detailed test cases, e.g.:</w:t>
      </w:r>
    </w:p>
    <w:p w14:paraId="44F18095" w14:textId="77777777" w:rsidR="009A7F03" w:rsidRDefault="004817CB" w:rsidP="004817CB">
      <w:pPr>
        <w:numPr>
          <w:ilvl w:val="0"/>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 xml:space="preserve">Valid Registration: </w:t>
      </w:r>
    </w:p>
    <w:p w14:paraId="3FC3910C" w14:textId="59B9B8C0" w:rsidR="004817CB" w:rsidRDefault="004817CB"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Fill all mandatory fields with correct data.</w:t>
      </w:r>
    </w:p>
    <w:p w14:paraId="2675FBF3" w14:textId="53F954F8" w:rsidR="009A7F03" w:rsidRDefault="009A7F03"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Saves data given.</w:t>
      </w:r>
    </w:p>
    <w:p w14:paraId="71D29B11" w14:textId="3E54FA05" w:rsidR="009A7F03" w:rsidRDefault="009A7F03"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Connects to Bluetooth.</w:t>
      </w:r>
    </w:p>
    <w:p w14:paraId="19F026D5" w14:textId="6BA66766" w:rsidR="009A7F03" w:rsidRDefault="009A7F03"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 xml:space="preserve">Disconnects Bluetooth </w:t>
      </w:r>
    </w:p>
    <w:p w14:paraId="5B504E7D" w14:textId="77777777" w:rsidR="009A7F03" w:rsidRDefault="004817CB" w:rsidP="004817CB">
      <w:pPr>
        <w:numPr>
          <w:ilvl w:val="0"/>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 xml:space="preserve">Invalid Registration: </w:t>
      </w:r>
    </w:p>
    <w:p w14:paraId="4CA0616F" w14:textId="69D995AF" w:rsidR="004817CB" w:rsidRDefault="004817CB"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Leave fields blank or enter invalid email.</w:t>
      </w:r>
    </w:p>
    <w:p w14:paraId="534DE80D" w14:textId="3D225F4C" w:rsidR="009A7F03" w:rsidRDefault="009A7F03"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Tries to use sensor without connecting to Bluetooth</w:t>
      </w:r>
    </w:p>
    <w:p w14:paraId="2957E109" w14:textId="72CC771B" w:rsidR="009A7F03" w:rsidRDefault="009A7F03" w:rsidP="009A7F03">
      <w:pPr>
        <w:numPr>
          <w:ilvl w:val="1"/>
          <w:numId w:val="4"/>
        </w:numPr>
        <w:shd w:val="clear" w:color="auto" w:fill="FFFFFF"/>
        <w:spacing w:before="100" w:beforeAutospacing="1" w:after="100" w:afterAutospacing="1"/>
        <w:rPr>
          <w:rFonts w:ascii="Source Sans Pro" w:hAnsi="Source Sans Pro"/>
          <w:color w:val="222222"/>
          <w:sz w:val="30"/>
          <w:szCs w:val="30"/>
        </w:rPr>
      </w:pPr>
      <w:r>
        <w:rPr>
          <w:rFonts w:ascii="Source Sans Pro" w:hAnsi="Source Sans Pro"/>
          <w:color w:val="222222"/>
          <w:sz w:val="30"/>
          <w:szCs w:val="30"/>
        </w:rPr>
        <w:t xml:space="preserve">Tries to use app without logging in(optional) </w:t>
      </w:r>
    </w:p>
    <w:p w14:paraId="47721E25" w14:textId="3FAB354C"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Style w:val="Strong"/>
          <w:rFonts w:ascii="Source Sans Pro" w:eastAsiaTheme="majorEastAsia" w:hAnsi="Source Sans Pro"/>
          <w:color w:val="222222"/>
          <w:sz w:val="30"/>
          <w:szCs w:val="30"/>
        </w:rPr>
        <w:t>3. Test Execution</w:t>
      </w:r>
      <w:r>
        <w:rPr>
          <w:rFonts w:ascii="Source Sans Pro" w:hAnsi="Source Sans Pro"/>
          <w:color w:val="222222"/>
          <w:sz w:val="30"/>
          <w:szCs w:val="30"/>
        </w:rPr>
        <w:t> – The tester manually performs each step on the website. For instance, after clicking “</w:t>
      </w:r>
      <w:r w:rsidR="009A7F03">
        <w:rPr>
          <w:rFonts w:ascii="Source Sans Pro" w:hAnsi="Source Sans Pro"/>
          <w:color w:val="222222"/>
          <w:sz w:val="30"/>
          <w:szCs w:val="30"/>
        </w:rPr>
        <w:t>Settings icon</w:t>
      </w:r>
      <w:r>
        <w:rPr>
          <w:rFonts w:ascii="Source Sans Pro" w:hAnsi="Source Sans Pro"/>
          <w:color w:val="222222"/>
          <w:sz w:val="30"/>
          <w:szCs w:val="30"/>
        </w:rPr>
        <w:t xml:space="preserve">”, the expected result is </w:t>
      </w:r>
      <w:r w:rsidR="009A7F03">
        <w:rPr>
          <w:rFonts w:ascii="Source Sans Pro" w:hAnsi="Source Sans Pro"/>
          <w:color w:val="222222"/>
          <w:sz w:val="30"/>
          <w:szCs w:val="30"/>
        </w:rPr>
        <w:t>the settings</w:t>
      </w:r>
      <w:r>
        <w:rPr>
          <w:rFonts w:ascii="Source Sans Pro" w:hAnsi="Source Sans Pro"/>
          <w:color w:val="222222"/>
          <w:sz w:val="30"/>
          <w:szCs w:val="30"/>
        </w:rPr>
        <w:t xml:space="preserve"> page </w:t>
      </w:r>
      <w:r w:rsidR="009A7F03">
        <w:rPr>
          <w:rFonts w:ascii="Source Sans Pro" w:hAnsi="Source Sans Pro"/>
          <w:color w:val="222222"/>
          <w:sz w:val="30"/>
          <w:szCs w:val="30"/>
        </w:rPr>
        <w:t>where user can change info, add info, register, sign in, sign out(optional)</w:t>
      </w:r>
      <w:r>
        <w:rPr>
          <w:rFonts w:ascii="Source Sans Pro" w:hAnsi="Source Sans Pro"/>
          <w:color w:val="222222"/>
          <w:sz w:val="30"/>
          <w:szCs w:val="30"/>
        </w:rPr>
        <w:t>.</w:t>
      </w:r>
    </w:p>
    <w:p w14:paraId="7FFB3A1E" w14:textId="30CD965C"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Style w:val="Strong"/>
          <w:rFonts w:ascii="Source Sans Pro" w:eastAsiaTheme="majorEastAsia" w:hAnsi="Source Sans Pro"/>
          <w:color w:val="222222"/>
          <w:sz w:val="30"/>
          <w:szCs w:val="30"/>
        </w:rPr>
        <w:lastRenderedPageBreak/>
        <w:t>4. Defect Reporting</w:t>
      </w:r>
      <w:r>
        <w:rPr>
          <w:rFonts w:ascii="Source Sans Pro" w:hAnsi="Source Sans Pro"/>
          <w:color w:val="222222"/>
          <w:sz w:val="30"/>
          <w:szCs w:val="30"/>
        </w:rPr>
        <w:t xml:space="preserve"> – If </w:t>
      </w:r>
      <w:r w:rsidR="009A7F03">
        <w:rPr>
          <w:rFonts w:ascii="Source Sans Pro" w:hAnsi="Source Sans Pro"/>
          <w:color w:val="222222"/>
          <w:sz w:val="30"/>
          <w:szCs w:val="30"/>
        </w:rPr>
        <w:t xml:space="preserve">any test fails to deliver expected </w:t>
      </w:r>
      <w:proofErr w:type="gramStart"/>
      <w:r w:rsidR="009A7F03">
        <w:rPr>
          <w:rFonts w:ascii="Source Sans Pro" w:hAnsi="Source Sans Pro"/>
          <w:color w:val="222222"/>
          <w:sz w:val="30"/>
          <w:szCs w:val="30"/>
        </w:rPr>
        <w:t>results(</w:t>
      </w:r>
      <w:proofErr w:type="gramEnd"/>
      <w:r w:rsidR="009A7F03">
        <w:rPr>
          <w:rFonts w:ascii="Source Sans Pro" w:hAnsi="Source Sans Pro"/>
          <w:color w:val="222222"/>
          <w:sz w:val="30"/>
          <w:szCs w:val="30"/>
        </w:rPr>
        <w:t>write in detail what they are)</w:t>
      </w:r>
      <w:r>
        <w:rPr>
          <w:rFonts w:ascii="Source Sans Pro" w:hAnsi="Source Sans Pro"/>
          <w:color w:val="222222"/>
          <w:sz w:val="30"/>
          <w:szCs w:val="30"/>
        </w:rPr>
        <w:t>, the defect is logged with screenshots.</w:t>
      </w:r>
    </w:p>
    <w:p w14:paraId="63F19871" w14:textId="77777777" w:rsidR="004817CB" w:rsidRDefault="004817CB" w:rsidP="004817CB">
      <w:pPr>
        <w:pStyle w:val="NormalWeb"/>
        <w:shd w:val="clear" w:color="auto" w:fill="FFFFFF"/>
        <w:spacing w:before="0" w:beforeAutospacing="0" w:after="480" w:afterAutospacing="0"/>
        <w:rPr>
          <w:rFonts w:ascii="Source Sans Pro" w:hAnsi="Source Sans Pro"/>
          <w:color w:val="222222"/>
          <w:sz w:val="30"/>
          <w:szCs w:val="30"/>
        </w:rPr>
      </w:pPr>
      <w:r>
        <w:rPr>
          <w:rStyle w:val="Strong"/>
          <w:rFonts w:ascii="Source Sans Pro" w:eastAsiaTheme="majorEastAsia" w:hAnsi="Source Sans Pro"/>
          <w:color w:val="222222"/>
          <w:sz w:val="30"/>
          <w:szCs w:val="30"/>
        </w:rPr>
        <w:t>5. Re-Testing &amp; Closure</w:t>
      </w:r>
      <w:r>
        <w:rPr>
          <w:rFonts w:ascii="Source Sans Pro" w:hAnsi="Source Sans Pro"/>
          <w:color w:val="222222"/>
          <w:sz w:val="30"/>
          <w:szCs w:val="30"/>
        </w:rPr>
        <w:t> – Once developers fix issues, the failed cases are re-executed to verify resolution.</w:t>
      </w:r>
    </w:p>
    <w:p w14:paraId="3EE84886" w14:textId="46721785" w:rsidR="004678D1" w:rsidRPr="004678D1" w:rsidRDefault="004678D1" w:rsidP="004678D1">
      <w:pPr>
        <w:shd w:val="clear" w:color="auto" w:fill="FFFFFF"/>
        <w:spacing w:after="480"/>
        <w:rPr>
          <w:rFonts w:ascii="Source Sans Pro" w:hAnsi="Source Sans Pro"/>
          <w:color w:val="222222"/>
          <w:sz w:val="30"/>
          <w:szCs w:val="30"/>
        </w:rPr>
      </w:pPr>
    </w:p>
    <w:p w14:paraId="5C531FCB" w14:textId="77777777" w:rsidR="004678D1" w:rsidRPr="004678D1" w:rsidRDefault="004678D1" w:rsidP="004678D1">
      <w:pPr>
        <w:shd w:val="clear" w:color="auto" w:fill="FFFFFF"/>
        <w:spacing w:before="100" w:beforeAutospacing="1" w:after="100" w:afterAutospacing="1"/>
        <w:rPr>
          <w:rFonts w:ascii="Source Sans Pro" w:hAnsi="Source Sans Pro"/>
          <w:color w:val="222222"/>
          <w:sz w:val="22"/>
          <w:szCs w:val="22"/>
        </w:rPr>
      </w:pPr>
    </w:p>
    <w:p w14:paraId="590CB8B2" w14:textId="77777777" w:rsidR="004678D1" w:rsidRPr="004678D1" w:rsidRDefault="004678D1" w:rsidP="004678D1">
      <w:pPr>
        <w:shd w:val="clear" w:color="auto" w:fill="FFFFFF"/>
        <w:spacing w:after="480"/>
        <w:rPr>
          <w:rFonts w:ascii="Source Sans Pro" w:hAnsi="Source Sans Pro"/>
          <w:color w:val="222222"/>
          <w:sz w:val="22"/>
          <w:szCs w:val="22"/>
        </w:rPr>
      </w:pPr>
    </w:p>
    <w:p w14:paraId="4FE8E06A" w14:textId="77777777" w:rsidR="004678D1" w:rsidRPr="004678D1" w:rsidRDefault="004678D1" w:rsidP="004678D1">
      <w:pPr>
        <w:rPr>
          <w:sz w:val="22"/>
          <w:szCs w:val="22"/>
        </w:rPr>
      </w:pPr>
    </w:p>
    <w:sectPr w:rsidR="004678D1" w:rsidRPr="00467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64236"/>
    <w:multiLevelType w:val="multilevel"/>
    <w:tmpl w:val="A49C9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F7FBD"/>
    <w:multiLevelType w:val="multilevel"/>
    <w:tmpl w:val="88B61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687BAF"/>
    <w:multiLevelType w:val="multilevel"/>
    <w:tmpl w:val="7F508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8B0A7C"/>
    <w:multiLevelType w:val="multilevel"/>
    <w:tmpl w:val="C2EC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641880">
    <w:abstractNumId w:val="0"/>
  </w:num>
  <w:num w:numId="2" w16cid:durableId="661618029">
    <w:abstractNumId w:val="3"/>
  </w:num>
  <w:num w:numId="3" w16cid:durableId="1730033738">
    <w:abstractNumId w:val="2"/>
  </w:num>
  <w:num w:numId="4" w16cid:durableId="301421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D1"/>
    <w:rsid w:val="00026378"/>
    <w:rsid w:val="002A51F4"/>
    <w:rsid w:val="004678D1"/>
    <w:rsid w:val="004817CB"/>
    <w:rsid w:val="005402CF"/>
    <w:rsid w:val="00931D39"/>
    <w:rsid w:val="009A7F03"/>
    <w:rsid w:val="00D521BE"/>
    <w:rsid w:val="00E4285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650D3A2"/>
  <w15:chartTrackingRefBased/>
  <w15:docId w15:val="{C09DBF58-238A-7442-8D34-F53E7A10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7C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4678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78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678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78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78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78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78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78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78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8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78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78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78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78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78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78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78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78D1"/>
    <w:rPr>
      <w:rFonts w:eastAsiaTheme="majorEastAsia" w:cstheme="majorBidi"/>
      <w:color w:val="272727" w:themeColor="text1" w:themeTint="D8"/>
    </w:rPr>
  </w:style>
  <w:style w:type="paragraph" w:styleId="Title">
    <w:name w:val="Title"/>
    <w:basedOn w:val="Normal"/>
    <w:next w:val="Normal"/>
    <w:link w:val="TitleChar"/>
    <w:uiPriority w:val="10"/>
    <w:qFormat/>
    <w:rsid w:val="004678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8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8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78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78D1"/>
    <w:pPr>
      <w:spacing w:before="160"/>
      <w:jc w:val="center"/>
    </w:pPr>
    <w:rPr>
      <w:i/>
      <w:iCs/>
      <w:color w:val="404040" w:themeColor="text1" w:themeTint="BF"/>
    </w:rPr>
  </w:style>
  <w:style w:type="character" w:customStyle="1" w:styleId="QuoteChar">
    <w:name w:val="Quote Char"/>
    <w:basedOn w:val="DefaultParagraphFont"/>
    <w:link w:val="Quote"/>
    <w:uiPriority w:val="29"/>
    <w:rsid w:val="004678D1"/>
    <w:rPr>
      <w:i/>
      <w:iCs/>
      <w:color w:val="404040" w:themeColor="text1" w:themeTint="BF"/>
    </w:rPr>
  </w:style>
  <w:style w:type="paragraph" w:styleId="ListParagraph">
    <w:name w:val="List Paragraph"/>
    <w:basedOn w:val="Normal"/>
    <w:uiPriority w:val="34"/>
    <w:qFormat/>
    <w:rsid w:val="004678D1"/>
    <w:pPr>
      <w:ind w:left="720"/>
      <w:contextualSpacing/>
    </w:pPr>
  </w:style>
  <w:style w:type="character" w:styleId="IntenseEmphasis">
    <w:name w:val="Intense Emphasis"/>
    <w:basedOn w:val="DefaultParagraphFont"/>
    <w:uiPriority w:val="21"/>
    <w:qFormat/>
    <w:rsid w:val="004678D1"/>
    <w:rPr>
      <w:i/>
      <w:iCs/>
      <w:color w:val="0F4761" w:themeColor="accent1" w:themeShade="BF"/>
    </w:rPr>
  </w:style>
  <w:style w:type="paragraph" w:styleId="IntenseQuote">
    <w:name w:val="Intense Quote"/>
    <w:basedOn w:val="Normal"/>
    <w:next w:val="Normal"/>
    <w:link w:val="IntenseQuoteChar"/>
    <w:uiPriority w:val="30"/>
    <w:qFormat/>
    <w:rsid w:val="004678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78D1"/>
    <w:rPr>
      <w:i/>
      <w:iCs/>
      <w:color w:val="0F4761" w:themeColor="accent1" w:themeShade="BF"/>
    </w:rPr>
  </w:style>
  <w:style w:type="character" w:styleId="IntenseReference">
    <w:name w:val="Intense Reference"/>
    <w:basedOn w:val="DefaultParagraphFont"/>
    <w:uiPriority w:val="32"/>
    <w:qFormat/>
    <w:rsid w:val="004678D1"/>
    <w:rPr>
      <w:b/>
      <w:bCs/>
      <w:smallCaps/>
      <w:color w:val="0F4761" w:themeColor="accent1" w:themeShade="BF"/>
      <w:spacing w:val="5"/>
    </w:rPr>
  </w:style>
  <w:style w:type="paragraph" w:styleId="NormalWeb">
    <w:name w:val="Normal (Web)"/>
    <w:basedOn w:val="Normal"/>
    <w:uiPriority w:val="99"/>
    <w:semiHidden/>
    <w:unhideWhenUsed/>
    <w:rsid w:val="004678D1"/>
    <w:pPr>
      <w:spacing w:before="100" w:beforeAutospacing="1" w:after="100" w:afterAutospacing="1"/>
    </w:pPr>
  </w:style>
  <w:style w:type="character" w:styleId="Strong">
    <w:name w:val="Strong"/>
    <w:basedOn w:val="DefaultParagraphFont"/>
    <w:uiPriority w:val="22"/>
    <w:qFormat/>
    <w:rsid w:val="004678D1"/>
    <w:rPr>
      <w:b/>
      <w:bCs/>
    </w:rPr>
  </w:style>
  <w:style w:type="character" w:styleId="Hyperlink">
    <w:name w:val="Hyperlink"/>
    <w:basedOn w:val="DefaultParagraphFont"/>
    <w:uiPriority w:val="99"/>
    <w:semiHidden/>
    <w:unhideWhenUsed/>
    <w:rsid w:val="004678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user-acceptance-testing.html" TargetMode="External"/><Relationship Id="rId3" Type="http://schemas.openxmlformats.org/officeDocument/2006/relationships/settings" Target="settings.xml"/><Relationship Id="rId7" Type="http://schemas.openxmlformats.org/officeDocument/2006/relationships/hyperlink" Target="https://www.guru99.com/integration-tes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ystem-testing.html" TargetMode="External"/><Relationship Id="rId5" Type="http://schemas.openxmlformats.org/officeDocument/2006/relationships/hyperlink" Target="https://www.guru99.com/unit-testing-gu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Gupta</dc:creator>
  <cp:keywords/>
  <dc:description/>
  <cp:lastModifiedBy>Pawan Gupta</cp:lastModifiedBy>
  <cp:revision>1</cp:revision>
  <dcterms:created xsi:type="dcterms:W3CDTF">2025-10-19T22:29:00Z</dcterms:created>
  <dcterms:modified xsi:type="dcterms:W3CDTF">2025-10-19T22:57:00Z</dcterms:modified>
</cp:coreProperties>
</file>