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17D1" w:rsidRDefault="005717D1">
      <w:pPr>
        <w:divId w:val="480006542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17398168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Exercise 1-2:</w:t>
      </w:r>
    </w:p>
    <w:p w:rsidR="005717D1" w:rsidRDefault="005717D1">
      <w:pPr>
        <w:divId w:val="189102006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45058836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("hello world\c");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return 0;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982926556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9293925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out put: hello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worldc</w:t>
      </w:r>
      <w:proofErr w:type="spellEnd"/>
    </w:p>
    <w:p w:rsidR="005717D1" w:rsidRDefault="005717D1">
      <w:pPr>
        <w:divId w:val="176043392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343825941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189218454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Exercise 1-3:</w:t>
      </w:r>
    </w:p>
    <w:p w:rsidR="005717D1" w:rsidRDefault="005717D1">
      <w:pPr>
        <w:divId w:val="2137135908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17398168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float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celcius,fahrn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lowr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=0,uppr=300,step=20;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fahrn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lowr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celcius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  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fahrenhiet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\n");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while(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fahrn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&lt;=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uppr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celcius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=(5.0/9.0)*(fahrn-32);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("%.2f      %.2f\n",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celcius,fahrn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fahrn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fahrn+step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    }</w:t>
      </w:r>
      <w:r>
        <w:rPr>
          <w:rFonts w:ascii="Arial" w:eastAsia="Times New Roman" w:hAnsi="Arial"/>
          <w:color w:val="000000"/>
          <w:sz w:val="19"/>
          <w:szCs w:val="19"/>
        </w:rPr>
        <w:br/>
        <w:t>    return 0;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1411846396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6682918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Exercise 1-6:</w:t>
      </w:r>
    </w:p>
    <w:p w:rsidR="005717D1" w:rsidRDefault="005717D1">
      <w:pPr>
        <w:divId w:val="627930510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17398168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while((c=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()) !=EOF )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d",c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return 0;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54282382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2913985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    Exercise 1-7:</w:t>
      </w:r>
    </w:p>
    <w:p w:rsidR="005717D1" w:rsidRDefault="005717D1">
      <w:pPr>
        <w:divId w:val="2113090051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9194882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#include&lt;stdio.h&gt;</w:t>
      </w:r>
    </w:p>
    <w:p w:rsidR="005717D1" w:rsidRDefault="005717D1">
      <w:pPr>
        <w:divId w:val="1739816830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d",EOF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936601867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2318732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12880452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</w:p>
    <w:p w:rsidR="005717D1" w:rsidRDefault="005717D1">
      <w:pPr>
        <w:divId w:val="443815749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putchar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(EOF);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445975867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4438157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 </w:t>
      </w:r>
    </w:p>
    <w:p w:rsidR="005717D1" w:rsidRDefault="005717D1">
      <w:pPr>
        <w:divId w:val="121958741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Exercise 1-8:</w:t>
      </w:r>
    </w:p>
    <w:p w:rsidR="005717D1" w:rsidRDefault="005717D1">
      <w:pPr>
        <w:divId w:val="987635859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7796439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c,blank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=0,tab=0,newline=0;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while((c=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 !=EOF))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if(c=='\n')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  ++newline;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if(c=='\t')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  ++tab;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if(c==' 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    ++blank;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("newlines=%d  tabs=%d  blanks=%d",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newline,tab,blank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return 0;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1843278438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>
      <w:pPr>
        <w:divId w:val="41347939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Exercise 1-10:  </w:t>
      </w:r>
    </w:p>
    <w:p w:rsidR="005717D1" w:rsidRDefault="005717D1">
      <w:pPr>
        <w:divId w:val="174360417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#include&lt;stdio.h&gt;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c;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while(c=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getchar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() !=EOF)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   if(c=='\b')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{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putchar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('\b');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}</w:t>
      </w:r>
      <w:r>
        <w:rPr>
          <w:rFonts w:ascii="Arial" w:eastAsia="Times New Roman" w:hAnsi="Arial"/>
          <w:color w:val="000000"/>
          <w:sz w:val="19"/>
          <w:szCs w:val="19"/>
        </w:rPr>
        <w:br/>
        <w:t>    if(c=='\t')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putchar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('\t');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}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if(c=='\ ')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putchar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('\\');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 }</w:t>
      </w:r>
      <w:r>
        <w:rPr>
          <w:rFonts w:ascii="Arial" w:eastAsia="Times New Roman" w:hAnsi="Arial"/>
          <w:color w:val="000000"/>
          <w:sz w:val="19"/>
          <w:szCs w:val="19"/>
        </w:rPr>
        <w:br/>
        <w:t>    return 0;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</w:p>
    <w:p w:rsidR="005717D1" w:rsidRDefault="005717D1">
      <w:pPr>
        <w:divId w:val="1351225987"/>
        <w:rPr>
          <w:rFonts w:ascii="Arial" w:eastAsia="Times New Roman" w:hAnsi="Arial"/>
          <w:color w:val="000000"/>
          <w:sz w:val="19"/>
          <w:szCs w:val="19"/>
        </w:rPr>
      </w:pPr>
    </w:p>
    <w:p w:rsidR="005717D1" w:rsidRDefault="005717D1"/>
    <w:sectPr w:rsidR="0057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D1"/>
    <w:rsid w:val="005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B0C7A2-8830-F641-9AA0-B22268E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2020-05-23T13:23:00Z</dcterms:created>
  <dcterms:modified xsi:type="dcterms:W3CDTF">2020-05-23T13:23:00Z</dcterms:modified>
</cp:coreProperties>
</file>