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64454" w:rsidRPr="00F64454" w:rsidRDefault="00F64454" w:rsidP="000B18D4">
      <w:pPr>
        <w:spacing w:after="0"/>
        <w:jc w:val="both"/>
        <w:rPr>
          <w:rFonts w:ascii="Times New Roman" w:hAnsi="Times New Roman" w:cs="Times New Roman"/>
          <w:sz w:val="28"/>
          <w:szCs w:val="28"/>
        </w:rPr>
      </w:pPr>
      <w:r w:rsidRPr="00F64454">
        <w:rPr>
          <w:rFonts w:ascii="Times New Roman" w:hAnsi="Times New Roman" w:cs="Times New Roman"/>
          <w:sz w:val="28"/>
          <w:szCs w:val="28"/>
        </w:rPr>
        <w:t>Thank you</w:t>
      </w:r>
      <w:r>
        <w:rPr>
          <w:rFonts w:ascii="Times New Roman" w:hAnsi="Times New Roman" w:cs="Times New Roman"/>
          <w:sz w:val="28"/>
          <w:szCs w:val="28"/>
        </w:rPr>
        <w:t xml:space="preserve"> </w:t>
      </w:r>
      <w:proofErr w:type="spellStart"/>
      <w:r>
        <w:rPr>
          <w:rFonts w:ascii="Times New Roman" w:hAnsi="Times New Roman" w:cs="Times New Roman"/>
          <w:sz w:val="28"/>
          <w:szCs w:val="28"/>
        </w:rPr>
        <w:t>divya</w:t>
      </w:r>
      <w:proofErr w:type="spellEnd"/>
    </w:p>
    <w:p w:rsidR="00F64454" w:rsidRPr="00F64454" w:rsidRDefault="00F64454" w:rsidP="000B18D4">
      <w:pPr>
        <w:spacing w:after="0"/>
        <w:jc w:val="both"/>
        <w:rPr>
          <w:rFonts w:ascii="Times New Roman" w:hAnsi="Times New Roman" w:cs="Times New Roman"/>
          <w:sz w:val="28"/>
          <w:szCs w:val="28"/>
        </w:rPr>
      </w:pPr>
      <w:r w:rsidRPr="00F64454">
        <w:rPr>
          <w:rFonts w:ascii="Times New Roman" w:hAnsi="Times New Roman" w:cs="Times New Roman"/>
          <w:sz w:val="28"/>
          <w:szCs w:val="28"/>
        </w:rPr>
        <w:t xml:space="preserve">I’m </w:t>
      </w:r>
      <w:proofErr w:type="spellStart"/>
      <w:r w:rsidRPr="00F64454">
        <w:rPr>
          <w:rFonts w:ascii="Times New Roman" w:hAnsi="Times New Roman" w:cs="Times New Roman"/>
          <w:sz w:val="28"/>
          <w:szCs w:val="28"/>
        </w:rPr>
        <w:t>pavan</w:t>
      </w:r>
      <w:proofErr w:type="spellEnd"/>
    </w:p>
    <w:p w:rsidR="00F64454" w:rsidRDefault="00F64454" w:rsidP="000B18D4">
      <w:pPr>
        <w:spacing w:after="0"/>
        <w:jc w:val="both"/>
        <w:rPr>
          <w:rFonts w:ascii="Times New Roman" w:hAnsi="Times New Roman" w:cs="Times New Roman"/>
          <w:sz w:val="28"/>
          <w:szCs w:val="28"/>
          <w:highlight w:val="yellow"/>
        </w:rPr>
      </w:pPr>
    </w:p>
    <w:p w:rsidR="000B18D4" w:rsidRPr="00D22B31" w:rsidRDefault="000B18D4" w:rsidP="000B18D4">
      <w:pPr>
        <w:spacing w:after="0"/>
        <w:jc w:val="both"/>
        <w:rPr>
          <w:rFonts w:ascii="Times New Roman" w:hAnsi="Times New Roman" w:cs="Times New Roman"/>
          <w:sz w:val="28"/>
          <w:szCs w:val="28"/>
        </w:rPr>
      </w:pPr>
      <w:r w:rsidRPr="00D22B31">
        <w:rPr>
          <w:rFonts w:ascii="Times New Roman" w:hAnsi="Times New Roman" w:cs="Times New Roman"/>
          <w:sz w:val="28"/>
          <w:szCs w:val="28"/>
          <w:highlight w:val="yellow"/>
        </w:rPr>
        <w:t>Admin user login -</w:t>
      </w:r>
      <w:r w:rsidRPr="00D22B31">
        <w:rPr>
          <w:rFonts w:ascii="Times New Roman" w:hAnsi="Times New Roman" w:cs="Times New Roman"/>
          <w:sz w:val="28"/>
          <w:szCs w:val="28"/>
        </w:rPr>
        <w:t xml:space="preserve"> In this student management system, there is a login design, dashboard and few designs. In admin user login admin can log in to the system and user also can log it.when admin log into the system it shows welcome admin or user log in to the system it shows welcome user.</w:t>
      </w:r>
    </w:p>
    <w:p w:rsidR="000B18D4" w:rsidRPr="00D22B31" w:rsidRDefault="000B18D4" w:rsidP="000B18D4">
      <w:pPr>
        <w:spacing w:after="0"/>
        <w:jc w:val="both"/>
        <w:rPr>
          <w:rFonts w:ascii="Times New Roman" w:hAnsi="Times New Roman" w:cs="Times New Roman"/>
          <w:sz w:val="28"/>
          <w:szCs w:val="28"/>
        </w:rPr>
      </w:pPr>
    </w:p>
    <w:p w:rsidR="000B18D4" w:rsidRPr="00D22B31" w:rsidRDefault="000B18D4" w:rsidP="000B18D4">
      <w:pPr>
        <w:spacing w:after="0"/>
        <w:jc w:val="both"/>
        <w:rPr>
          <w:rFonts w:ascii="Times New Roman" w:hAnsi="Times New Roman" w:cs="Times New Roman"/>
          <w:sz w:val="28"/>
          <w:szCs w:val="28"/>
        </w:rPr>
      </w:pPr>
      <w:r w:rsidRPr="00D22B31">
        <w:rPr>
          <w:rFonts w:ascii="Times New Roman" w:hAnsi="Times New Roman" w:cs="Times New Roman"/>
          <w:sz w:val="28"/>
          <w:szCs w:val="28"/>
          <w:highlight w:val="yellow"/>
        </w:rPr>
        <w:t>Thakshilawa Dashboard -</w:t>
      </w:r>
      <w:r w:rsidRPr="00D22B31">
        <w:rPr>
          <w:rFonts w:ascii="Times New Roman" w:hAnsi="Times New Roman" w:cs="Times New Roman"/>
          <w:sz w:val="28"/>
          <w:szCs w:val="28"/>
        </w:rPr>
        <w:t xml:space="preserve"> After the login in to the dashboard we can see logged time &amp; date. Also there is a few functions to add student’s teachers and courses.</w:t>
      </w:r>
    </w:p>
    <w:p w:rsidR="000B18D4" w:rsidRPr="00D22B31" w:rsidRDefault="000B18D4" w:rsidP="000B18D4">
      <w:pPr>
        <w:spacing w:after="0"/>
        <w:jc w:val="both"/>
        <w:rPr>
          <w:rFonts w:ascii="Times New Roman" w:hAnsi="Times New Roman" w:cs="Times New Roman"/>
          <w:sz w:val="28"/>
          <w:szCs w:val="28"/>
        </w:rPr>
      </w:pPr>
    </w:p>
    <w:p w:rsidR="000B18D4" w:rsidRPr="00D22B31" w:rsidRDefault="000B18D4" w:rsidP="000B18D4">
      <w:pPr>
        <w:spacing w:after="0"/>
        <w:jc w:val="both"/>
        <w:rPr>
          <w:rFonts w:ascii="Times New Roman" w:hAnsi="Times New Roman" w:cs="Times New Roman"/>
          <w:sz w:val="28"/>
          <w:szCs w:val="28"/>
        </w:rPr>
      </w:pPr>
      <w:r w:rsidRPr="00D22B31">
        <w:rPr>
          <w:rFonts w:ascii="Times New Roman" w:hAnsi="Times New Roman" w:cs="Times New Roman"/>
          <w:sz w:val="28"/>
          <w:szCs w:val="28"/>
          <w:highlight w:val="yellow"/>
        </w:rPr>
        <w:t>Student register -</w:t>
      </w:r>
      <w:r w:rsidRPr="00D22B31">
        <w:rPr>
          <w:rFonts w:ascii="Times New Roman" w:hAnsi="Times New Roman" w:cs="Times New Roman"/>
          <w:sz w:val="28"/>
          <w:szCs w:val="28"/>
        </w:rPr>
        <w:t xml:space="preserve"> When student add to the system student ID was auto generated. After the filling text boxes user can submit details to the save the student to the system.</w:t>
      </w:r>
    </w:p>
    <w:p w:rsidR="000B18D4" w:rsidRPr="00D22B31" w:rsidRDefault="000B18D4" w:rsidP="000B18D4">
      <w:pPr>
        <w:spacing w:after="0"/>
        <w:jc w:val="both"/>
        <w:rPr>
          <w:rFonts w:ascii="Times New Roman" w:hAnsi="Times New Roman" w:cs="Times New Roman"/>
          <w:sz w:val="28"/>
          <w:szCs w:val="28"/>
        </w:rPr>
      </w:pPr>
    </w:p>
    <w:p w:rsidR="000B18D4" w:rsidRPr="00D22B31" w:rsidRDefault="000B18D4" w:rsidP="000B18D4">
      <w:pPr>
        <w:spacing w:after="0"/>
        <w:jc w:val="both"/>
        <w:rPr>
          <w:rFonts w:ascii="Times New Roman" w:hAnsi="Times New Roman" w:cs="Times New Roman"/>
          <w:sz w:val="28"/>
          <w:szCs w:val="28"/>
        </w:rPr>
      </w:pPr>
      <w:r w:rsidRPr="00D22B31">
        <w:rPr>
          <w:rFonts w:ascii="Times New Roman" w:hAnsi="Times New Roman" w:cs="Times New Roman"/>
          <w:sz w:val="28"/>
          <w:szCs w:val="28"/>
          <w:highlight w:val="yellow"/>
        </w:rPr>
        <w:t>Search student -</w:t>
      </w:r>
      <w:r w:rsidRPr="00D22B31">
        <w:rPr>
          <w:rFonts w:ascii="Times New Roman" w:hAnsi="Times New Roman" w:cs="Times New Roman"/>
          <w:sz w:val="28"/>
          <w:szCs w:val="28"/>
        </w:rPr>
        <w:t xml:space="preserve"> In this system user can search student by using Student registered year, Student ID, Student NIC number, course. We can update the student payment method as a full payment, half payment or monthly payment. According to the Student course user has to add the lecture after the student add to the system.</w:t>
      </w:r>
    </w:p>
    <w:p w:rsidR="000B18D4" w:rsidRPr="00D22B31" w:rsidRDefault="000B18D4" w:rsidP="000B18D4">
      <w:pPr>
        <w:spacing w:after="0"/>
        <w:jc w:val="both"/>
        <w:rPr>
          <w:rFonts w:ascii="Times New Roman" w:hAnsi="Times New Roman" w:cs="Times New Roman"/>
          <w:sz w:val="28"/>
          <w:szCs w:val="28"/>
        </w:rPr>
      </w:pPr>
    </w:p>
    <w:p w:rsidR="000B18D4" w:rsidRPr="00D22B31" w:rsidRDefault="000B18D4" w:rsidP="000B18D4">
      <w:pPr>
        <w:spacing w:after="0"/>
        <w:jc w:val="both"/>
        <w:rPr>
          <w:rFonts w:ascii="Times New Roman" w:hAnsi="Times New Roman" w:cs="Times New Roman"/>
          <w:sz w:val="28"/>
          <w:szCs w:val="28"/>
        </w:rPr>
      </w:pPr>
      <w:r w:rsidRPr="00D22B31">
        <w:rPr>
          <w:rFonts w:ascii="Times New Roman" w:hAnsi="Times New Roman" w:cs="Times New Roman"/>
          <w:sz w:val="28"/>
          <w:szCs w:val="28"/>
          <w:highlight w:val="yellow"/>
        </w:rPr>
        <w:t>Make a student payments -</w:t>
      </w:r>
      <w:r w:rsidRPr="00D22B31">
        <w:rPr>
          <w:rFonts w:ascii="Times New Roman" w:hAnsi="Times New Roman" w:cs="Times New Roman"/>
          <w:sz w:val="28"/>
          <w:szCs w:val="28"/>
        </w:rPr>
        <w:t xml:space="preserve"> When pay the student fee user can search student using student ID. After the search student user can see student details and can due payments. User can make a payment or update current payments in this section.</w:t>
      </w:r>
    </w:p>
    <w:p w:rsidR="000B18D4" w:rsidRPr="00D22B31" w:rsidRDefault="000B18D4" w:rsidP="000B18D4">
      <w:pPr>
        <w:spacing w:after="0"/>
        <w:jc w:val="both"/>
        <w:rPr>
          <w:rFonts w:ascii="Times New Roman" w:hAnsi="Times New Roman" w:cs="Times New Roman"/>
          <w:sz w:val="28"/>
          <w:szCs w:val="28"/>
        </w:rPr>
      </w:pPr>
    </w:p>
    <w:p w:rsidR="000B18D4" w:rsidRPr="00D22B31" w:rsidRDefault="000B18D4" w:rsidP="000B18D4">
      <w:pPr>
        <w:spacing w:after="0"/>
        <w:jc w:val="both"/>
        <w:rPr>
          <w:rFonts w:ascii="Times New Roman" w:hAnsi="Times New Roman" w:cs="Times New Roman"/>
          <w:sz w:val="28"/>
          <w:szCs w:val="28"/>
        </w:rPr>
      </w:pPr>
      <w:r w:rsidRPr="00D22B31">
        <w:rPr>
          <w:rFonts w:ascii="Times New Roman" w:hAnsi="Times New Roman" w:cs="Times New Roman"/>
          <w:sz w:val="28"/>
          <w:szCs w:val="28"/>
          <w:highlight w:val="yellow"/>
        </w:rPr>
        <w:t>Add course &amp; search course -</w:t>
      </w:r>
      <w:r w:rsidRPr="00D22B31">
        <w:rPr>
          <w:rFonts w:ascii="Times New Roman" w:hAnsi="Times New Roman" w:cs="Times New Roman"/>
          <w:sz w:val="28"/>
          <w:szCs w:val="28"/>
        </w:rPr>
        <w:t xml:space="preserve"> To add the course, user have to fill few things and after the adding we can see the all the course details in course panel. </w:t>
      </w:r>
    </w:p>
    <w:p w:rsidR="000B18D4" w:rsidRPr="00D22B31" w:rsidRDefault="000B18D4" w:rsidP="000B18D4">
      <w:pPr>
        <w:spacing w:after="0"/>
        <w:jc w:val="both"/>
        <w:rPr>
          <w:rFonts w:ascii="Times New Roman" w:hAnsi="Times New Roman" w:cs="Times New Roman"/>
          <w:sz w:val="28"/>
          <w:szCs w:val="28"/>
        </w:rPr>
      </w:pPr>
    </w:p>
    <w:p w:rsidR="000B18D4" w:rsidRPr="00D22B31" w:rsidRDefault="000B18D4" w:rsidP="000B18D4">
      <w:pPr>
        <w:spacing w:after="0"/>
        <w:jc w:val="both"/>
        <w:rPr>
          <w:rFonts w:ascii="Times New Roman" w:hAnsi="Times New Roman" w:cs="Times New Roman"/>
          <w:sz w:val="28"/>
          <w:szCs w:val="28"/>
        </w:rPr>
      </w:pPr>
      <w:r w:rsidRPr="00D22B31">
        <w:rPr>
          <w:rFonts w:ascii="Times New Roman" w:hAnsi="Times New Roman" w:cs="Times New Roman"/>
          <w:sz w:val="28"/>
          <w:szCs w:val="28"/>
          <w:highlight w:val="yellow"/>
        </w:rPr>
        <w:t>Add teacher &amp; search teacher -</w:t>
      </w:r>
      <w:r w:rsidRPr="00D22B31">
        <w:rPr>
          <w:rFonts w:ascii="Times New Roman" w:hAnsi="Times New Roman" w:cs="Times New Roman"/>
          <w:sz w:val="28"/>
          <w:szCs w:val="28"/>
        </w:rPr>
        <w:t xml:space="preserve"> To add the lecturer user have to fill few things and after the adding we can see the all the lecturer details in teacher panel.</w:t>
      </w:r>
    </w:p>
    <w:p w:rsidR="000B18D4" w:rsidRPr="00D22B31" w:rsidRDefault="000B18D4" w:rsidP="000B18D4">
      <w:pPr>
        <w:spacing w:after="0"/>
        <w:jc w:val="both"/>
        <w:rPr>
          <w:rFonts w:ascii="Times New Roman" w:hAnsi="Times New Roman" w:cs="Times New Roman"/>
          <w:sz w:val="28"/>
          <w:szCs w:val="28"/>
        </w:rPr>
      </w:pPr>
    </w:p>
    <w:p w:rsidR="000B18D4" w:rsidRPr="00D22B31" w:rsidRDefault="000B18D4" w:rsidP="000B18D4">
      <w:pPr>
        <w:spacing w:after="0"/>
        <w:jc w:val="both"/>
        <w:rPr>
          <w:rFonts w:ascii="Times New Roman" w:hAnsi="Times New Roman" w:cs="Times New Roman"/>
          <w:sz w:val="28"/>
          <w:szCs w:val="28"/>
        </w:rPr>
      </w:pPr>
      <w:r w:rsidRPr="00D22B31">
        <w:rPr>
          <w:rFonts w:ascii="Times New Roman" w:hAnsi="Times New Roman" w:cs="Times New Roman"/>
          <w:sz w:val="28"/>
          <w:szCs w:val="28"/>
          <w:highlight w:val="yellow"/>
        </w:rPr>
        <w:t>Admin privileges student/teacher/course/update/ delete user adding -</w:t>
      </w:r>
      <w:r w:rsidRPr="00D22B31">
        <w:rPr>
          <w:rFonts w:ascii="Times New Roman" w:hAnsi="Times New Roman" w:cs="Times New Roman"/>
          <w:sz w:val="28"/>
          <w:szCs w:val="28"/>
        </w:rPr>
        <w:t xml:space="preserve"> To admin panel only have access to the admin. In this admin panel admin can delete or update student details, lecturer details, course details. In this panel admin can add user or update or delete user in this panel.</w:t>
      </w:r>
    </w:p>
    <w:p w:rsidR="000B18D4" w:rsidRPr="00D22B31" w:rsidRDefault="000B18D4" w:rsidP="000B18D4">
      <w:pPr>
        <w:spacing w:after="0"/>
        <w:jc w:val="both"/>
        <w:rPr>
          <w:rFonts w:ascii="Times New Roman" w:hAnsi="Times New Roman" w:cs="Times New Roman"/>
          <w:sz w:val="28"/>
          <w:szCs w:val="28"/>
        </w:rPr>
      </w:pPr>
    </w:p>
    <w:p w:rsidR="000B18D4" w:rsidRPr="00D22B31" w:rsidRDefault="000B18D4" w:rsidP="000B18D4">
      <w:pPr>
        <w:spacing w:after="0"/>
        <w:jc w:val="both"/>
        <w:rPr>
          <w:rFonts w:ascii="Times New Roman" w:hAnsi="Times New Roman" w:cs="Times New Roman"/>
          <w:sz w:val="28"/>
          <w:szCs w:val="28"/>
        </w:rPr>
      </w:pPr>
      <w:r w:rsidRPr="00D22B31">
        <w:rPr>
          <w:rFonts w:ascii="Times New Roman" w:hAnsi="Times New Roman" w:cs="Times New Roman"/>
          <w:sz w:val="28"/>
          <w:szCs w:val="28"/>
          <w:highlight w:val="yellow"/>
        </w:rPr>
        <w:t>SMS &amp; cafe income reports -</w:t>
      </w:r>
      <w:r w:rsidRPr="00D22B31">
        <w:rPr>
          <w:rFonts w:ascii="Times New Roman" w:hAnsi="Times New Roman" w:cs="Times New Roman"/>
          <w:sz w:val="28"/>
          <w:szCs w:val="28"/>
        </w:rPr>
        <w:t xml:space="preserve"> In this report panel admin can search the total, current and due income of the student management system and cafeteria.</w:t>
      </w:r>
    </w:p>
    <w:p w:rsidR="000B18D4" w:rsidRPr="00D22B31" w:rsidRDefault="000B18D4" w:rsidP="000B18D4">
      <w:pPr>
        <w:spacing w:after="0"/>
        <w:jc w:val="both"/>
        <w:rPr>
          <w:rFonts w:ascii="Times New Roman" w:hAnsi="Times New Roman" w:cs="Times New Roman"/>
          <w:sz w:val="28"/>
          <w:szCs w:val="28"/>
        </w:rPr>
      </w:pPr>
    </w:p>
    <w:p w:rsidR="000B18D4" w:rsidRPr="00D22B31" w:rsidRDefault="000B18D4" w:rsidP="000B18D4">
      <w:pPr>
        <w:spacing w:after="0"/>
        <w:jc w:val="both"/>
        <w:rPr>
          <w:rFonts w:ascii="Times New Roman" w:hAnsi="Times New Roman" w:cs="Times New Roman"/>
          <w:sz w:val="28"/>
          <w:szCs w:val="28"/>
        </w:rPr>
      </w:pPr>
    </w:p>
    <w:p w:rsidR="000B18D4" w:rsidRPr="00D22B31" w:rsidRDefault="000B18D4" w:rsidP="000B18D4">
      <w:pPr>
        <w:spacing w:after="0"/>
        <w:jc w:val="both"/>
        <w:rPr>
          <w:rFonts w:ascii="Times New Roman" w:hAnsi="Times New Roman" w:cs="Times New Roman"/>
          <w:sz w:val="28"/>
          <w:szCs w:val="28"/>
        </w:rPr>
      </w:pPr>
    </w:p>
    <w:p w:rsidR="000B18D4" w:rsidRPr="00D22B31" w:rsidRDefault="000B18D4" w:rsidP="000B18D4">
      <w:pPr>
        <w:spacing w:after="0"/>
        <w:jc w:val="both"/>
        <w:rPr>
          <w:rFonts w:ascii="Times New Roman" w:hAnsi="Times New Roman" w:cs="Times New Roman"/>
          <w:sz w:val="28"/>
          <w:szCs w:val="28"/>
        </w:rPr>
      </w:pPr>
      <w:r w:rsidRPr="00D22B31">
        <w:rPr>
          <w:rFonts w:ascii="Times New Roman" w:hAnsi="Times New Roman" w:cs="Times New Roman"/>
          <w:sz w:val="28"/>
          <w:szCs w:val="28"/>
          <w:highlight w:val="green"/>
        </w:rPr>
        <w:lastRenderedPageBreak/>
        <w:t>Cafeteria login -</w:t>
      </w:r>
      <w:r w:rsidRPr="00D22B31">
        <w:rPr>
          <w:rFonts w:ascii="Times New Roman" w:hAnsi="Times New Roman" w:cs="Times New Roman"/>
          <w:sz w:val="28"/>
          <w:szCs w:val="28"/>
        </w:rPr>
        <w:t xml:space="preserve"> To log in to the thakshilawa cafeteria user have to use their email.</w:t>
      </w:r>
    </w:p>
    <w:p w:rsidR="000B18D4" w:rsidRPr="00D22B31" w:rsidRDefault="000B18D4" w:rsidP="000B18D4">
      <w:pPr>
        <w:spacing w:after="0"/>
        <w:jc w:val="both"/>
        <w:rPr>
          <w:rFonts w:ascii="Times New Roman" w:hAnsi="Times New Roman" w:cs="Times New Roman"/>
          <w:sz w:val="28"/>
          <w:szCs w:val="28"/>
        </w:rPr>
      </w:pPr>
    </w:p>
    <w:p w:rsidR="000B18D4" w:rsidRPr="00D22B31" w:rsidRDefault="000B18D4" w:rsidP="000B18D4">
      <w:pPr>
        <w:spacing w:after="0"/>
        <w:jc w:val="both"/>
        <w:rPr>
          <w:rFonts w:ascii="Times New Roman" w:hAnsi="Times New Roman" w:cs="Times New Roman"/>
          <w:sz w:val="28"/>
          <w:szCs w:val="28"/>
        </w:rPr>
      </w:pPr>
      <w:r w:rsidRPr="00D22B31">
        <w:rPr>
          <w:rFonts w:ascii="Times New Roman" w:hAnsi="Times New Roman" w:cs="Times New Roman"/>
          <w:sz w:val="28"/>
          <w:szCs w:val="28"/>
          <w:highlight w:val="green"/>
        </w:rPr>
        <w:t>Cafeteria dashboard &amp; cash payments -</w:t>
      </w:r>
      <w:r w:rsidRPr="00D22B31">
        <w:rPr>
          <w:rFonts w:ascii="Times New Roman" w:hAnsi="Times New Roman" w:cs="Times New Roman"/>
          <w:sz w:val="28"/>
          <w:szCs w:val="28"/>
        </w:rPr>
        <w:t xml:space="preserve"> In cafeteria dashboard we can see the food categories and the products. User can add categories or product in this pannels.user can sell the products to the students or teachers by clicking the product image. After add foods user can bill the prices and print it.</w:t>
      </w:r>
    </w:p>
    <w:p w:rsidR="000B18D4" w:rsidRPr="00D22B31" w:rsidRDefault="000B18D4" w:rsidP="000B18D4">
      <w:pPr>
        <w:spacing w:after="0"/>
        <w:jc w:val="both"/>
        <w:rPr>
          <w:rFonts w:ascii="Times New Roman" w:hAnsi="Times New Roman" w:cs="Times New Roman"/>
          <w:sz w:val="28"/>
          <w:szCs w:val="28"/>
        </w:rPr>
      </w:pPr>
    </w:p>
    <w:p w:rsidR="000B18D4" w:rsidRPr="00D22B31" w:rsidRDefault="000B18D4" w:rsidP="000B18D4">
      <w:pPr>
        <w:spacing w:after="0"/>
        <w:jc w:val="both"/>
        <w:rPr>
          <w:rFonts w:ascii="Times New Roman" w:hAnsi="Times New Roman" w:cs="Times New Roman"/>
          <w:sz w:val="28"/>
          <w:szCs w:val="28"/>
        </w:rPr>
      </w:pPr>
      <w:r w:rsidRPr="00D22B31">
        <w:rPr>
          <w:rFonts w:ascii="Times New Roman" w:hAnsi="Times New Roman" w:cs="Times New Roman"/>
          <w:sz w:val="28"/>
          <w:szCs w:val="28"/>
          <w:highlight w:val="green"/>
        </w:rPr>
        <w:t>Cafeteria add category -</w:t>
      </w:r>
      <w:r w:rsidRPr="00D22B31">
        <w:rPr>
          <w:rFonts w:ascii="Times New Roman" w:hAnsi="Times New Roman" w:cs="Times New Roman"/>
          <w:sz w:val="28"/>
          <w:szCs w:val="28"/>
        </w:rPr>
        <w:t xml:space="preserve"> user can add or update category with the category image</w:t>
      </w:r>
    </w:p>
    <w:p w:rsidR="000B18D4" w:rsidRPr="00D22B31" w:rsidRDefault="000B18D4" w:rsidP="000B18D4">
      <w:pPr>
        <w:spacing w:after="0"/>
        <w:jc w:val="both"/>
        <w:rPr>
          <w:rFonts w:ascii="Times New Roman" w:hAnsi="Times New Roman" w:cs="Times New Roman"/>
          <w:sz w:val="28"/>
          <w:szCs w:val="28"/>
        </w:rPr>
      </w:pPr>
    </w:p>
    <w:p w:rsidR="000B18D4" w:rsidRPr="00D22B31" w:rsidRDefault="000B18D4" w:rsidP="000B18D4">
      <w:pPr>
        <w:spacing w:after="0"/>
        <w:jc w:val="both"/>
        <w:rPr>
          <w:rFonts w:ascii="Times New Roman" w:hAnsi="Times New Roman" w:cs="Times New Roman"/>
          <w:sz w:val="28"/>
          <w:szCs w:val="28"/>
        </w:rPr>
      </w:pPr>
      <w:r w:rsidRPr="00D22B31">
        <w:rPr>
          <w:rFonts w:ascii="Times New Roman" w:hAnsi="Times New Roman" w:cs="Times New Roman"/>
          <w:sz w:val="28"/>
          <w:szCs w:val="28"/>
          <w:highlight w:val="green"/>
        </w:rPr>
        <w:t>Cafeteria add products -</w:t>
      </w:r>
      <w:r w:rsidRPr="00D22B31">
        <w:rPr>
          <w:rFonts w:ascii="Times New Roman" w:hAnsi="Times New Roman" w:cs="Times New Roman"/>
          <w:sz w:val="28"/>
          <w:szCs w:val="28"/>
        </w:rPr>
        <w:t xml:space="preserve"> user can add or update product with the product image</w:t>
      </w:r>
    </w:p>
    <w:p w:rsidR="000B18D4" w:rsidRPr="00D22B31" w:rsidRDefault="000B18D4" w:rsidP="000B18D4">
      <w:pPr>
        <w:spacing w:after="0"/>
        <w:jc w:val="both"/>
        <w:rPr>
          <w:rFonts w:ascii="Times New Roman" w:hAnsi="Times New Roman" w:cs="Times New Roman"/>
          <w:sz w:val="28"/>
          <w:szCs w:val="28"/>
        </w:rPr>
      </w:pPr>
    </w:p>
    <w:p w:rsidR="000B18D4" w:rsidRPr="00D22B31" w:rsidRDefault="000B18D4" w:rsidP="000B18D4">
      <w:pPr>
        <w:spacing w:after="0"/>
        <w:jc w:val="both"/>
        <w:rPr>
          <w:rFonts w:ascii="Times New Roman" w:hAnsi="Times New Roman" w:cs="Times New Roman"/>
          <w:sz w:val="28"/>
          <w:szCs w:val="28"/>
        </w:rPr>
      </w:pPr>
      <w:r w:rsidRPr="00D22B31">
        <w:rPr>
          <w:rFonts w:ascii="Times New Roman" w:hAnsi="Times New Roman" w:cs="Times New Roman"/>
          <w:sz w:val="28"/>
          <w:szCs w:val="28"/>
          <w:highlight w:val="green"/>
        </w:rPr>
        <w:t>Cafeteria view all products -</w:t>
      </w:r>
      <w:r w:rsidRPr="00D22B31">
        <w:rPr>
          <w:rFonts w:ascii="Times New Roman" w:hAnsi="Times New Roman" w:cs="Times New Roman"/>
          <w:sz w:val="28"/>
          <w:szCs w:val="28"/>
        </w:rPr>
        <w:t xml:space="preserve"> user can search all the product using the product category </w:t>
      </w:r>
    </w:p>
    <w:p w:rsidR="00DA2AA9" w:rsidRPr="00D22B31" w:rsidRDefault="00B62124" w:rsidP="000B18D4">
      <w:pPr>
        <w:spacing w:after="0"/>
        <w:jc w:val="both"/>
        <w:rPr>
          <w:rFonts w:ascii="Times New Roman" w:hAnsi="Times New Roman" w:cs="Times New Roman"/>
          <w:sz w:val="28"/>
          <w:szCs w:val="28"/>
        </w:rPr>
      </w:pPr>
    </w:p>
    <w:p w:rsidR="00564538" w:rsidRDefault="00B62124" w:rsidP="000B18D4">
      <w:pPr>
        <w:spacing w:after="0"/>
        <w:jc w:val="both"/>
        <w:rPr>
          <w:rFonts w:ascii="Times New Roman" w:hAnsi="Times New Roman" w:cs="Times New Roman"/>
          <w:sz w:val="28"/>
          <w:szCs w:val="28"/>
        </w:rPr>
      </w:pPr>
      <w:r>
        <w:rPr>
          <w:rFonts w:ascii="Times New Roman" w:hAnsi="Times New Roman" w:cs="Times New Roman"/>
          <w:sz w:val="28"/>
          <w:szCs w:val="28"/>
        </w:rPr>
        <w:t xml:space="preserve">We can see the few </w:t>
      </w:r>
      <w:r w:rsidR="006773C9">
        <w:rPr>
          <w:rFonts w:ascii="Times New Roman" w:hAnsi="Times New Roman" w:cs="Times New Roman"/>
          <w:sz w:val="28"/>
          <w:szCs w:val="28"/>
        </w:rPr>
        <w:t>S</w:t>
      </w:r>
      <w:r w:rsidR="00F64454">
        <w:rPr>
          <w:rFonts w:ascii="Times New Roman" w:hAnsi="Times New Roman" w:cs="Times New Roman"/>
          <w:sz w:val="28"/>
          <w:szCs w:val="28"/>
        </w:rPr>
        <w:t>o</w:t>
      </w:r>
      <w:r w:rsidR="006773C9">
        <w:rPr>
          <w:rFonts w:ascii="Times New Roman" w:hAnsi="Times New Roman" w:cs="Times New Roman"/>
          <w:sz w:val="28"/>
          <w:szCs w:val="28"/>
        </w:rPr>
        <w:t>u</w:t>
      </w:r>
      <w:r w:rsidR="00F64454">
        <w:rPr>
          <w:rFonts w:ascii="Times New Roman" w:hAnsi="Times New Roman" w:cs="Times New Roman"/>
          <w:sz w:val="28"/>
          <w:szCs w:val="28"/>
        </w:rPr>
        <w:t>rce</w:t>
      </w:r>
      <w:r w:rsidR="006773C9">
        <w:rPr>
          <w:rFonts w:ascii="Times New Roman" w:hAnsi="Times New Roman" w:cs="Times New Roman"/>
          <w:sz w:val="28"/>
          <w:szCs w:val="28"/>
        </w:rPr>
        <w:t xml:space="preserve"> </w:t>
      </w:r>
      <w:r w:rsidR="00F64454">
        <w:rPr>
          <w:rFonts w:ascii="Times New Roman" w:hAnsi="Times New Roman" w:cs="Times New Roman"/>
          <w:sz w:val="28"/>
          <w:szCs w:val="28"/>
        </w:rPr>
        <w:t>code</w:t>
      </w:r>
      <w:r w:rsidR="006773C9">
        <w:rPr>
          <w:rFonts w:ascii="Times New Roman" w:hAnsi="Times New Roman" w:cs="Times New Roman"/>
          <w:sz w:val="28"/>
          <w:szCs w:val="28"/>
        </w:rPr>
        <w:t>s of student management system</w:t>
      </w:r>
      <w:r>
        <w:rPr>
          <w:rFonts w:ascii="Times New Roman" w:hAnsi="Times New Roman" w:cs="Times New Roman"/>
          <w:sz w:val="28"/>
          <w:szCs w:val="28"/>
        </w:rPr>
        <w:t xml:space="preserve"> and </w:t>
      </w:r>
      <w:bookmarkStart w:id="0" w:name="_GoBack"/>
      <w:bookmarkEnd w:id="0"/>
      <w:r>
        <w:rPr>
          <w:rFonts w:ascii="Times New Roman" w:hAnsi="Times New Roman" w:cs="Times New Roman"/>
          <w:sz w:val="28"/>
          <w:szCs w:val="28"/>
        </w:rPr>
        <w:t>also</w:t>
      </w:r>
    </w:p>
    <w:p w:rsidR="006773C9" w:rsidRDefault="00B62124" w:rsidP="000B18D4">
      <w:pPr>
        <w:spacing w:after="0"/>
        <w:jc w:val="both"/>
        <w:rPr>
          <w:rFonts w:ascii="Times New Roman" w:hAnsi="Times New Roman" w:cs="Times New Roman"/>
          <w:sz w:val="28"/>
          <w:szCs w:val="28"/>
        </w:rPr>
      </w:pPr>
      <w:r>
        <w:rPr>
          <w:rFonts w:ascii="Times New Roman" w:hAnsi="Times New Roman" w:cs="Times New Roman"/>
          <w:sz w:val="28"/>
          <w:szCs w:val="28"/>
        </w:rPr>
        <w:t xml:space="preserve">We can see the few </w:t>
      </w:r>
      <w:r w:rsidR="006773C9">
        <w:rPr>
          <w:rFonts w:ascii="Times New Roman" w:hAnsi="Times New Roman" w:cs="Times New Roman"/>
          <w:sz w:val="28"/>
          <w:szCs w:val="28"/>
        </w:rPr>
        <w:t xml:space="preserve">Source codes of </w:t>
      </w:r>
      <w:r w:rsidR="006773C9" w:rsidRPr="006773C9">
        <w:rPr>
          <w:rFonts w:ascii="Times New Roman" w:hAnsi="Times New Roman" w:cs="Times New Roman"/>
          <w:sz w:val="28"/>
          <w:szCs w:val="28"/>
        </w:rPr>
        <w:t xml:space="preserve">Cafeteria </w:t>
      </w:r>
      <w:r w:rsidR="006773C9">
        <w:rPr>
          <w:rFonts w:ascii="Times New Roman" w:hAnsi="Times New Roman" w:cs="Times New Roman"/>
          <w:sz w:val="28"/>
          <w:szCs w:val="28"/>
        </w:rPr>
        <w:t>system</w:t>
      </w:r>
    </w:p>
    <w:p w:rsidR="006773C9" w:rsidRDefault="006773C9" w:rsidP="000B18D4">
      <w:pPr>
        <w:spacing w:after="0"/>
        <w:jc w:val="both"/>
        <w:rPr>
          <w:rFonts w:ascii="Times New Roman" w:hAnsi="Times New Roman" w:cs="Times New Roman"/>
          <w:sz w:val="28"/>
          <w:szCs w:val="28"/>
        </w:rPr>
      </w:pPr>
    </w:p>
    <w:p w:rsidR="00902D6D" w:rsidRDefault="00902D6D" w:rsidP="000B18D4">
      <w:pPr>
        <w:spacing w:after="0"/>
        <w:jc w:val="both"/>
        <w:rPr>
          <w:rFonts w:ascii="Times New Roman" w:hAnsi="Times New Roman" w:cs="Times New Roman"/>
          <w:sz w:val="28"/>
          <w:szCs w:val="28"/>
        </w:rPr>
      </w:pPr>
      <w:r w:rsidRPr="00D22B31">
        <w:rPr>
          <w:rFonts w:ascii="Times New Roman" w:hAnsi="Times New Roman" w:cs="Times New Roman"/>
          <w:sz w:val="28"/>
          <w:szCs w:val="28"/>
        </w:rPr>
        <w:t>Test</w:t>
      </w:r>
      <w:r w:rsidRPr="00D22B31">
        <w:rPr>
          <w:rFonts w:ascii="Times New Roman" w:hAnsi="Times New Roman" w:cs="Times New Roman"/>
          <w:sz w:val="28"/>
          <w:szCs w:val="28"/>
        </w:rPr>
        <w:t xml:space="preserve"> plan</w:t>
      </w:r>
    </w:p>
    <w:p w:rsidR="00902D6D" w:rsidRPr="00D22B31" w:rsidRDefault="00902D6D" w:rsidP="000B18D4">
      <w:pPr>
        <w:spacing w:after="0"/>
        <w:jc w:val="both"/>
        <w:rPr>
          <w:rFonts w:ascii="Times New Roman" w:hAnsi="Times New Roman" w:cs="Times New Roman"/>
          <w:sz w:val="28"/>
          <w:szCs w:val="28"/>
        </w:rPr>
      </w:pPr>
    </w:p>
    <w:p w:rsidR="00564538" w:rsidRPr="00D22B31" w:rsidRDefault="00564538" w:rsidP="00564538">
      <w:pPr>
        <w:jc w:val="both"/>
        <w:rPr>
          <w:rFonts w:ascii="Times New Roman" w:hAnsi="Times New Roman" w:cs="Times New Roman"/>
          <w:sz w:val="28"/>
          <w:szCs w:val="28"/>
        </w:rPr>
      </w:pPr>
      <w:r w:rsidRPr="00D22B31">
        <w:rPr>
          <w:rFonts w:ascii="Times New Roman" w:hAnsi="Times New Roman" w:cs="Times New Roman"/>
          <w:sz w:val="28"/>
          <w:szCs w:val="28"/>
        </w:rPr>
        <w:t xml:space="preserve">The test plan include details about scope, schedule of testing and deliverables. Based on testing types prepare test plan using modules of the system. All aspects of the system are test with test cases. Test plan is represent about tester, place, time and quality of performed. </w:t>
      </w:r>
    </w:p>
    <w:p w:rsidR="00564538" w:rsidRDefault="00902D6D" w:rsidP="000B18D4">
      <w:pPr>
        <w:spacing w:after="0"/>
        <w:jc w:val="both"/>
        <w:rPr>
          <w:rFonts w:ascii="Times New Roman" w:hAnsi="Times New Roman" w:cs="Times New Roman"/>
          <w:sz w:val="28"/>
          <w:szCs w:val="28"/>
        </w:rPr>
      </w:pPr>
      <w:r>
        <w:rPr>
          <w:rFonts w:ascii="Times New Roman" w:hAnsi="Times New Roman" w:cs="Times New Roman"/>
          <w:sz w:val="28"/>
          <w:szCs w:val="28"/>
        </w:rPr>
        <w:t>Pie chart</w:t>
      </w:r>
    </w:p>
    <w:p w:rsidR="00902D6D" w:rsidRDefault="00902D6D" w:rsidP="000B18D4">
      <w:pPr>
        <w:spacing w:after="0"/>
        <w:jc w:val="both"/>
        <w:rPr>
          <w:rFonts w:ascii="Times New Roman" w:hAnsi="Times New Roman" w:cs="Times New Roman"/>
          <w:sz w:val="28"/>
          <w:szCs w:val="28"/>
        </w:rPr>
      </w:pPr>
    </w:p>
    <w:p w:rsidR="00902D6D" w:rsidRPr="00D22B31" w:rsidRDefault="00902D6D" w:rsidP="000B18D4">
      <w:pPr>
        <w:spacing w:after="0"/>
        <w:jc w:val="both"/>
        <w:rPr>
          <w:rFonts w:ascii="Times New Roman" w:hAnsi="Times New Roman" w:cs="Times New Roman"/>
          <w:sz w:val="28"/>
          <w:szCs w:val="28"/>
        </w:rPr>
      </w:pPr>
      <w:r>
        <w:rPr>
          <w:rFonts w:ascii="Times New Roman" w:hAnsi="Times New Roman" w:cs="Times New Roman"/>
          <w:sz w:val="28"/>
          <w:szCs w:val="28"/>
        </w:rPr>
        <w:t>In this pie chart we can see the successful rate in this current system. Implemented current system 80% succeed and 20% failed due to the few errors in the coding.</w:t>
      </w:r>
    </w:p>
    <w:sectPr w:rsidR="00902D6D" w:rsidRPr="00D22B31" w:rsidSect="00B377CA">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Iskoola Pota">
    <w:panose1 w:val="020B0502040204020203"/>
    <w:charset w:val="00"/>
    <w:family w:val="swiss"/>
    <w:pitch w:val="variable"/>
    <w:sig w:usb0="00000003" w:usb1="00000000" w:usb2="000002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drawingGridHorizontalSpacing w:val="110"/>
  <w:displayHorizontalDrawingGridEvery w:val="2"/>
  <w:displayVerticalDrawingGridEvery w:val="2"/>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2490"/>
    <w:rsid w:val="000B18D4"/>
    <w:rsid w:val="000B3959"/>
    <w:rsid w:val="003B29FC"/>
    <w:rsid w:val="00564538"/>
    <w:rsid w:val="006773C9"/>
    <w:rsid w:val="0077613C"/>
    <w:rsid w:val="00902D6D"/>
    <w:rsid w:val="009F30DB"/>
    <w:rsid w:val="00AD2490"/>
    <w:rsid w:val="00B377CA"/>
    <w:rsid w:val="00B62124"/>
    <w:rsid w:val="00CB54D4"/>
    <w:rsid w:val="00D22B31"/>
    <w:rsid w:val="00E54E34"/>
    <w:rsid w:val="00F131DF"/>
    <w:rsid w:val="00F64454"/>
  </w:rsids>
  <m:mathPr>
    <m:mathFont m:val="Cambria Math"/>
    <m:brkBin m:val="before"/>
    <m:brkBinSub m:val="--"/>
    <m:smallFrac m:val="0"/>
    <m:dispDef/>
    <m:lMargin m:val="0"/>
    <m:rMargin m:val="0"/>
    <m:defJc m:val="centerGroup"/>
    <m:wrapIndent m:val="1440"/>
    <m:intLim m:val="subSup"/>
    <m:naryLim m:val="undOvr"/>
  </m:mathPr>
  <w:themeFontLang w:val="en-GB" w:eastAsia="ko-KR"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C290A4-A9E8-48BA-A361-FA2015DCA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GB" w:eastAsia="ko-K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2</Pages>
  <Words>476</Words>
  <Characters>2719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lahiru</dc:creator>
  <cp:keywords/>
  <dc:description/>
  <cp:lastModifiedBy>lahiru</cp:lastModifiedBy>
  <cp:revision>8</cp:revision>
  <dcterms:created xsi:type="dcterms:W3CDTF">2021-01-08T19:15:00Z</dcterms:created>
  <dcterms:modified xsi:type="dcterms:W3CDTF">2021-01-09T04:58:00Z</dcterms:modified>
</cp:coreProperties>
</file>