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44025" w14:textId="77777777" w:rsidR="00013233" w:rsidRDefault="00013233" w:rsidP="00013233"/>
    <w:p w14:paraId="274816D8" w14:textId="459F855F" w:rsidR="00013233" w:rsidRDefault="00013233" w:rsidP="00013233">
      <w:pPr>
        <w:pStyle w:val="Title"/>
        <w:rPr>
          <w:sz w:val="40"/>
          <w:szCs w:val="40"/>
        </w:rPr>
      </w:pPr>
      <w:r w:rsidRPr="00013233">
        <w:rPr>
          <w:sz w:val="40"/>
          <w:szCs w:val="40"/>
        </w:rPr>
        <w:t xml:space="preserve">K-Means </w:t>
      </w:r>
      <w:proofErr w:type="gramStart"/>
      <w:r w:rsidRPr="00013233">
        <w:rPr>
          <w:sz w:val="40"/>
          <w:szCs w:val="40"/>
        </w:rPr>
        <w:t>And</w:t>
      </w:r>
      <w:proofErr w:type="gramEnd"/>
      <w:r w:rsidRPr="00013233">
        <w:rPr>
          <w:sz w:val="40"/>
          <w:szCs w:val="40"/>
        </w:rPr>
        <w:t xml:space="preserve"> Modified K-Means Clustering Report</w:t>
      </w:r>
    </w:p>
    <w:p w14:paraId="0074B2C1" w14:textId="479B53D2" w:rsidR="00F91966" w:rsidRPr="001834D1" w:rsidRDefault="00F91966" w:rsidP="001834D1">
      <w:pPr>
        <w:pStyle w:val="Heading1"/>
        <w:rPr>
          <w:sz w:val="36"/>
          <w:szCs w:val="36"/>
        </w:rPr>
      </w:pPr>
      <w:r w:rsidRPr="001834D1">
        <w:rPr>
          <w:sz w:val="36"/>
          <w:szCs w:val="36"/>
        </w:rPr>
        <w:t>Contents</w:t>
      </w:r>
    </w:p>
    <w:p w14:paraId="04AC6232" w14:textId="2231BE27" w:rsidR="00F91966" w:rsidRDefault="00F91966" w:rsidP="00F91966">
      <w:pPr>
        <w:rPr>
          <w:sz w:val="28"/>
          <w:szCs w:val="28"/>
        </w:rPr>
      </w:pPr>
      <w:r w:rsidRPr="001834D1">
        <w:rPr>
          <w:sz w:val="32"/>
          <w:szCs w:val="32"/>
        </w:rPr>
        <w:t xml:space="preserve">  1. </w:t>
      </w:r>
      <w:hyperlink w:anchor="_Introduction" w:history="1">
        <w:r w:rsidRPr="001834D1">
          <w:rPr>
            <w:rStyle w:val="Hyperlink"/>
            <w:sz w:val="32"/>
            <w:szCs w:val="32"/>
          </w:rPr>
          <w:t>Introduction</w:t>
        </w:r>
      </w:hyperlink>
    </w:p>
    <w:p w14:paraId="110EB7D0" w14:textId="69405F0B" w:rsidR="00F91966" w:rsidRPr="001834D1" w:rsidRDefault="00F91966" w:rsidP="00F91966">
      <w:pPr>
        <w:rPr>
          <w:sz w:val="32"/>
          <w:szCs w:val="32"/>
        </w:rPr>
      </w:pPr>
      <w:r>
        <w:rPr>
          <w:sz w:val="28"/>
          <w:szCs w:val="28"/>
        </w:rPr>
        <w:t xml:space="preserve">   </w:t>
      </w:r>
      <w:r w:rsidRPr="001834D1">
        <w:rPr>
          <w:sz w:val="32"/>
          <w:szCs w:val="32"/>
        </w:rPr>
        <w:t xml:space="preserve">2. </w:t>
      </w:r>
      <w:hyperlink w:anchor="_Implementation_and_methodology" w:history="1">
        <w:r w:rsidRPr="001834D1">
          <w:rPr>
            <w:rStyle w:val="Hyperlink"/>
            <w:sz w:val="32"/>
            <w:szCs w:val="32"/>
          </w:rPr>
          <w:t>Implementation and methodology</w:t>
        </w:r>
      </w:hyperlink>
    </w:p>
    <w:p w14:paraId="01F10797" w14:textId="080403BB" w:rsidR="00F91966" w:rsidRPr="001834D1" w:rsidRDefault="00F91966" w:rsidP="00F91966">
      <w:pPr>
        <w:pStyle w:val="ListParagraph"/>
        <w:numPr>
          <w:ilvl w:val="0"/>
          <w:numId w:val="23"/>
        </w:numPr>
        <w:rPr>
          <w:rStyle w:val="Strong"/>
          <w:b w:val="0"/>
          <w:bCs w:val="0"/>
          <w:sz w:val="28"/>
          <w:szCs w:val="28"/>
        </w:rPr>
      </w:pPr>
      <w:hyperlink w:anchor="_Step_1:_" w:history="1">
        <w:r w:rsidRPr="001834D1">
          <w:rPr>
            <w:rStyle w:val="Hyperlink"/>
            <w:sz w:val="28"/>
            <w:szCs w:val="28"/>
          </w:rPr>
          <w:t>Preprocessing and Feature Extraction</w:t>
        </w:r>
      </w:hyperlink>
    </w:p>
    <w:p w14:paraId="07FD65A9" w14:textId="705BAF93" w:rsidR="00F91966" w:rsidRPr="001834D1" w:rsidRDefault="00557A2A" w:rsidP="00F91966">
      <w:pPr>
        <w:pStyle w:val="ListParagraph"/>
        <w:numPr>
          <w:ilvl w:val="0"/>
          <w:numId w:val="23"/>
        </w:numPr>
        <w:rPr>
          <w:rStyle w:val="Strong"/>
          <w:b w:val="0"/>
          <w:bCs w:val="0"/>
          <w:sz w:val="28"/>
          <w:szCs w:val="28"/>
        </w:rPr>
      </w:pPr>
      <w:hyperlink w:anchor="_Step_2:_Clustering" w:history="1">
        <w:r w:rsidRPr="001834D1">
          <w:rPr>
            <w:rStyle w:val="Hyperlink"/>
            <w:rFonts w:ascii="Times New Roman" w:hAnsi="Times New Roman" w:cs="Times New Roman"/>
            <w:sz w:val="28"/>
            <w:szCs w:val="28"/>
          </w:rPr>
          <w:t>Clustering Using K-Means and Modified K-Means</w:t>
        </w:r>
      </w:hyperlink>
    </w:p>
    <w:p w14:paraId="2190F43E" w14:textId="0A2B81D2" w:rsidR="00557A2A" w:rsidRPr="001834D1" w:rsidRDefault="00557A2A" w:rsidP="00F91966">
      <w:pPr>
        <w:pStyle w:val="ListParagraph"/>
        <w:numPr>
          <w:ilvl w:val="0"/>
          <w:numId w:val="23"/>
        </w:numPr>
        <w:rPr>
          <w:b/>
          <w:bCs/>
          <w:sz w:val="28"/>
          <w:szCs w:val="28"/>
        </w:rPr>
      </w:pPr>
      <w:hyperlink w:anchor="_Step_3:_Image" w:history="1">
        <w:r w:rsidRPr="001834D1">
          <w:rPr>
            <w:rStyle w:val="Hyperlink"/>
            <w:sz w:val="28"/>
            <w:szCs w:val="28"/>
          </w:rPr>
          <w:t>Image Segmentation</w:t>
        </w:r>
      </w:hyperlink>
    </w:p>
    <w:p w14:paraId="782B7AC7" w14:textId="5C335959" w:rsidR="00F91966" w:rsidRPr="001834D1" w:rsidRDefault="00F91966" w:rsidP="00F91966">
      <w:pPr>
        <w:rPr>
          <w:sz w:val="32"/>
          <w:szCs w:val="32"/>
        </w:rPr>
      </w:pPr>
      <w:r w:rsidRPr="001834D1">
        <w:rPr>
          <w:sz w:val="32"/>
          <w:szCs w:val="32"/>
        </w:rPr>
        <w:t xml:space="preserve">   3. </w:t>
      </w:r>
      <w:hyperlink w:anchor="_Results" w:history="1">
        <w:r w:rsidRPr="001834D1">
          <w:rPr>
            <w:rStyle w:val="Hyperlink"/>
            <w:sz w:val="32"/>
            <w:szCs w:val="32"/>
          </w:rPr>
          <w:t>Results</w:t>
        </w:r>
      </w:hyperlink>
    </w:p>
    <w:p w14:paraId="12ED5328" w14:textId="48BB1EB0" w:rsidR="00557A2A" w:rsidRPr="001834D1" w:rsidRDefault="00557A2A" w:rsidP="00557A2A">
      <w:pPr>
        <w:pStyle w:val="ListParagraph"/>
        <w:numPr>
          <w:ilvl w:val="0"/>
          <w:numId w:val="26"/>
        </w:numPr>
        <w:rPr>
          <w:sz w:val="28"/>
          <w:szCs w:val="28"/>
        </w:rPr>
      </w:pPr>
      <w:hyperlink w:anchor="_Inference" w:history="1">
        <w:r w:rsidRPr="001834D1">
          <w:rPr>
            <w:rStyle w:val="Hyperlink"/>
            <w:sz w:val="28"/>
            <w:szCs w:val="28"/>
          </w:rPr>
          <w:t>Inference</w:t>
        </w:r>
      </w:hyperlink>
      <w:r w:rsidRPr="001834D1">
        <w:rPr>
          <w:sz w:val="28"/>
          <w:szCs w:val="28"/>
        </w:rPr>
        <w:t xml:space="preserve"> </w:t>
      </w:r>
    </w:p>
    <w:p w14:paraId="074D3E25" w14:textId="194CD480" w:rsidR="00F91966" w:rsidRPr="001834D1" w:rsidRDefault="00F91966" w:rsidP="00F91966">
      <w:pPr>
        <w:rPr>
          <w:sz w:val="32"/>
          <w:szCs w:val="32"/>
        </w:rPr>
      </w:pPr>
      <w:r w:rsidRPr="001834D1">
        <w:rPr>
          <w:sz w:val="32"/>
          <w:szCs w:val="32"/>
        </w:rPr>
        <w:t xml:space="preserve">  4. </w:t>
      </w:r>
      <w:hyperlink w:anchor="_Conclusion" w:history="1">
        <w:r w:rsidRPr="001834D1">
          <w:rPr>
            <w:rStyle w:val="Hyperlink"/>
            <w:sz w:val="32"/>
            <w:szCs w:val="32"/>
          </w:rPr>
          <w:t>Conclusion</w:t>
        </w:r>
      </w:hyperlink>
    </w:p>
    <w:p w14:paraId="327C5496" w14:textId="3955BABA" w:rsidR="00F91966" w:rsidRPr="00F91966" w:rsidRDefault="00F91966" w:rsidP="00F91966">
      <w:pPr>
        <w:rPr>
          <w:sz w:val="28"/>
          <w:szCs w:val="28"/>
        </w:rPr>
      </w:pPr>
    </w:p>
    <w:p w14:paraId="0B7C7989" w14:textId="77777777" w:rsidR="00F91966" w:rsidRDefault="00F91966" w:rsidP="00F91966"/>
    <w:p w14:paraId="5577D831" w14:textId="371227B8" w:rsidR="00F91966" w:rsidRPr="00F91966" w:rsidRDefault="00F91966" w:rsidP="00F91966">
      <w:pPr>
        <w:rPr>
          <w:sz w:val="28"/>
          <w:szCs w:val="28"/>
        </w:rPr>
      </w:pPr>
    </w:p>
    <w:p w14:paraId="4F0BEF17" w14:textId="643FC472" w:rsidR="00F91966" w:rsidRPr="00F91966" w:rsidRDefault="00F91966" w:rsidP="00F91966">
      <w:pPr>
        <w:rPr>
          <w:sz w:val="36"/>
          <w:szCs w:val="36"/>
        </w:rPr>
      </w:pPr>
    </w:p>
    <w:p w14:paraId="7A361CE2" w14:textId="77777777" w:rsidR="00F91966" w:rsidRDefault="00F91966" w:rsidP="00F91966"/>
    <w:p w14:paraId="3C256995" w14:textId="77777777" w:rsidR="00F91966" w:rsidRPr="00F91966" w:rsidRDefault="00F91966" w:rsidP="00F91966"/>
    <w:p w14:paraId="197E26CA" w14:textId="4E0C0262" w:rsidR="000E1109" w:rsidRPr="00EB12A5" w:rsidRDefault="000E1109" w:rsidP="000E1109">
      <w:pPr>
        <w:pStyle w:val="Heading1"/>
        <w:rPr>
          <w:rFonts w:ascii="Times New Roman" w:hAnsi="Times New Roman" w:cs="Times New Roman"/>
          <w:sz w:val="36"/>
          <w:szCs w:val="36"/>
        </w:rPr>
      </w:pPr>
      <w:bookmarkStart w:id="0" w:name="_Introduction"/>
      <w:bookmarkEnd w:id="0"/>
      <w:r w:rsidRPr="00EB12A5">
        <w:rPr>
          <w:rFonts w:ascii="Times New Roman" w:hAnsi="Times New Roman" w:cs="Times New Roman"/>
          <w:sz w:val="36"/>
          <w:szCs w:val="36"/>
        </w:rPr>
        <w:t>Introduction</w:t>
      </w:r>
    </w:p>
    <w:p w14:paraId="51995A02" w14:textId="77777777" w:rsidR="000C6276" w:rsidRPr="00EB12A5" w:rsidRDefault="000E1109" w:rsidP="000C6276">
      <w:pPr>
        <w:spacing w:before="240"/>
        <w:rPr>
          <w:rFonts w:ascii="Times New Roman" w:hAnsi="Times New Roman" w:cs="Times New Roman"/>
          <w:sz w:val="20"/>
          <w:szCs w:val="20"/>
        </w:rPr>
      </w:pPr>
      <w:r w:rsidRPr="00EB12A5">
        <w:rPr>
          <w:rFonts w:ascii="Times New Roman" w:hAnsi="Times New Roman" w:cs="Times New Roman"/>
          <w:sz w:val="20"/>
          <w:szCs w:val="20"/>
        </w:rPr>
        <w:t xml:space="preserve">In this report, we explore the application of the K-Means (using Euclidean distance) and Modified K-Means (using Mahalanobis </w:t>
      </w:r>
      <w:proofErr w:type="gramStart"/>
      <w:r w:rsidRPr="00EB12A5">
        <w:rPr>
          <w:rFonts w:ascii="Times New Roman" w:hAnsi="Times New Roman" w:cs="Times New Roman"/>
          <w:sz w:val="20"/>
          <w:szCs w:val="20"/>
        </w:rPr>
        <w:t>distance</w:t>
      </w:r>
      <w:r w:rsidR="000C6276" w:rsidRPr="00EB12A5">
        <w:rPr>
          <w:rFonts w:ascii="Times New Roman" w:hAnsi="Times New Roman" w:cs="Times New Roman"/>
          <w:sz w:val="20"/>
          <w:szCs w:val="20"/>
        </w:rPr>
        <w:t xml:space="preserve"> </w:t>
      </w:r>
      <w:r w:rsidRPr="00EB12A5">
        <w:rPr>
          <w:rFonts w:ascii="Times New Roman" w:hAnsi="Times New Roman" w:cs="Times New Roman"/>
          <w:sz w:val="20"/>
          <w:szCs w:val="20"/>
        </w:rPr>
        <w:t>)</w:t>
      </w:r>
      <w:proofErr w:type="gramEnd"/>
      <w:r w:rsidRPr="00EB12A5">
        <w:rPr>
          <w:rFonts w:ascii="Times New Roman" w:hAnsi="Times New Roman" w:cs="Times New Roman"/>
          <w:sz w:val="20"/>
          <w:szCs w:val="20"/>
        </w:rPr>
        <w:t xml:space="preserve">  algorithm to segment cervical cell images. The aim is to partition each image into three distinct regions </w:t>
      </w:r>
      <w:r w:rsidR="000C6276" w:rsidRPr="00EB12A5">
        <w:rPr>
          <w:rFonts w:ascii="Times New Roman" w:hAnsi="Times New Roman" w:cs="Times New Roman"/>
          <w:sz w:val="20"/>
          <w:szCs w:val="20"/>
        </w:rPr>
        <w:t xml:space="preserve">(cell body, cell boundary, and </w:t>
      </w:r>
      <w:proofErr w:type="gramStart"/>
      <w:r w:rsidR="000C6276" w:rsidRPr="00EB12A5">
        <w:rPr>
          <w:rFonts w:ascii="Times New Roman" w:hAnsi="Times New Roman" w:cs="Times New Roman"/>
          <w:sz w:val="20"/>
          <w:szCs w:val="20"/>
        </w:rPr>
        <w:t xml:space="preserve">background)  </w:t>
      </w:r>
      <w:r w:rsidRPr="00EB12A5">
        <w:rPr>
          <w:rFonts w:ascii="Times New Roman" w:hAnsi="Times New Roman" w:cs="Times New Roman"/>
          <w:sz w:val="20"/>
          <w:szCs w:val="20"/>
        </w:rPr>
        <w:t>based</w:t>
      </w:r>
      <w:proofErr w:type="gramEnd"/>
      <w:r w:rsidRPr="00EB12A5">
        <w:rPr>
          <w:rFonts w:ascii="Times New Roman" w:hAnsi="Times New Roman" w:cs="Times New Roman"/>
          <w:sz w:val="20"/>
          <w:szCs w:val="20"/>
        </w:rPr>
        <w:t xml:space="preserve"> on the extracted features from the images: the mean intensity and standard deviation of each patch. </w:t>
      </w:r>
    </w:p>
    <w:p w14:paraId="08C2E49F" w14:textId="6885018D" w:rsidR="000C6276" w:rsidRPr="00EB12A5" w:rsidRDefault="000C6276" w:rsidP="000C6276">
      <w:pPr>
        <w:pStyle w:val="Heading1"/>
        <w:rPr>
          <w:rFonts w:ascii="Times New Roman" w:hAnsi="Times New Roman" w:cs="Times New Roman"/>
          <w:sz w:val="36"/>
          <w:szCs w:val="36"/>
        </w:rPr>
      </w:pPr>
      <w:bookmarkStart w:id="1" w:name="_Implementation_and_methodology"/>
      <w:bookmarkEnd w:id="1"/>
      <w:r w:rsidRPr="00EB12A5">
        <w:rPr>
          <w:rFonts w:ascii="Times New Roman" w:hAnsi="Times New Roman" w:cs="Times New Roman"/>
          <w:sz w:val="36"/>
          <w:szCs w:val="36"/>
        </w:rPr>
        <w:lastRenderedPageBreak/>
        <w:t>Implementation and methodology</w:t>
      </w:r>
    </w:p>
    <w:p w14:paraId="27499A5C" w14:textId="77777777" w:rsidR="000C6276" w:rsidRPr="00EB12A5" w:rsidRDefault="000C6276" w:rsidP="000C6276">
      <w:pPr>
        <w:pStyle w:val="Heading2"/>
        <w:rPr>
          <w:rFonts w:ascii="Times New Roman" w:eastAsia="Times New Roman" w:hAnsi="Times New Roman" w:cs="Times New Roman"/>
          <w:sz w:val="32"/>
          <w:szCs w:val="32"/>
          <w:lang w:eastAsia="en-IN"/>
        </w:rPr>
      </w:pPr>
      <w:bookmarkStart w:id="2" w:name="_Step_1:_"/>
      <w:bookmarkEnd w:id="2"/>
      <w:r w:rsidRPr="00EB12A5">
        <w:rPr>
          <w:rFonts w:ascii="Times New Roman" w:eastAsia="Times New Roman" w:hAnsi="Times New Roman" w:cs="Times New Roman"/>
          <w:sz w:val="32"/>
          <w:szCs w:val="32"/>
          <w:lang w:eastAsia="en-IN"/>
        </w:rPr>
        <w:t>Step 1:  Preprocessing and Feature Extraction</w:t>
      </w:r>
    </w:p>
    <w:p w14:paraId="51D27830" w14:textId="77777777" w:rsidR="000C6276" w:rsidRPr="00EB12A5" w:rsidRDefault="000C6276" w:rsidP="000C6276">
      <w:pPr>
        <w:pStyle w:val="NormalWeb"/>
        <w:numPr>
          <w:ilvl w:val="0"/>
          <w:numId w:val="1"/>
        </w:numPr>
        <w:rPr>
          <w:sz w:val="28"/>
          <w:szCs w:val="28"/>
        </w:rPr>
      </w:pPr>
      <w:r w:rsidRPr="00EB12A5">
        <w:rPr>
          <w:sz w:val="28"/>
          <w:szCs w:val="28"/>
        </w:rPr>
        <w:t xml:space="preserve">        </w:t>
      </w:r>
      <w:r w:rsidRPr="00EB12A5">
        <w:rPr>
          <w:rStyle w:val="Strong"/>
          <w:rFonts w:eastAsiaTheme="majorEastAsia"/>
          <w:sz w:val="28"/>
          <w:szCs w:val="28"/>
        </w:rPr>
        <w:t>Image Dataset</w:t>
      </w:r>
      <w:r w:rsidRPr="00EB12A5">
        <w:rPr>
          <w:sz w:val="28"/>
          <w:szCs w:val="28"/>
        </w:rPr>
        <w:t>:</w:t>
      </w:r>
    </w:p>
    <w:p w14:paraId="1259B50A"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Fonts w:ascii="Times New Roman" w:hAnsi="Times New Roman" w:cs="Times New Roman"/>
          <w:sz w:val="20"/>
          <w:szCs w:val="20"/>
        </w:rPr>
        <w:t>The dataset consists of cervical cell images. Each image contains various regions, and we aim to segment these regions using clustering techniques.</w:t>
      </w:r>
    </w:p>
    <w:p w14:paraId="1682EDD1"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Fonts w:ascii="Times New Roman" w:hAnsi="Times New Roman" w:cs="Times New Roman"/>
          <w:sz w:val="20"/>
          <w:szCs w:val="20"/>
        </w:rPr>
        <w:t>For machine learning models, it's essential to extract meaningful features from the images. Directly using pixel values often doesn't capture enough contextual information about local textures or structures in the image.</w:t>
      </w:r>
    </w:p>
    <w:p w14:paraId="37EA32B5" w14:textId="77777777" w:rsidR="000C6276" w:rsidRPr="002D7558" w:rsidRDefault="000C6276" w:rsidP="000C6276">
      <w:pPr>
        <w:pStyle w:val="NormalWeb"/>
        <w:numPr>
          <w:ilvl w:val="0"/>
          <w:numId w:val="1"/>
        </w:numPr>
      </w:pPr>
      <w:r w:rsidRPr="00EB12A5">
        <w:rPr>
          <w:rStyle w:val="Strong"/>
          <w:rFonts w:eastAsiaTheme="majorEastAsia"/>
          <w:sz w:val="28"/>
          <w:szCs w:val="28"/>
        </w:rPr>
        <w:t>Feature Extraction</w:t>
      </w:r>
      <w:r w:rsidRPr="002D7558">
        <w:t>:</w:t>
      </w:r>
    </w:p>
    <w:p w14:paraId="2EA8240B"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Style w:val="Strong"/>
          <w:rFonts w:ascii="Times New Roman" w:hAnsi="Times New Roman" w:cs="Times New Roman"/>
          <w:sz w:val="20"/>
          <w:szCs w:val="20"/>
        </w:rPr>
        <w:t>7x7 Patches</w:t>
      </w:r>
      <w:r w:rsidRPr="00EB12A5">
        <w:rPr>
          <w:rFonts w:ascii="Times New Roman" w:hAnsi="Times New Roman" w:cs="Times New Roman"/>
          <w:sz w:val="20"/>
          <w:szCs w:val="20"/>
        </w:rPr>
        <w:t>: We extract overlapping patches from each image. A patch is a small window of 7x7 pixels that moves across the image with a shift of 1 pixel (meaning there is a large overlap between adjacent patches). This overlap ensures that we capture as much local detail as possible.</w:t>
      </w:r>
    </w:p>
    <w:p w14:paraId="037B8F1E"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Style w:val="Strong"/>
          <w:rFonts w:ascii="Times New Roman" w:hAnsi="Times New Roman" w:cs="Times New Roman"/>
          <w:sz w:val="20"/>
          <w:szCs w:val="20"/>
        </w:rPr>
        <w:t>Feature Representation</w:t>
      </w:r>
      <w:r w:rsidRPr="00EB12A5">
        <w:rPr>
          <w:rFonts w:ascii="Times New Roman" w:hAnsi="Times New Roman" w:cs="Times New Roman"/>
          <w:sz w:val="20"/>
          <w:szCs w:val="20"/>
        </w:rPr>
        <w:t xml:space="preserve">: For each patch, we compute the </w:t>
      </w:r>
      <w:r w:rsidRPr="00EB12A5">
        <w:rPr>
          <w:rStyle w:val="Strong"/>
          <w:rFonts w:ascii="Times New Roman" w:hAnsi="Times New Roman" w:cs="Times New Roman"/>
          <w:sz w:val="20"/>
          <w:szCs w:val="20"/>
        </w:rPr>
        <w:t>mean</w:t>
      </w:r>
      <w:r w:rsidRPr="00EB12A5">
        <w:rPr>
          <w:rFonts w:ascii="Times New Roman" w:hAnsi="Times New Roman" w:cs="Times New Roman"/>
          <w:sz w:val="20"/>
          <w:szCs w:val="20"/>
        </w:rPr>
        <w:t xml:space="preserve"> and </w:t>
      </w:r>
      <w:r w:rsidRPr="00EB12A5">
        <w:rPr>
          <w:rStyle w:val="Strong"/>
          <w:rFonts w:ascii="Times New Roman" w:hAnsi="Times New Roman" w:cs="Times New Roman"/>
          <w:sz w:val="20"/>
          <w:szCs w:val="20"/>
        </w:rPr>
        <w:t>standard deviation</w:t>
      </w:r>
      <w:r w:rsidRPr="00EB12A5">
        <w:rPr>
          <w:rFonts w:ascii="Times New Roman" w:hAnsi="Times New Roman" w:cs="Times New Roman"/>
          <w:sz w:val="20"/>
          <w:szCs w:val="20"/>
        </w:rPr>
        <w:t xml:space="preserve"> of pixel intensities. These two statistics represent the overall brightness (mean) and the local texture or variance (standard deviation) in the patch. This results in a </w:t>
      </w:r>
      <w:r w:rsidRPr="00EB12A5">
        <w:rPr>
          <w:rStyle w:val="Strong"/>
          <w:rFonts w:ascii="Times New Roman" w:hAnsi="Times New Roman" w:cs="Times New Roman"/>
          <w:sz w:val="20"/>
          <w:szCs w:val="20"/>
        </w:rPr>
        <w:t>2-dimensional feature vector</w:t>
      </w:r>
      <w:r w:rsidRPr="00EB12A5">
        <w:rPr>
          <w:rFonts w:ascii="Times New Roman" w:hAnsi="Times New Roman" w:cs="Times New Roman"/>
          <w:sz w:val="20"/>
          <w:szCs w:val="20"/>
        </w:rPr>
        <w:t xml:space="preserve"> for each patch.</w:t>
      </w:r>
    </w:p>
    <w:p w14:paraId="362E3290" w14:textId="3849E226"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Style w:val="Strong"/>
          <w:rFonts w:ascii="Times New Roman" w:hAnsi="Times New Roman" w:cs="Times New Roman"/>
          <w:sz w:val="20"/>
          <w:szCs w:val="20"/>
        </w:rPr>
        <w:t xml:space="preserve">Why Mean and Standard </w:t>
      </w:r>
      <w:proofErr w:type="gramStart"/>
      <w:r w:rsidRPr="00EB12A5">
        <w:rPr>
          <w:rStyle w:val="Strong"/>
          <w:rFonts w:ascii="Times New Roman" w:hAnsi="Times New Roman" w:cs="Times New Roman"/>
          <w:sz w:val="20"/>
          <w:szCs w:val="20"/>
        </w:rPr>
        <w:t>Deviation</w:t>
      </w:r>
      <w:r w:rsidR="002D7558" w:rsidRPr="00EB12A5">
        <w:rPr>
          <w:rStyle w:val="Strong"/>
          <w:rFonts w:ascii="Times New Roman" w:hAnsi="Times New Roman" w:cs="Times New Roman"/>
          <w:sz w:val="20"/>
          <w:szCs w:val="20"/>
        </w:rPr>
        <w:t>?:</w:t>
      </w:r>
      <w:proofErr w:type="gramEnd"/>
      <w:r w:rsidRPr="00EB12A5">
        <w:rPr>
          <w:rFonts w:ascii="Times New Roman" w:hAnsi="Times New Roman" w:cs="Times New Roman"/>
          <w:sz w:val="20"/>
          <w:szCs w:val="20"/>
        </w:rPr>
        <w:t xml:space="preserve"> These two features are simple but effective in representing the key aspects of texture and intensity variations. For example, in a region with smooth shading, the standard deviation will be low, whereas in a region with high texture (like a cell boundary), the standard deviation will be high.</w:t>
      </w:r>
    </w:p>
    <w:p w14:paraId="25568ECA"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Style w:val="Strong"/>
          <w:rFonts w:ascii="Times New Roman" w:hAnsi="Times New Roman" w:cs="Times New Roman"/>
          <w:sz w:val="20"/>
          <w:szCs w:val="20"/>
        </w:rPr>
        <w:t>Storage</w:t>
      </w:r>
      <w:r w:rsidRPr="00EB12A5">
        <w:rPr>
          <w:rFonts w:ascii="Times New Roman" w:hAnsi="Times New Roman" w:cs="Times New Roman"/>
          <w:sz w:val="20"/>
          <w:szCs w:val="20"/>
        </w:rPr>
        <w:t xml:space="preserve">: All the extracted feature vectors are stored in </w:t>
      </w:r>
      <w:r w:rsidRPr="00EB12A5">
        <w:rPr>
          <w:rStyle w:val="HTMLCode"/>
          <w:rFonts w:ascii="Times New Roman" w:eastAsiaTheme="minorHAnsi" w:hAnsi="Times New Roman" w:cs="Times New Roman"/>
        </w:rPr>
        <w:t>.</w:t>
      </w:r>
      <w:proofErr w:type="spellStart"/>
      <w:r w:rsidRPr="00EB12A5">
        <w:rPr>
          <w:rStyle w:val="HTMLCode"/>
          <w:rFonts w:ascii="Times New Roman" w:eastAsiaTheme="minorHAnsi" w:hAnsi="Times New Roman" w:cs="Times New Roman"/>
        </w:rPr>
        <w:t>npy</w:t>
      </w:r>
      <w:proofErr w:type="spellEnd"/>
      <w:r w:rsidRPr="00EB12A5">
        <w:rPr>
          <w:rFonts w:ascii="Times New Roman" w:hAnsi="Times New Roman" w:cs="Times New Roman"/>
          <w:sz w:val="20"/>
          <w:szCs w:val="20"/>
        </w:rPr>
        <w:t xml:space="preserve"> files, which are efficient formats for saving and loading </w:t>
      </w:r>
      <w:proofErr w:type="spellStart"/>
      <w:r w:rsidRPr="00EB12A5">
        <w:rPr>
          <w:rFonts w:ascii="Times New Roman" w:hAnsi="Times New Roman" w:cs="Times New Roman"/>
          <w:sz w:val="20"/>
          <w:szCs w:val="20"/>
        </w:rPr>
        <w:t>numpy</w:t>
      </w:r>
      <w:proofErr w:type="spellEnd"/>
      <w:r w:rsidRPr="00EB12A5">
        <w:rPr>
          <w:rFonts w:ascii="Times New Roman" w:hAnsi="Times New Roman" w:cs="Times New Roman"/>
          <w:sz w:val="20"/>
          <w:szCs w:val="20"/>
        </w:rPr>
        <w:t xml:space="preserve"> arrays.</w:t>
      </w:r>
    </w:p>
    <w:p w14:paraId="04B09202" w14:textId="77777777" w:rsidR="000C6276" w:rsidRPr="00EB12A5" w:rsidRDefault="000C6276" w:rsidP="000C6276">
      <w:pPr>
        <w:pStyle w:val="NormalWeb"/>
        <w:numPr>
          <w:ilvl w:val="0"/>
          <w:numId w:val="1"/>
        </w:numPr>
        <w:rPr>
          <w:sz w:val="28"/>
          <w:szCs w:val="28"/>
        </w:rPr>
      </w:pPr>
      <w:r w:rsidRPr="00EB12A5">
        <w:rPr>
          <w:rStyle w:val="Strong"/>
          <w:rFonts w:eastAsiaTheme="majorEastAsia"/>
          <w:sz w:val="28"/>
          <w:szCs w:val="28"/>
        </w:rPr>
        <w:t>Training and Testing Datasets</w:t>
      </w:r>
      <w:r w:rsidRPr="00EB12A5">
        <w:rPr>
          <w:sz w:val="28"/>
          <w:szCs w:val="28"/>
        </w:rPr>
        <w:t>:</w:t>
      </w:r>
    </w:p>
    <w:p w14:paraId="04DE1A2A" w14:textId="77777777" w:rsidR="000C6276" w:rsidRPr="00EB12A5" w:rsidRDefault="000C6276" w:rsidP="000C6276">
      <w:pPr>
        <w:numPr>
          <w:ilvl w:val="1"/>
          <w:numId w:val="1"/>
        </w:numPr>
        <w:spacing w:before="100" w:beforeAutospacing="1" w:after="100" w:afterAutospacing="1" w:line="240" w:lineRule="auto"/>
        <w:rPr>
          <w:rFonts w:ascii="Times New Roman" w:hAnsi="Times New Roman" w:cs="Times New Roman"/>
          <w:sz w:val="20"/>
          <w:szCs w:val="20"/>
        </w:rPr>
      </w:pPr>
      <w:r w:rsidRPr="00EB12A5">
        <w:rPr>
          <w:rFonts w:ascii="Times New Roman" w:hAnsi="Times New Roman" w:cs="Times New Roman"/>
          <w:sz w:val="20"/>
          <w:szCs w:val="20"/>
        </w:rPr>
        <w:t>Features are extracted separately for both training and testing datasets. This ensures that the clustering model is trained on one set of images and then tested on unseen images.</w:t>
      </w:r>
    </w:p>
    <w:p w14:paraId="08F8BF10" w14:textId="3B203391" w:rsidR="004D65CD" w:rsidRPr="00EB12A5" w:rsidRDefault="004D65CD" w:rsidP="004D65CD">
      <w:pPr>
        <w:pStyle w:val="Heading2"/>
        <w:rPr>
          <w:rStyle w:val="Strong"/>
          <w:rFonts w:ascii="Times New Roman" w:hAnsi="Times New Roman" w:cs="Times New Roman"/>
          <w:sz w:val="32"/>
          <w:szCs w:val="32"/>
        </w:rPr>
      </w:pPr>
      <w:bookmarkStart w:id="3" w:name="_Step_2:_Clustering"/>
      <w:bookmarkEnd w:id="3"/>
      <w:r w:rsidRPr="00EB12A5">
        <w:rPr>
          <w:rStyle w:val="Strong"/>
          <w:rFonts w:ascii="Times New Roman" w:hAnsi="Times New Roman" w:cs="Times New Roman"/>
          <w:sz w:val="32"/>
          <w:szCs w:val="32"/>
        </w:rPr>
        <w:t xml:space="preserve">Step 2: Clustering Using K-Means and Modified K-Means </w:t>
      </w:r>
    </w:p>
    <w:p w14:paraId="35C51FAE" w14:textId="77777777" w:rsidR="004D65CD" w:rsidRDefault="004D65CD" w:rsidP="004D65CD">
      <w:pPr>
        <w:sectPr w:rsidR="004D65CD">
          <w:pgSz w:w="11906" w:h="16838"/>
          <w:pgMar w:top="1440" w:right="1440" w:bottom="1440" w:left="1440" w:header="708" w:footer="708" w:gutter="0"/>
          <w:cols w:space="708"/>
          <w:docGrid w:linePitch="360"/>
        </w:sectPr>
      </w:pPr>
      <w:r>
        <w:t xml:space="preserve">                  </w:t>
      </w:r>
    </w:p>
    <w:p w14:paraId="69D4E567" w14:textId="5380615A" w:rsidR="004D65CD" w:rsidRPr="00EB12A5" w:rsidRDefault="00441EA5" w:rsidP="00441EA5">
      <w:pPr>
        <w:pStyle w:val="Heading3"/>
        <w:rPr>
          <w:sz w:val="28"/>
          <w:szCs w:val="28"/>
        </w:rPr>
      </w:pPr>
      <w:r w:rsidRPr="00EB12A5">
        <w:rPr>
          <w:sz w:val="28"/>
          <w:szCs w:val="28"/>
        </w:rPr>
        <w:t>2.</w:t>
      </w:r>
      <w:r w:rsidR="004D65CD" w:rsidRPr="00EB12A5">
        <w:rPr>
          <w:sz w:val="28"/>
          <w:szCs w:val="28"/>
        </w:rPr>
        <w:t>1:  K-Means Algorithm</w:t>
      </w:r>
    </w:p>
    <w:p w14:paraId="665D1560" w14:textId="77777777" w:rsidR="004D65CD" w:rsidRDefault="004D65CD" w:rsidP="004D65CD">
      <w:pPr>
        <w:rPr>
          <w:lang w:val="en-IN"/>
        </w:rPr>
        <w:sectPr w:rsidR="004D65CD" w:rsidSect="00441EA5">
          <w:type w:val="continuous"/>
          <w:pgSz w:w="11906" w:h="16838"/>
          <w:pgMar w:top="1440" w:right="1440" w:bottom="1440" w:left="1440" w:header="708" w:footer="708" w:gutter="0"/>
          <w:cols w:space="708"/>
          <w:docGrid w:linePitch="360"/>
        </w:sectPr>
      </w:pPr>
    </w:p>
    <w:p w14:paraId="478AF4FD" w14:textId="08600851" w:rsidR="004D65CD" w:rsidRDefault="004D65CD" w:rsidP="004D65CD">
      <w:pPr>
        <w:pStyle w:val="NormalWeb"/>
        <w:numPr>
          <w:ilvl w:val="0"/>
          <w:numId w:val="2"/>
        </w:numPr>
      </w:pPr>
      <w:r w:rsidRPr="00EB12A5">
        <w:rPr>
          <w:rStyle w:val="Strong"/>
          <w:rFonts w:eastAsiaTheme="majorEastAsia"/>
        </w:rPr>
        <w:t>What is K-Means</w:t>
      </w:r>
      <w:r w:rsidRPr="00EB12A5">
        <w:rPr>
          <w:rStyle w:val="Strong"/>
          <w:rFonts w:eastAsiaTheme="majorEastAsia"/>
          <w:sz w:val="20"/>
          <w:szCs w:val="20"/>
        </w:rPr>
        <w:t>?</w:t>
      </w:r>
      <w:r w:rsidRPr="00EB12A5">
        <w:rPr>
          <w:sz w:val="20"/>
          <w:szCs w:val="20"/>
        </w:rPr>
        <w:t xml:space="preserve"> K-Means is an iterative clustering algorithm that partitions data points into a predefined number of clusters (3 clusters in our case). Each data point is assigned to the cluster with the nearest </w:t>
      </w:r>
      <w:proofErr w:type="spellStart"/>
      <w:r w:rsidRPr="00EB12A5">
        <w:rPr>
          <w:sz w:val="20"/>
          <w:szCs w:val="20"/>
        </w:rPr>
        <w:t>center</w:t>
      </w:r>
      <w:proofErr w:type="spellEnd"/>
      <w:r w:rsidRPr="00EB12A5">
        <w:rPr>
          <w:sz w:val="20"/>
          <w:szCs w:val="20"/>
        </w:rPr>
        <w:t xml:space="preserve">, and the cluster </w:t>
      </w:r>
      <w:proofErr w:type="spellStart"/>
      <w:r w:rsidRPr="00EB12A5">
        <w:rPr>
          <w:sz w:val="20"/>
          <w:szCs w:val="20"/>
        </w:rPr>
        <w:t>centers</w:t>
      </w:r>
      <w:proofErr w:type="spellEnd"/>
      <w:r w:rsidRPr="00EB12A5">
        <w:rPr>
          <w:sz w:val="20"/>
          <w:szCs w:val="20"/>
        </w:rPr>
        <w:t xml:space="preserve"> are updated based on the points assigned to them.</w:t>
      </w:r>
    </w:p>
    <w:p w14:paraId="4A55DE9D" w14:textId="0BB771BF" w:rsidR="00441EA5" w:rsidRPr="00EB12A5" w:rsidRDefault="004D65CD" w:rsidP="000144DD">
      <w:pPr>
        <w:pStyle w:val="NormalWeb"/>
        <w:numPr>
          <w:ilvl w:val="0"/>
          <w:numId w:val="2"/>
        </w:numPr>
        <w:rPr>
          <w:sz w:val="20"/>
          <w:szCs w:val="20"/>
        </w:rPr>
      </w:pPr>
      <w:r>
        <w:rPr>
          <w:rStyle w:val="Strong"/>
          <w:rFonts w:eastAsiaTheme="majorEastAsia"/>
        </w:rPr>
        <w:t>Why not use Euclidean distance?</w:t>
      </w:r>
      <w:r>
        <w:t xml:space="preserve"> </w:t>
      </w:r>
      <w:r w:rsidRPr="00EB12A5">
        <w:rPr>
          <w:sz w:val="20"/>
          <w:szCs w:val="20"/>
        </w:rPr>
        <w:t>Euclidean distance assumes that all features are equally important and independent. However, in our case, the two features (mean and standard deviation) may be correlated. For example, a region with a high mean intensity may also have a high standard deviation if it contains cell boundaries. Euclidean distance would fail to account for this relationship.</w:t>
      </w:r>
    </w:p>
    <w:p w14:paraId="672BCB7D" w14:textId="7FE5DA54" w:rsidR="001543F8" w:rsidRDefault="001543F8" w:rsidP="00EB12A5">
      <w:pPr>
        <w:pStyle w:val="NormalWeb"/>
        <w:sectPr w:rsidR="001543F8" w:rsidSect="00441EA5">
          <w:type w:val="continuous"/>
          <w:pgSz w:w="11906" w:h="16838"/>
          <w:pgMar w:top="1440" w:right="1440" w:bottom="1440" w:left="1440" w:header="708" w:footer="708" w:gutter="0"/>
          <w:cols w:space="708"/>
          <w:docGrid w:linePitch="360"/>
        </w:sectPr>
      </w:pPr>
    </w:p>
    <w:p w14:paraId="3EE9BF4B" w14:textId="53891E4F" w:rsidR="00441EA5" w:rsidRPr="00EB12A5" w:rsidRDefault="00441EA5" w:rsidP="000144DD">
      <w:pPr>
        <w:pStyle w:val="Heading3"/>
        <w:rPr>
          <w:sz w:val="28"/>
          <w:szCs w:val="28"/>
        </w:rPr>
      </w:pPr>
      <w:r w:rsidRPr="00EB12A5">
        <w:rPr>
          <w:sz w:val="28"/>
          <w:szCs w:val="28"/>
        </w:rPr>
        <w:t>2.2:  Modified K-Means Algorithm</w:t>
      </w:r>
    </w:p>
    <w:p w14:paraId="10D09D30" w14:textId="3A433234" w:rsidR="004D65CD" w:rsidRPr="00EB12A5" w:rsidRDefault="004D65CD" w:rsidP="00441EA5">
      <w:pPr>
        <w:pStyle w:val="ListParagraph"/>
        <w:numPr>
          <w:ilvl w:val="0"/>
          <w:numId w:val="4"/>
        </w:numPr>
        <w:rPr>
          <w:sz w:val="20"/>
          <w:szCs w:val="20"/>
        </w:rPr>
      </w:pPr>
      <w:r w:rsidRPr="00EB12A5">
        <w:rPr>
          <w:rStyle w:val="Strong"/>
          <w:sz w:val="24"/>
          <w:szCs w:val="24"/>
        </w:rPr>
        <w:t>What is Mahalanobis Distance?</w:t>
      </w:r>
      <w:r>
        <w:t xml:space="preserve"> </w:t>
      </w:r>
      <w:r w:rsidRPr="00EB12A5">
        <w:rPr>
          <w:sz w:val="20"/>
          <w:szCs w:val="20"/>
        </w:rPr>
        <w:t>Mahalanobis distance is a generalized distance metric that accounts for correlations between features. It adjusts the distance based on the covariance of the features, making it more effective when features are not independent (which is often the case with image features).</w:t>
      </w:r>
    </w:p>
    <w:p w14:paraId="2E2AF016" w14:textId="77777777" w:rsidR="004D65CD" w:rsidRDefault="004D65CD" w:rsidP="004D65CD">
      <w:pPr>
        <w:pStyle w:val="NormalWeb"/>
        <w:numPr>
          <w:ilvl w:val="0"/>
          <w:numId w:val="2"/>
        </w:numPr>
      </w:pPr>
      <w:r w:rsidRPr="00EB12A5">
        <w:rPr>
          <w:rStyle w:val="Strong"/>
          <w:rFonts w:eastAsiaTheme="majorEastAsia"/>
        </w:rPr>
        <w:t>Why use Mahalanobis Distance?</w:t>
      </w:r>
      <w:r>
        <w:t xml:space="preserve"> </w:t>
      </w:r>
      <w:r w:rsidRPr="00EB12A5">
        <w:rPr>
          <w:sz w:val="20"/>
          <w:szCs w:val="20"/>
        </w:rPr>
        <w:t>In our image patches, the mean and standard deviation are likely correlated. For example, a patch that is part of a textured region (with a high standard deviation) may also have a specific brightness level (mean). Mahalanobis distance helps capture this relationship, resulting in better clustering</w:t>
      </w:r>
      <w:r>
        <w:t>.</w:t>
      </w:r>
    </w:p>
    <w:p w14:paraId="30206880" w14:textId="0503D3D7" w:rsidR="000144DD" w:rsidRPr="00EB12A5" w:rsidRDefault="003E0BD0" w:rsidP="000144DD">
      <w:pPr>
        <w:pStyle w:val="Heading4"/>
        <w:rPr>
          <w:sz w:val="28"/>
          <w:szCs w:val="28"/>
        </w:rPr>
      </w:pPr>
      <w:r w:rsidRPr="00EB12A5">
        <w:rPr>
          <w:rStyle w:val="Strong"/>
          <w:b w:val="0"/>
          <w:bCs w:val="0"/>
          <w:sz w:val="28"/>
          <w:szCs w:val="28"/>
        </w:rPr>
        <w:lastRenderedPageBreak/>
        <w:t>2.3</w:t>
      </w:r>
      <w:r w:rsidR="000144DD" w:rsidRPr="00EB12A5">
        <w:rPr>
          <w:rStyle w:val="Strong"/>
          <w:b w:val="0"/>
          <w:bCs w:val="0"/>
          <w:sz w:val="28"/>
          <w:szCs w:val="28"/>
        </w:rPr>
        <w:t xml:space="preserve">: Steps in </w:t>
      </w:r>
      <w:r w:rsidRPr="00EB12A5">
        <w:rPr>
          <w:rStyle w:val="Strong"/>
          <w:b w:val="0"/>
          <w:bCs w:val="0"/>
          <w:sz w:val="28"/>
          <w:szCs w:val="28"/>
        </w:rPr>
        <w:t xml:space="preserve">K-Means and </w:t>
      </w:r>
      <w:r w:rsidR="000144DD" w:rsidRPr="00EB12A5">
        <w:rPr>
          <w:rStyle w:val="Strong"/>
          <w:b w:val="0"/>
          <w:bCs w:val="0"/>
          <w:sz w:val="28"/>
          <w:szCs w:val="28"/>
        </w:rPr>
        <w:t>Modified K-Means Clustering</w:t>
      </w:r>
    </w:p>
    <w:p w14:paraId="6655B54A" w14:textId="77777777" w:rsidR="000144DD" w:rsidRPr="00EB12A5" w:rsidRDefault="000144DD" w:rsidP="000144DD">
      <w:pPr>
        <w:rPr>
          <w:sz w:val="24"/>
          <w:szCs w:val="24"/>
        </w:rPr>
      </w:pPr>
      <w:r w:rsidRPr="00EB12A5">
        <w:rPr>
          <w:rStyle w:val="Strong"/>
          <w:sz w:val="24"/>
          <w:szCs w:val="24"/>
        </w:rPr>
        <w:t>1: Initialize Cluster Centers</w:t>
      </w:r>
    </w:p>
    <w:p w14:paraId="0118B9F8" w14:textId="6C3B8CAC" w:rsidR="000144DD" w:rsidRDefault="000144DD" w:rsidP="000144DD">
      <w:pPr>
        <w:numPr>
          <w:ilvl w:val="0"/>
          <w:numId w:val="5"/>
        </w:numPr>
        <w:spacing w:before="100" w:beforeAutospacing="1" w:after="100" w:afterAutospacing="1" w:line="240" w:lineRule="auto"/>
      </w:pPr>
      <w:r>
        <w:rPr>
          <w:rStyle w:val="Strong"/>
        </w:rPr>
        <w:t xml:space="preserve">Why initialize </w:t>
      </w:r>
      <w:proofErr w:type="gramStart"/>
      <w:r>
        <w:rPr>
          <w:rStyle w:val="Strong"/>
        </w:rPr>
        <w:t>randomly</w:t>
      </w:r>
      <w:r w:rsidR="00D14FBB">
        <w:rPr>
          <w:rStyle w:val="Strong"/>
        </w:rPr>
        <w:t xml:space="preserve"> </w:t>
      </w:r>
      <w:r>
        <w:rPr>
          <w:rStyle w:val="Strong"/>
        </w:rPr>
        <w:t>?</w:t>
      </w:r>
      <w:proofErr w:type="gramEnd"/>
      <w:r w:rsidR="00D14FBB">
        <w:rPr>
          <w:rStyle w:val="Strong"/>
        </w:rPr>
        <w:t xml:space="preserve">: </w:t>
      </w:r>
      <w:r>
        <w:t xml:space="preserve"> </w:t>
      </w:r>
      <w:r w:rsidRPr="00EB12A5">
        <w:rPr>
          <w:sz w:val="20"/>
          <w:szCs w:val="20"/>
        </w:rPr>
        <w:t xml:space="preserve">The initial placement of cluster centers can affect the final clusters. Random initialization helps explore different regions of the feature space. </w:t>
      </w:r>
      <w:r w:rsidR="001543F8" w:rsidRPr="00EB12A5">
        <w:rPr>
          <w:sz w:val="20"/>
          <w:szCs w:val="20"/>
        </w:rPr>
        <w:t xml:space="preserve">Both the K-means clustering methods are initialized by the same initial </w:t>
      </w:r>
      <w:proofErr w:type="spellStart"/>
      <w:r w:rsidR="001543F8" w:rsidRPr="00EB12A5">
        <w:rPr>
          <w:sz w:val="20"/>
          <w:szCs w:val="20"/>
        </w:rPr>
        <w:t>centres</w:t>
      </w:r>
      <w:proofErr w:type="spellEnd"/>
      <w:r w:rsidR="001543F8">
        <w:t>.</w:t>
      </w:r>
    </w:p>
    <w:p w14:paraId="4F44878F" w14:textId="5630F1E7" w:rsidR="00D14FBB" w:rsidRPr="00EB12A5" w:rsidRDefault="00D14FBB" w:rsidP="000144DD">
      <w:pPr>
        <w:numPr>
          <w:ilvl w:val="0"/>
          <w:numId w:val="5"/>
        </w:numPr>
        <w:spacing w:before="100" w:beforeAutospacing="1" w:after="100" w:afterAutospacing="1" w:line="240" w:lineRule="auto"/>
        <w:rPr>
          <w:sz w:val="20"/>
          <w:szCs w:val="20"/>
        </w:rPr>
      </w:pPr>
      <w:r>
        <w:rPr>
          <w:rStyle w:val="Strong"/>
        </w:rPr>
        <w:t>Note:</w:t>
      </w:r>
      <w:r>
        <w:t xml:space="preserve"> </w:t>
      </w:r>
      <w:r w:rsidRPr="00EB12A5">
        <w:rPr>
          <w:sz w:val="20"/>
          <w:szCs w:val="20"/>
        </w:rPr>
        <w:t xml:space="preserve">using precomputed centers (e.g., from standard K-Means) can speed up </w:t>
      </w:r>
      <w:proofErr w:type="gramStart"/>
      <w:r w:rsidRPr="00EB12A5">
        <w:rPr>
          <w:sz w:val="20"/>
          <w:szCs w:val="20"/>
        </w:rPr>
        <w:t xml:space="preserve">convergence </w:t>
      </w:r>
      <w:r w:rsidR="003E0BD0" w:rsidRPr="00EB12A5">
        <w:rPr>
          <w:sz w:val="20"/>
          <w:szCs w:val="20"/>
        </w:rPr>
        <w:t xml:space="preserve"> in</w:t>
      </w:r>
      <w:proofErr w:type="gramEnd"/>
      <w:r w:rsidR="003E0BD0" w:rsidRPr="00EB12A5">
        <w:rPr>
          <w:sz w:val="20"/>
          <w:szCs w:val="20"/>
        </w:rPr>
        <w:t xml:space="preserve"> Modified K-Means , </w:t>
      </w:r>
      <w:r w:rsidRPr="00EB12A5">
        <w:rPr>
          <w:sz w:val="20"/>
          <w:szCs w:val="20"/>
        </w:rPr>
        <w:t>if the clusters are already well-separated.</w:t>
      </w:r>
    </w:p>
    <w:p w14:paraId="2CA309A8" w14:textId="77777777" w:rsidR="000144DD" w:rsidRPr="00EB12A5" w:rsidRDefault="000144DD" w:rsidP="000144DD">
      <w:pPr>
        <w:rPr>
          <w:sz w:val="24"/>
          <w:szCs w:val="24"/>
        </w:rPr>
      </w:pPr>
      <w:r w:rsidRPr="00EB12A5">
        <w:rPr>
          <w:rStyle w:val="Strong"/>
          <w:sz w:val="24"/>
          <w:szCs w:val="24"/>
        </w:rPr>
        <w:t>2: Assign Points to Clusters</w:t>
      </w:r>
    </w:p>
    <w:p w14:paraId="05B62C1B" w14:textId="091A5B98" w:rsidR="000144DD" w:rsidRPr="00EB12A5" w:rsidRDefault="000144DD" w:rsidP="000144DD">
      <w:pPr>
        <w:numPr>
          <w:ilvl w:val="0"/>
          <w:numId w:val="6"/>
        </w:numPr>
        <w:spacing w:before="100" w:beforeAutospacing="1" w:after="100" w:afterAutospacing="1" w:line="240" w:lineRule="auto"/>
        <w:rPr>
          <w:sz w:val="20"/>
          <w:szCs w:val="20"/>
        </w:rPr>
      </w:pPr>
      <w:r>
        <w:rPr>
          <w:rStyle w:val="Strong"/>
        </w:rPr>
        <w:t>How does the assignment work?</w:t>
      </w:r>
      <w:r>
        <w:t xml:space="preserve"> </w:t>
      </w:r>
      <w:r w:rsidRPr="00EB12A5">
        <w:rPr>
          <w:sz w:val="20"/>
          <w:szCs w:val="20"/>
        </w:rPr>
        <w:t xml:space="preserve">For each patch's feature vector, </w:t>
      </w:r>
      <w:r w:rsidR="003E0BD0" w:rsidRPr="00EB12A5">
        <w:rPr>
          <w:rFonts w:ascii="Times New Roman" w:hAnsi="Times New Roman" w:cs="Times New Roman"/>
          <w:sz w:val="20"/>
          <w:szCs w:val="20"/>
        </w:rPr>
        <w:t xml:space="preserve">Euclidean </w:t>
      </w:r>
      <w:proofErr w:type="gramStart"/>
      <w:r w:rsidR="003E0BD0" w:rsidRPr="00EB12A5">
        <w:rPr>
          <w:rFonts w:ascii="Times New Roman" w:hAnsi="Times New Roman" w:cs="Times New Roman"/>
          <w:sz w:val="20"/>
          <w:szCs w:val="20"/>
        </w:rPr>
        <w:t>distance( in</w:t>
      </w:r>
      <w:proofErr w:type="gramEnd"/>
      <w:r w:rsidR="003E0BD0" w:rsidRPr="00EB12A5">
        <w:rPr>
          <w:rFonts w:ascii="Times New Roman" w:hAnsi="Times New Roman" w:cs="Times New Roman"/>
          <w:sz w:val="20"/>
          <w:szCs w:val="20"/>
        </w:rPr>
        <w:t xml:space="preserve"> case of  K-Means) and  Mahalanobis distance( in case of Modified K-Means ) </w:t>
      </w:r>
      <w:r w:rsidRPr="00EB12A5">
        <w:rPr>
          <w:sz w:val="20"/>
          <w:szCs w:val="20"/>
        </w:rPr>
        <w:t>is computed to each cluster center. The patch is assigned to the cluster with the smallest distance. This step groups similar patches together based on how they relate to the overall feature distribution.</w:t>
      </w:r>
    </w:p>
    <w:p w14:paraId="38C6BE05" w14:textId="77777777" w:rsidR="000144DD" w:rsidRPr="00EB12A5" w:rsidRDefault="000144DD" w:rsidP="000144DD">
      <w:pPr>
        <w:rPr>
          <w:sz w:val="24"/>
          <w:szCs w:val="24"/>
        </w:rPr>
      </w:pPr>
      <w:r w:rsidRPr="00EB12A5">
        <w:rPr>
          <w:rStyle w:val="Strong"/>
          <w:sz w:val="24"/>
          <w:szCs w:val="24"/>
        </w:rPr>
        <w:t>3: Recompute Cluster Centers</w:t>
      </w:r>
    </w:p>
    <w:p w14:paraId="3B749C79" w14:textId="77777777" w:rsidR="000144DD" w:rsidRPr="00EB12A5" w:rsidRDefault="000144DD" w:rsidP="000144DD">
      <w:pPr>
        <w:numPr>
          <w:ilvl w:val="0"/>
          <w:numId w:val="7"/>
        </w:numPr>
        <w:spacing w:before="100" w:beforeAutospacing="1" w:after="100" w:afterAutospacing="1" w:line="240" w:lineRule="auto"/>
        <w:rPr>
          <w:sz w:val="20"/>
          <w:szCs w:val="20"/>
        </w:rPr>
      </w:pPr>
      <w:r>
        <w:rPr>
          <w:rStyle w:val="Strong"/>
        </w:rPr>
        <w:t>Why update the centers?</w:t>
      </w:r>
      <w:r>
        <w:t xml:space="preserve"> </w:t>
      </w:r>
      <w:r w:rsidRPr="00EB12A5">
        <w:rPr>
          <w:sz w:val="20"/>
          <w:szCs w:val="20"/>
        </w:rPr>
        <w:t>Once all patches are assigned to clusters, the cluster centers are updated by taking the mean of the feature vectors in each cluster. This step refines the clusters, ensuring that the center represents the actual data points in the cluster.</w:t>
      </w:r>
    </w:p>
    <w:p w14:paraId="03A3973E" w14:textId="77777777" w:rsidR="000144DD" w:rsidRPr="00EB12A5" w:rsidRDefault="000144DD" w:rsidP="000144DD">
      <w:pPr>
        <w:rPr>
          <w:sz w:val="24"/>
          <w:szCs w:val="24"/>
        </w:rPr>
      </w:pPr>
      <w:r w:rsidRPr="00EB12A5">
        <w:rPr>
          <w:rStyle w:val="Strong"/>
          <w:sz w:val="24"/>
          <w:szCs w:val="24"/>
        </w:rPr>
        <w:t>4: Handle Empty Clusters</w:t>
      </w:r>
    </w:p>
    <w:p w14:paraId="35EDCB5D" w14:textId="77777777" w:rsidR="000144DD" w:rsidRDefault="000144DD" w:rsidP="000144DD">
      <w:pPr>
        <w:pStyle w:val="NormalWeb"/>
        <w:numPr>
          <w:ilvl w:val="0"/>
          <w:numId w:val="8"/>
        </w:numPr>
      </w:pPr>
      <w:r w:rsidRPr="00EB12A5">
        <w:rPr>
          <w:rStyle w:val="Strong"/>
          <w:rFonts w:eastAsiaTheme="majorEastAsia"/>
          <w:sz w:val="22"/>
          <w:szCs w:val="22"/>
        </w:rPr>
        <w:t>What happens if a cluster is empty?</w:t>
      </w:r>
      <w:r>
        <w:t xml:space="preserve"> </w:t>
      </w:r>
      <w:r w:rsidRPr="00EB12A5">
        <w:rPr>
          <w:sz w:val="20"/>
          <w:szCs w:val="20"/>
        </w:rPr>
        <w:t>Sometimes, no points are assigned to a cluster (an "empty cluster"). This can cause problems during the covariance matrix computation, as we can't calculate the covariance of an empty set.</w:t>
      </w:r>
    </w:p>
    <w:p w14:paraId="7E9F7E35" w14:textId="77777777" w:rsidR="000144DD" w:rsidRPr="00EB12A5" w:rsidRDefault="000144DD" w:rsidP="000144DD">
      <w:pPr>
        <w:numPr>
          <w:ilvl w:val="1"/>
          <w:numId w:val="8"/>
        </w:numPr>
        <w:spacing w:before="100" w:beforeAutospacing="1" w:after="100" w:afterAutospacing="1" w:line="240" w:lineRule="auto"/>
        <w:rPr>
          <w:sz w:val="20"/>
          <w:szCs w:val="20"/>
        </w:rPr>
      </w:pPr>
      <w:r>
        <w:rPr>
          <w:rStyle w:val="Strong"/>
        </w:rPr>
        <w:t>Solution</w:t>
      </w:r>
      <w:r>
        <w:t xml:space="preserve">: </w:t>
      </w:r>
      <w:r w:rsidRPr="00EB12A5">
        <w:rPr>
          <w:sz w:val="20"/>
          <w:szCs w:val="20"/>
        </w:rPr>
        <w:t>If a cluster becomes empty, we randomly assign a new point from the dataset as the cluster center. This ensures that all clusters remain active throughout the iterations.</w:t>
      </w:r>
    </w:p>
    <w:p w14:paraId="47B9A5C6" w14:textId="77777777" w:rsidR="000144DD" w:rsidRPr="00EB12A5" w:rsidRDefault="000144DD" w:rsidP="000144DD">
      <w:pPr>
        <w:rPr>
          <w:sz w:val="24"/>
          <w:szCs w:val="24"/>
        </w:rPr>
      </w:pPr>
      <w:r w:rsidRPr="00EB12A5">
        <w:rPr>
          <w:rStyle w:val="Strong"/>
          <w:sz w:val="24"/>
          <w:szCs w:val="24"/>
        </w:rPr>
        <w:t>5: Check for Convergence</w:t>
      </w:r>
    </w:p>
    <w:p w14:paraId="381973C6" w14:textId="77777777" w:rsidR="000144DD" w:rsidRPr="00EB12A5" w:rsidRDefault="000144DD" w:rsidP="000144DD">
      <w:pPr>
        <w:numPr>
          <w:ilvl w:val="0"/>
          <w:numId w:val="9"/>
        </w:numPr>
        <w:spacing w:before="100" w:beforeAutospacing="1" w:after="100" w:afterAutospacing="1" w:line="240" w:lineRule="auto"/>
        <w:rPr>
          <w:sz w:val="20"/>
          <w:szCs w:val="20"/>
        </w:rPr>
      </w:pPr>
      <w:r>
        <w:rPr>
          <w:rStyle w:val="Strong"/>
        </w:rPr>
        <w:t>Why check for convergence?</w:t>
      </w:r>
      <w:r>
        <w:t xml:space="preserve"> </w:t>
      </w:r>
      <w:r w:rsidRPr="00EB12A5">
        <w:rPr>
          <w:sz w:val="20"/>
          <w:szCs w:val="20"/>
        </w:rPr>
        <w:t>The algorithm iterates until the cluster centers no longer change significantly. Once the centers stabilize (i.e., the change is below a certain threshold), the clustering process is considered complete. This ensures that the algorithm doesn't keep running indefinitely.</w:t>
      </w:r>
    </w:p>
    <w:p w14:paraId="03AF3075" w14:textId="77777777" w:rsidR="00121BA9" w:rsidRPr="00EB12A5" w:rsidRDefault="00121BA9" w:rsidP="00121BA9">
      <w:pPr>
        <w:pStyle w:val="Heading2"/>
        <w:rPr>
          <w:rStyle w:val="Strong"/>
          <w:sz w:val="32"/>
          <w:szCs w:val="32"/>
        </w:rPr>
      </w:pPr>
      <w:bookmarkStart w:id="4" w:name="_Step_3:_Image"/>
      <w:bookmarkEnd w:id="4"/>
      <w:r w:rsidRPr="00EB12A5">
        <w:rPr>
          <w:rStyle w:val="Strong"/>
          <w:sz w:val="32"/>
          <w:szCs w:val="32"/>
        </w:rPr>
        <w:t>Step 3: Image Segmentation</w:t>
      </w:r>
    </w:p>
    <w:p w14:paraId="4F8D605C" w14:textId="77777777" w:rsidR="00121BA9" w:rsidRPr="00EB12A5" w:rsidRDefault="00121BA9" w:rsidP="00121BA9">
      <w:pPr>
        <w:pStyle w:val="NormalWeb"/>
        <w:rPr>
          <w:sz w:val="20"/>
          <w:szCs w:val="20"/>
        </w:rPr>
      </w:pPr>
      <w:r w:rsidRPr="00EB12A5">
        <w:rPr>
          <w:sz w:val="20"/>
          <w:szCs w:val="20"/>
        </w:rPr>
        <w:t>Once the clustering model is trained, we can apply it to segment the test images based on the learned clusters.</w:t>
      </w:r>
    </w:p>
    <w:p w14:paraId="7DB68B33" w14:textId="77777777" w:rsidR="00121BA9" w:rsidRPr="00EB12A5" w:rsidRDefault="00121BA9" w:rsidP="00121BA9">
      <w:pPr>
        <w:rPr>
          <w:sz w:val="24"/>
          <w:szCs w:val="24"/>
        </w:rPr>
      </w:pPr>
      <w:r w:rsidRPr="00EB12A5">
        <w:rPr>
          <w:rStyle w:val="Strong"/>
          <w:b w:val="0"/>
          <w:bCs w:val="0"/>
          <w:sz w:val="24"/>
          <w:szCs w:val="24"/>
        </w:rPr>
        <w:t>3.1: Load Test Image Features</w:t>
      </w:r>
    </w:p>
    <w:p w14:paraId="5F07254D" w14:textId="77777777" w:rsidR="00121BA9" w:rsidRPr="00EB12A5" w:rsidRDefault="00121BA9" w:rsidP="00121BA9">
      <w:pPr>
        <w:numPr>
          <w:ilvl w:val="0"/>
          <w:numId w:val="14"/>
        </w:numPr>
        <w:spacing w:before="100" w:beforeAutospacing="1" w:after="100" w:afterAutospacing="1" w:line="240" w:lineRule="auto"/>
        <w:rPr>
          <w:sz w:val="20"/>
          <w:szCs w:val="20"/>
        </w:rPr>
      </w:pPr>
      <w:r>
        <w:rPr>
          <w:rStyle w:val="Strong"/>
        </w:rPr>
        <w:t>Why use test images?</w:t>
      </w:r>
      <w:r>
        <w:t xml:space="preserve"> </w:t>
      </w:r>
      <w:r w:rsidRPr="00EB12A5">
        <w:rPr>
          <w:sz w:val="20"/>
          <w:szCs w:val="20"/>
        </w:rPr>
        <w:t>We want to evaluate the model's performance on unseen data to ensure that it generalizes well beyond the training set. This is a key principle in machine learning—avoiding overfitting.</w:t>
      </w:r>
    </w:p>
    <w:p w14:paraId="302EEBE4" w14:textId="77777777" w:rsidR="00121BA9" w:rsidRPr="00EB12A5" w:rsidRDefault="00121BA9" w:rsidP="00121BA9">
      <w:pPr>
        <w:rPr>
          <w:sz w:val="24"/>
          <w:szCs w:val="24"/>
        </w:rPr>
      </w:pPr>
      <w:r w:rsidRPr="00EB12A5">
        <w:rPr>
          <w:rStyle w:val="Strong"/>
          <w:b w:val="0"/>
          <w:bCs w:val="0"/>
          <w:sz w:val="24"/>
          <w:szCs w:val="24"/>
        </w:rPr>
        <w:t>3.2: Assign Test Patches to Clusters</w:t>
      </w:r>
    </w:p>
    <w:p w14:paraId="131C5968" w14:textId="5BEFD04F" w:rsidR="00121BA9" w:rsidRDefault="00121BA9" w:rsidP="00121BA9">
      <w:pPr>
        <w:numPr>
          <w:ilvl w:val="0"/>
          <w:numId w:val="15"/>
        </w:numPr>
        <w:spacing w:before="100" w:beforeAutospacing="1" w:after="100" w:afterAutospacing="1" w:line="240" w:lineRule="auto"/>
      </w:pPr>
      <w:r>
        <w:rPr>
          <w:rStyle w:val="Strong"/>
        </w:rPr>
        <w:t>How does the assignment work?</w:t>
      </w:r>
      <w:r>
        <w:t xml:space="preserve"> </w:t>
      </w:r>
      <w:r w:rsidRPr="00EB12A5">
        <w:rPr>
          <w:sz w:val="20"/>
          <w:szCs w:val="20"/>
        </w:rPr>
        <w:t xml:space="preserve">For each patch in the test image, we compute </w:t>
      </w:r>
      <w:proofErr w:type="gramStart"/>
      <w:r w:rsidRPr="00EB12A5">
        <w:rPr>
          <w:sz w:val="20"/>
          <w:szCs w:val="20"/>
        </w:rPr>
        <w:t xml:space="preserve">the </w:t>
      </w:r>
      <w:r w:rsidRPr="00EB12A5">
        <w:rPr>
          <w:rFonts w:ascii="Times New Roman" w:hAnsi="Times New Roman" w:cs="Times New Roman"/>
          <w:sz w:val="20"/>
          <w:szCs w:val="20"/>
        </w:rPr>
        <w:t>using</w:t>
      </w:r>
      <w:proofErr w:type="gramEnd"/>
      <w:r w:rsidRPr="00EB12A5">
        <w:rPr>
          <w:rFonts w:ascii="Times New Roman" w:hAnsi="Times New Roman" w:cs="Times New Roman"/>
          <w:sz w:val="20"/>
          <w:szCs w:val="20"/>
        </w:rPr>
        <w:t xml:space="preserve"> Euclidean </w:t>
      </w:r>
      <w:proofErr w:type="gramStart"/>
      <w:r w:rsidR="00EB12A5" w:rsidRPr="00EB12A5">
        <w:rPr>
          <w:rFonts w:ascii="Times New Roman" w:hAnsi="Times New Roman" w:cs="Times New Roman"/>
          <w:sz w:val="20"/>
          <w:szCs w:val="20"/>
        </w:rPr>
        <w:t>distance(</w:t>
      </w:r>
      <w:proofErr w:type="gramEnd"/>
      <w:r w:rsidR="00EB12A5" w:rsidRPr="00EB12A5">
        <w:rPr>
          <w:rFonts w:ascii="Times New Roman" w:hAnsi="Times New Roman" w:cs="Times New Roman"/>
          <w:sz w:val="20"/>
          <w:szCs w:val="20"/>
        </w:rPr>
        <w:t>in</w:t>
      </w:r>
      <w:r w:rsidR="00E3350F" w:rsidRPr="00EB12A5">
        <w:rPr>
          <w:rFonts w:ascii="Times New Roman" w:hAnsi="Times New Roman" w:cs="Times New Roman"/>
          <w:sz w:val="20"/>
          <w:szCs w:val="20"/>
        </w:rPr>
        <w:t xml:space="preserve"> case of  K-Means)</w:t>
      </w:r>
      <w:r w:rsidRPr="00EB12A5">
        <w:rPr>
          <w:rFonts w:ascii="Times New Roman" w:hAnsi="Times New Roman" w:cs="Times New Roman"/>
          <w:sz w:val="20"/>
          <w:szCs w:val="20"/>
        </w:rPr>
        <w:t xml:space="preserve"> and using Mahalanobis distance</w:t>
      </w:r>
      <w:r w:rsidR="00E3350F" w:rsidRPr="00EB12A5">
        <w:rPr>
          <w:rFonts w:ascii="Times New Roman" w:hAnsi="Times New Roman" w:cs="Times New Roman"/>
          <w:sz w:val="20"/>
          <w:szCs w:val="20"/>
        </w:rPr>
        <w:t>( in case of Modified K-</w:t>
      </w:r>
      <w:r w:rsidR="00E3350F" w:rsidRPr="00EB12A5">
        <w:rPr>
          <w:rFonts w:ascii="Times New Roman" w:hAnsi="Times New Roman" w:cs="Times New Roman"/>
          <w:sz w:val="20"/>
          <w:szCs w:val="20"/>
        </w:rPr>
        <w:lastRenderedPageBreak/>
        <w:t xml:space="preserve">Means ) </w:t>
      </w:r>
      <w:r w:rsidRPr="00EB12A5">
        <w:rPr>
          <w:sz w:val="20"/>
          <w:szCs w:val="20"/>
        </w:rPr>
        <w:t>between the patch's feature vector and the cluster centers learned during training. The patch is assigned to the nearest cluster.</w:t>
      </w:r>
    </w:p>
    <w:p w14:paraId="419E9A83" w14:textId="77777777" w:rsidR="00121BA9" w:rsidRPr="00EB12A5" w:rsidRDefault="00121BA9" w:rsidP="00121BA9">
      <w:pPr>
        <w:rPr>
          <w:sz w:val="24"/>
          <w:szCs w:val="24"/>
        </w:rPr>
      </w:pPr>
      <w:r w:rsidRPr="00EB12A5">
        <w:rPr>
          <w:rStyle w:val="Strong"/>
          <w:b w:val="0"/>
          <w:bCs w:val="0"/>
          <w:sz w:val="24"/>
          <w:szCs w:val="24"/>
        </w:rPr>
        <w:t>3.3: Reshape Cluster Assignments into an Image</w:t>
      </w:r>
    </w:p>
    <w:p w14:paraId="49B2DA29" w14:textId="183436A1" w:rsidR="00121BA9" w:rsidRPr="00EB12A5" w:rsidRDefault="00121BA9" w:rsidP="00121BA9">
      <w:pPr>
        <w:numPr>
          <w:ilvl w:val="0"/>
          <w:numId w:val="16"/>
        </w:numPr>
        <w:spacing w:before="100" w:beforeAutospacing="1" w:after="100" w:afterAutospacing="1" w:line="240" w:lineRule="auto"/>
        <w:rPr>
          <w:sz w:val="20"/>
          <w:szCs w:val="20"/>
        </w:rPr>
      </w:pPr>
      <w:r>
        <w:rPr>
          <w:rStyle w:val="Strong"/>
        </w:rPr>
        <w:t>Why reshape the cluster assignments?</w:t>
      </w:r>
      <w:r>
        <w:t xml:space="preserve"> </w:t>
      </w:r>
      <w:r w:rsidRPr="00EB12A5">
        <w:rPr>
          <w:sz w:val="20"/>
          <w:szCs w:val="20"/>
        </w:rPr>
        <w:t>The clustering algorithm works on individual patches, but we need to represent the result as a segmented image. After clustering, we reshape the cluster labels into the same grid structure as the original image, with each patch colored according to its cluster.</w:t>
      </w:r>
    </w:p>
    <w:p w14:paraId="28973662" w14:textId="77777777" w:rsidR="00A374A4" w:rsidRDefault="00A374A4">
      <w:pPr>
        <w:spacing w:after="160" w:line="259" w:lineRule="auto"/>
        <w:rPr>
          <w:rFonts w:asciiTheme="majorHAnsi" w:eastAsiaTheme="majorEastAsia" w:hAnsiTheme="majorHAnsi" w:cstheme="majorBidi"/>
          <w:color w:val="2F5496" w:themeColor="accent1" w:themeShade="BF"/>
          <w:sz w:val="36"/>
          <w:szCs w:val="36"/>
        </w:rPr>
      </w:pPr>
      <w:bookmarkStart w:id="5" w:name="_Results"/>
      <w:bookmarkEnd w:id="5"/>
      <w:r>
        <w:rPr>
          <w:sz w:val="36"/>
          <w:szCs w:val="36"/>
        </w:rPr>
        <w:br w:type="page"/>
      </w:r>
    </w:p>
    <w:p w14:paraId="4AE58B61" w14:textId="5031FBD7" w:rsidR="00E3350F" w:rsidRPr="00EB12A5" w:rsidRDefault="00E3350F" w:rsidP="00E3350F">
      <w:pPr>
        <w:pStyle w:val="Heading2"/>
        <w:rPr>
          <w:sz w:val="36"/>
          <w:szCs w:val="36"/>
        </w:rPr>
      </w:pPr>
      <w:r w:rsidRPr="00EB12A5">
        <w:rPr>
          <w:sz w:val="36"/>
          <w:szCs w:val="36"/>
        </w:rPr>
        <w:lastRenderedPageBreak/>
        <w:t>Results</w:t>
      </w:r>
    </w:p>
    <w:p w14:paraId="36BA4057" w14:textId="53E8D9E8" w:rsidR="00E3350F" w:rsidRPr="00EB12A5" w:rsidRDefault="00E3350F" w:rsidP="00E3350F">
      <w:pPr>
        <w:rPr>
          <w:sz w:val="20"/>
          <w:szCs w:val="20"/>
        </w:rPr>
        <w:sectPr w:rsidR="00E3350F" w:rsidRPr="00EB12A5" w:rsidSect="004D65CD">
          <w:type w:val="continuous"/>
          <w:pgSz w:w="11906" w:h="16838"/>
          <w:pgMar w:top="1440" w:right="1440" w:bottom="1440" w:left="1440" w:header="708" w:footer="708" w:gutter="0"/>
          <w:cols w:space="708"/>
          <w:docGrid w:linePitch="360"/>
        </w:sectPr>
      </w:pPr>
      <w:r w:rsidRPr="00EB12A5">
        <w:rPr>
          <w:sz w:val="20"/>
          <w:szCs w:val="20"/>
        </w:rPr>
        <w:t xml:space="preserve">Below are the results of </w:t>
      </w:r>
      <w:r w:rsidRPr="00EB12A5">
        <w:rPr>
          <w:rFonts w:ascii="Times New Roman" w:hAnsi="Times New Roman" w:cs="Times New Roman"/>
          <w:sz w:val="20"/>
          <w:szCs w:val="20"/>
        </w:rPr>
        <w:t xml:space="preserve">K-Means (using Euclidean distance) and Modified K-Means (using Mahalanobis </w:t>
      </w:r>
      <w:proofErr w:type="gramStart"/>
      <w:r w:rsidRPr="00EB12A5">
        <w:rPr>
          <w:rFonts w:ascii="Times New Roman" w:hAnsi="Times New Roman" w:cs="Times New Roman"/>
          <w:sz w:val="20"/>
          <w:szCs w:val="20"/>
        </w:rPr>
        <w:t>distance )</w:t>
      </w:r>
      <w:proofErr w:type="gramEnd"/>
      <w:r w:rsidRPr="00EB12A5">
        <w:rPr>
          <w:rFonts w:ascii="Times New Roman" w:hAnsi="Times New Roman" w:cs="Times New Roman"/>
          <w:sz w:val="20"/>
          <w:szCs w:val="20"/>
        </w:rPr>
        <w:t xml:space="preserve">  algorithm </w:t>
      </w:r>
      <w:r w:rsidRPr="00EB12A5">
        <w:rPr>
          <w:sz w:val="20"/>
          <w:szCs w:val="20"/>
        </w:rPr>
        <w:t>applied to the cervical cell images</w:t>
      </w:r>
      <w:r w:rsidR="00690819" w:rsidRPr="00EB12A5">
        <w:rPr>
          <w:sz w:val="20"/>
          <w:szCs w:val="20"/>
        </w:rPr>
        <w:t>.</w:t>
      </w:r>
    </w:p>
    <w:p w14:paraId="5C827FC8" w14:textId="26FC6BEE" w:rsidR="00E3350F" w:rsidRDefault="00A374A4" w:rsidP="00E3350F">
      <w:r>
        <w:rPr>
          <w:noProof/>
        </w:rPr>
        <w:drawing>
          <wp:anchor distT="0" distB="0" distL="114300" distR="114300" simplePos="0" relativeHeight="251684864" behindDoc="0" locked="0" layoutInCell="1" allowOverlap="1" wp14:anchorId="36619229" wp14:editId="77C21DB5">
            <wp:simplePos x="0" y="0"/>
            <wp:positionH relativeFrom="column">
              <wp:posOffset>2636520</wp:posOffset>
            </wp:positionH>
            <wp:positionV relativeFrom="paragraph">
              <wp:posOffset>187325</wp:posOffset>
            </wp:positionV>
            <wp:extent cx="3783965" cy="1832610"/>
            <wp:effectExtent l="0" t="0" r="6985" b="0"/>
            <wp:wrapTopAndBottom/>
            <wp:docPr id="527176113" name="Picture 2" descr="A chart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6113" name="Picture 2" descr="A chart of a diagram&#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l="1121" t="1932" r="1022" b="2763"/>
                    <a:stretch/>
                  </pic:blipFill>
                  <pic:spPr bwMode="auto">
                    <a:xfrm>
                      <a:off x="0" y="0"/>
                      <a:ext cx="3783965" cy="1832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6BDF7AE9" wp14:editId="794F5061">
            <wp:simplePos x="0" y="0"/>
            <wp:positionH relativeFrom="margin">
              <wp:align>left</wp:align>
            </wp:positionH>
            <wp:positionV relativeFrom="paragraph">
              <wp:posOffset>204662</wp:posOffset>
            </wp:positionV>
            <wp:extent cx="2296160" cy="1813560"/>
            <wp:effectExtent l="0" t="0" r="8890" b="0"/>
            <wp:wrapTopAndBottom/>
            <wp:docPr id="1003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089" name="Picture 100382089"/>
                    <pic:cNvPicPr/>
                  </pic:nvPicPr>
                  <pic:blipFill rotWithShape="1">
                    <a:blip r:embed="rId9" cstate="print">
                      <a:extLst>
                        <a:ext uri="{28A0092B-C50C-407E-A947-70E740481C1C}">
                          <a14:useLocalDpi xmlns:a14="http://schemas.microsoft.com/office/drawing/2010/main" val="0"/>
                        </a:ext>
                      </a:extLst>
                    </a:blip>
                    <a:srcRect l="1379" t="1183" r="1397" b="-1"/>
                    <a:stretch/>
                  </pic:blipFill>
                  <pic:spPr bwMode="auto">
                    <a:xfrm>
                      <a:off x="0" y="0"/>
                      <a:ext cx="2296160" cy="1813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08273E" w14:textId="673478FA" w:rsidR="00E3350F" w:rsidRPr="00EB12A5" w:rsidRDefault="00A374A4" w:rsidP="00E3350F">
      <w:pPr>
        <w:rPr>
          <w:sz w:val="20"/>
          <w:szCs w:val="20"/>
        </w:rPr>
      </w:pPr>
      <w:r>
        <w:rPr>
          <w:sz w:val="20"/>
          <w:szCs w:val="20"/>
        </w:rPr>
        <w:t>R</w:t>
      </w:r>
      <w:r w:rsidR="00E3350F" w:rsidRPr="00EB12A5">
        <w:rPr>
          <w:sz w:val="20"/>
          <w:szCs w:val="20"/>
        </w:rPr>
        <w:t>esult of K-Means clustering on the training data</w:t>
      </w:r>
      <w:r w:rsidR="00690819" w:rsidRPr="00EB12A5">
        <w:rPr>
          <w:sz w:val="20"/>
          <w:szCs w:val="20"/>
        </w:rPr>
        <w:t xml:space="preserve">. </w:t>
      </w:r>
    </w:p>
    <w:p w14:paraId="6DEF6AF2" w14:textId="2B16C4A5" w:rsidR="00690819" w:rsidRDefault="00690819" w:rsidP="00E3350F"/>
    <w:p w14:paraId="22431835" w14:textId="4AB42A15" w:rsidR="00690819" w:rsidRPr="00EB12A5" w:rsidRDefault="00A374A4" w:rsidP="00E3350F">
      <w:pPr>
        <w:rPr>
          <w:sz w:val="20"/>
          <w:szCs w:val="20"/>
        </w:rPr>
        <w:sectPr w:rsidR="00690819" w:rsidRPr="00EB12A5" w:rsidSect="00E3350F">
          <w:type w:val="continuous"/>
          <w:pgSz w:w="11906" w:h="16838"/>
          <w:pgMar w:top="1440" w:right="1440" w:bottom="1440" w:left="1440" w:header="708" w:footer="708" w:gutter="0"/>
          <w:cols w:num="2" w:space="708"/>
          <w:docGrid w:linePitch="360"/>
        </w:sectPr>
      </w:pPr>
      <w:r>
        <w:rPr>
          <w:sz w:val="20"/>
          <w:szCs w:val="20"/>
        </w:rPr>
        <w:t>R</w:t>
      </w:r>
      <w:r w:rsidR="00690819" w:rsidRPr="00EB12A5">
        <w:rPr>
          <w:sz w:val="20"/>
          <w:szCs w:val="20"/>
        </w:rPr>
        <w:t xml:space="preserve">esult of Modified K-Means clustering </w:t>
      </w:r>
    </w:p>
    <w:p w14:paraId="049967CD" w14:textId="2BAAC641" w:rsidR="00E3350F" w:rsidRDefault="00E3350F" w:rsidP="00E3350F"/>
    <w:p w14:paraId="1757CAF7" w14:textId="3DC32C78" w:rsidR="00E3350F" w:rsidRDefault="00E3350F" w:rsidP="00E3350F"/>
    <w:p w14:paraId="3BC1C55C" w14:textId="4C0E07D2" w:rsidR="00A374A4" w:rsidRDefault="00A374A4">
      <w:pPr>
        <w:spacing w:after="160" w:line="259" w:lineRule="auto"/>
      </w:pPr>
      <w:r>
        <w:br w:type="page"/>
      </w:r>
    </w:p>
    <w:p w14:paraId="514EE24C" w14:textId="1A3A434F" w:rsidR="00E3350F" w:rsidRDefault="00A374A4" w:rsidP="00E3350F">
      <w:r>
        <w:rPr>
          <w:noProof/>
        </w:rPr>
        <w:lastRenderedPageBreak/>
        <w:drawing>
          <wp:anchor distT="0" distB="0" distL="114300" distR="114300" simplePos="0" relativeHeight="251685888" behindDoc="0" locked="0" layoutInCell="1" allowOverlap="1" wp14:anchorId="3EE12556" wp14:editId="569CF0F6">
            <wp:simplePos x="0" y="0"/>
            <wp:positionH relativeFrom="column">
              <wp:posOffset>3296093</wp:posOffset>
            </wp:positionH>
            <wp:positionV relativeFrom="paragraph">
              <wp:posOffset>171</wp:posOffset>
            </wp:positionV>
            <wp:extent cx="2687911" cy="1337774"/>
            <wp:effectExtent l="0" t="0" r="0" b="0"/>
            <wp:wrapThrough wrapText="bothSides">
              <wp:wrapPolygon edited="0">
                <wp:start x="0" y="0"/>
                <wp:lineTo x="0" y="21231"/>
                <wp:lineTo x="21437" y="21231"/>
                <wp:lineTo x="21437" y="0"/>
                <wp:lineTo x="0" y="0"/>
              </wp:wrapPolygon>
            </wp:wrapThrough>
            <wp:docPr id="1970091340" name="Picture 4" descr="A close-up of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340" name="Picture 4" descr="A close-up of a picture&#10;&#10;Description automatically generated"/>
                    <pic:cNvPicPr/>
                  </pic:nvPicPr>
                  <pic:blipFill rotWithShape="1">
                    <a:blip r:embed="rId10" cstate="print">
                      <a:extLst>
                        <a:ext uri="{28A0092B-C50C-407E-A947-70E740481C1C}">
                          <a14:useLocalDpi xmlns:a14="http://schemas.microsoft.com/office/drawing/2010/main" val="0"/>
                        </a:ext>
                      </a:extLst>
                    </a:blip>
                    <a:srcRect l="1014"/>
                    <a:stretch/>
                  </pic:blipFill>
                  <pic:spPr bwMode="auto">
                    <a:xfrm>
                      <a:off x="0" y="0"/>
                      <a:ext cx="2692546" cy="13400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E72D450" wp14:editId="5250B540">
            <wp:simplePos x="0" y="0"/>
            <wp:positionH relativeFrom="column">
              <wp:posOffset>3189206</wp:posOffset>
            </wp:positionH>
            <wp:positionV relativeFrom="paragraph">
              <wp:posOffset>1811256</wp:posOffset>
            </wp:positionV>
            <wp:extent cx="2804795" cy="1394460"/>
            <wp:effectExtent l="0" t="0" r="0" b="0"/>
            <wp:wrapSquare wrapText="bothSides"/>
            <wp:docPr id="895597889" name="Picture 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7889" name="Picture 6">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4795" cy="1394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6BA4A50A" wp14:editId="158CA152">
                <wp:simplePos x="0" y="0"/>
                <wp:positionH relativeFrom="column">
                  <wp:posOffset>3475990</wp:posOffset>
                </wp:positionH>
                <wp:positionV relativeFrom="paragraph">
                  <wp:posOffset>1339850</wp:posOffset>
                </wp:positionV>
                <wp:extent cx="1649095" cy="233680"/>
                <wp:effectExtent l="0" t="0" r="8255" b="0"/>
                <wp:wrapThrough wrapText="bothSides">
                  <wp:wrapPolygon edited="0">
                    <wp:start x="0" y="0"/>
                    <wp:lineTo x="0" y="19370"/>
                    <wp:lineTo x="21459" y="19370"/>
                    <wp:lineTo x="21459" y="0"/>
                    <wp:lineTo x="0" y="0"/>
                  </wp:wrapPolygon>
                </wp:wrapThrough>
                <wp:docPr id="495879970" name="Text Box 1"/>
                <wp:cNvGraphicFramePr/>
                <a:graphic xmlns:a="http://schemas.openxmlformats.org/drawingml/2006/main">
                  <a:graphicData uri="http://schemas.microsoft.com/office/word/2010/wordprocessingShape">
                    <wps:wsp>
                      <wps:cNvSpPr txBox="1"/>
                      <wps:spPr>
                        <a:xfrm>
                          <a:off x="0" y="0"/>
                          <a:ext cx="1649095" cy="233680"/>
                        </a:xfrm>
                        <a:prstGeom prst="rect">
                          <a:avLst/>
                        </a:prstGeom>
                        <a:solidFill>
                          <a:prstClr val="white"/>
                        </a:solidFill>
                        <a:ln>
                          <a:noFill/>
                        </a:ln>
                      </wps:spPr>
                      <wps:txbx>
                        <w:txbxContent>
                          <w:p w14:paraId="5017FA2A" w14:textId="56800200" w:rsidR="003E7030" w:rsidRPr="00FE1C9F" w:rsidRDefault="00374844" w:rsidP="00F02935">
                            <w:pPr>
                              <w:pStyle w:val="Heading6"/>
                              <w:rPr>
                                <w:noProof/>
                              </w:rPr>
                            </w:pPr>
                            <w:bookmarkStart w:id="6" w:name="_Modified_K-Means_:"/>
                            <w:bookmarkEnd w:id="6"/>
                            <w:r>
                              <w:t xml:space="preserve">Modified </w:t>
                            </w:r>
                            <w:r w:rsidR="00A374A4">
                              <w:t>K-Means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4A50A" id="_x0000_t202" coordsize="21600,21600" o:spt="202" path="m,l,21600r21600,l21600,xe">
                <v:stroke joinstyle="miter"/>
                <v:path gradientshapeok="t" o:connecttype="rect"/>
              </v:shapetype>
              <v:shape id="Text Box 1" o:spid="_x0000_s1026" type="#_x0000_t202" style="position:absolute;margin-left:273.7pt;margin-top:105.5pt;width:129.85pt;height:1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" stroked="f">
                <v:textbox inset="0,0,0,0">
                  <w:txbxContent>
                    <w:p w14:paraId="5017FA2A" w14:textId="56800200" w:rsidR="003E7030" w:rsidRPr="00FE1C9F" w:rsidRDefault="00374844" w:rsidP="00F02935">
                      <w:pPr>
                        <w:pStyle w:val="Heading6"/>
                        <w:rPr>
                          <w:noProof/>
                        </w:rPr>
                      </w:pPr>
                      <w:bookmarkStart w:id="7" w:name="_Modified_K-Means_:"/>
                      <w:bookmarkEnd w:id="7"/>
                      <w:r>
                        <w:t xml:space="preserve">Modified </w:t>
                      </w:r>
                      <w:r w:rsidR="00A374A4">
                        <w:t>K-Means</w:t>
                      </w:r>
                    </w:p>
                  </w:txbxContent>
                </v:textbox>
                <w10:wrap type="through"/>
              </v:shape>
            </w:pict>
          </mc:Fallback>
        </mc:AlternateContent>
      </w:r>
      <w:r>
        <w:rPr>
          <w:noProof/>
        </w:rPr>
        <mc:AlternateContent>
          <mc:Choice Requires="wps">
            <w:drawing>
              <wp:anchor distT="0" distB="0" distL="114300" distR="114300" simplePos="0" relativeHeight="251670528" behindDoc="0" locked="0" layoutInCell="1" allowOverlap="1" wp14:anchorId="3D49EF81" wp14:editId="69FD4E32">
                <wp:simplePos x="0" y="0"/>
                <wp:positionH relativeFrom="column">
                  <wp:posOffset>565785</wp:posOffset>
                </wp:positionH>
                <wp:positionV relativeFrom="paragraph">
                  <wp:posOffset>1377655</wp:posOffset>
                </wp:positionV>
                <wp:extent cx="1077595" cy="184785"/>
                <wp:effectExtent l="0" t="0" r="8255" b="5715"/>
                <wp:wrapThrough wrapText="bothSides">
                  <wp:wrapPolygon edited="0">
                    <wp:start x="0" y="0"/>
                    <wp:lineTo x="0" y="20041"/>
                    <wp:lineTo x="21384" y="20041"/>
                    <wp:lineTo x="21384" y="0"/>
                    <wp:lineTo x="0" y="0"/>
                  </wp:wrapPolygon>
                </wp:wrapThrough>
                <wp:docPr id="1564192140" name="Text Box 1"/>
                <wp:cNvGraphicFramePr/>
                <a:graphic xmlns:a="http://schemas.openxmlformats.org/drawingml/2006/main">
                  <a:graphicData uri="http://schemas.microsoft.com/office/word/2010/wordprocessingShape">
                    <wps:wsp>
                      <wps:cNvSpPr txBox="1"/>
                      <wps:spPr>
                        <a:xfrm>
                          <a:off x="0" y="0"/>
                          <a:ext cx="1077595" cy="184785"/>
                        </a:xfrm>
                        <a:prstGeom prst="rect">
                          <a:avLst/>
                        </a:prstGeom>
                        <a:solidFill>
                          <a:prstClr val="white"/>
                        </a:solidFill>
                        <a:ln>
                          <a:noFill/>
                        </a:ln>
                      </wps:spPr>
                      <wps:txbx>
                        <w:txbxContent>
                          <w:p w14:paraId="57DDEBA9" w14:textId="15C3310C" w:rsidR="003E7030" w:rsidRPr="00690819" w:rsidRDefault="00A374A4" w:rsidP="00F02935">
                            <w:pPr>
                              <w:pStyle w:val="Heading6"/>
                              <w:rPr>
                                <w:noProof/>
                              </w:rPr>
                            </w:pPr>
                            <w:r>
                              <w:t>K-Means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9EF81" id="_x0000_s1027" type="#_x0000_t202" style="position:absolute;margin-left:44.55pt;margin-top:108.5pt;width:84.85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" stroked="f">
                <v:textbox inset="0,0,0,0">
                  <w:txbxContent>
                    <w:p w14:paraId="57DDEBA9" w14:textId="15C3310C" w:rsidR="003E7030" w:rsidRPr="00690819" w:rsidRDefault="00A374A4" w:rsidP="00F02935">
                      <w:pPr>
                        <w:pStyle w:val="Heading6"/>
                        <w:rPr>
                          <w:noProof/>
                        </w:rPr>
                      </w:pPr>
                      <w:r>
                        <w:t>K-Means</w:t>
                      </w:r>
                    </w:p>
                  </w:txbxContent>
                </v:textbox>
                <w10:wrap type="through"/>
              </v:shape>
            </w:pict>
          </mc:Fallback>
        </mc:AlternateContent>
      </w:r>
      <w:r>
        <w:rPr>
          <w:noProof/>
        </w:rPr>
        <w:drawing>
          <wp:anchor distT="0" distB="0" distL="114300" distR="114300" simplePos="0" relativeHeight="251686912" behindDoc="0" locked="0" layoutInCell="1" allowOverlap="1" wp14:anchorId="3CE02856" wp14:editId="26B9925D">
            <wp:simplePos x="0" y="0"/>
            <wp:positionH relativeFrom="column">
              <wp:posOffset>237490</wp:posOffset>
            </wp:positionH>
            <wp:positionV relativeFrom="paragraph">
              <wp:posOffset>0</wp:posOffset>
            </wp:positionV>
            <wp:extent cx="2645410" cy="1335405"/>
            <wp:effectExtent l="0" t="0" r="2540" b="0"/>
            <wp:wrapTopAndBottom/>
            <wp:docPr id="1785368145" name="Picture 3" descr="A close-up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68145" name="Picture 3" descr="A close-up of a computer generated image&#10;&#10;Description automatically generated"/>
                    <pic:cNvPicPr/>
                  </pic:nvPicPr>
                  <pic:blipFill rotWithShape="1">
                    <a:blip r:embed="rId13" cstate="print">
                      <a:extLst>
                        <a:ext uri="{28A0092B-C50C-407E-A947-70E740481C1C}">
                          <a14:useLocalDpi xmlns:a14="http://schemas.microsoft.com/office/drawing/2010/main" val="0"/>
                        </a:ext>
                      </a:extLst>
                    </a:blip>
                    <a:srcRect l="955"/>
                    <a:stretch/>
                  </pic:blipFill>
                  <pic:spPr bwMode="auto">
                    <a:xfrm>
                      <a:off x="0" y="0"/>
                      <a:ext cx="2645410" cy="133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D45692" w14:textId="39462FAB" w:rsidR="00E3350F" w:rsidRDefault="00A374A4" w:rsidP="00E3350F">
      <w:r>
        <w:rPr>
          <w:noProof/>
        </w:rPr>
        <w:drawing>
          <wp:anchor distT="0" distB="0" distL="114300" distR="114300" simplePos="0" relativeHeight="251678720" behindDoc="0" locked="0" layoutInCell="1" allowOverlap="1" wp14:anchorId="1F261E14" wp14:editId="0938877D">
            <wp:simplePos x="0" y="0"/>
            <wp:positionH relativeFrom="column">
              <wp:posOffset>3223260</wp:posOffset>
            </wp:positionH>
            <wp:positionV relativeFrom="paragraph">
              <wp:posOffset>1858010</wp:posOffset>
            </wp:positionV>
            <wp:extent cx="2798445" cy="1374140"/>
            <wp:effectExtent l="0" t="0" r="1905" b="0"/>
            <wp:wrapSquare wrapText="bothSides"/>
            <wp:docPr id="1813299951" name="Picture 8">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9951" name="Picture 8">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8445" cy="1374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1" locked="0" layoutInCell="1" allowOverlap="1" wp14:anchorId="273A8FA0" wp14:editId="2A928F1E">
                <wp:simplePos x="0" y="0"/>
                <wp:positionH relativeFrom="column">
                  <wp:posOffset>3287011</wp:posOffset>
                </wp:positionH>
                <wp:positionV relativeFrom="paragraph">
                  <wp:posOffset>1583513</wp:posOffset>
                </wp:positionV>
                <wp:extent cx="1774190" cy="233045"/>
                <wp:effectExtent l="0" t="0" r="0" b="0"/>
                <wp:wrapTight wrapText="bothSides">
                  <wp:wrapPolygon edited="0">
                    <wp:start x="0" y="0"/>
                    <wp:lineTo x="0" y="19422"/>
                    <wp:lineTo x="21337" y="19422"/>
                    <wp:lineTo x="21337" y="0"/>
                    <wp:lineTo x="0" y="0"/>
                  </wp:wrapPolygon>
                </wp:wrapTight>
                <wp:docPr id="208237604" name="Text Box 1"/>
                <wp:cNvGraphicFramePr/>
                <a:graphic xmlns:a="http://schemas.openxmlformats.org/drawingml/2006/main">
                  <a:graphicData uri="http://schemas.microsoft.com/office/word/2010/wordprocessingShape">
                    <wps:wsp>
                      <wps:cNvSpPr txBox="1"/>
                      <wps:spPr>
                        <a:xfrm>
                          <a:off x="0" y="0"/>
                          <a:ext cx="1774190" cy="233045"/>
                        </a:xfrm>
                        <a:prstGeom prst="rect">
                          <a:avLst/>
                        </a:prstGeom>
                        <a:solidFill>
                          <a:prstClr val="white"/>
                        </a:solidFill>
                        <a:ln>
                          <a:noFill/>
                        </a:ln>
                      </wps:spPr>
                      <wps:txbx>
                        <w:txbxContent>
                          <w:p w14:paraId="0480207C" w14:textId="41D86777" w:rsidR="00B94528" w:rsidRPr="00DB40E1" w:rsidRDefault="00690819" w:rsidP="00F02935">
                            <w:pPr>
                              <w:pStyle w:val="Heading6"/>
                              <w:rPr>
                                <w:noProof/>
                              </w:rPr>
                            </w:pPr>
                            <w:bookmarkStart w:id="8" w:name="_Modified_K-Means_:_1"/>
                            <w:bookmarkEnd w:id="8"/>
                            <w:r>
                              <w:t xml:space="preserve">   </w:t>
                            </w:r>
                            <w:r w:rsidR="00374844">
                              <w:t xml:space="preserve">Modified </w:t>
                            </w:r>
                            <w:r w:rsidR="00A374A4">
                              <w:t>K-Means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A8FA0" id="_x0000_s1028" type="#_x0000_t202" style="position:absolute;margin-left:258.8pt;margin-top:124.7pt;width:139.7pt;height:1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" stroked="f">
                <v:textbox inset="0,0,0,0">
                  <w:txbxContent>
                    <w:p w14:paraId="0480207C" w14:textId="41D86777" w:rsidR="00B94528" w:rsidRPr="00DB40E1" w:rsidRDefault="00690819" w:rsidP="00F02935">
                      <w:pPr>
                        <w:pStyle w:val="Heading6"/>
                        <w:rPr>
                          <w:noProof/>
                        </w:rPr>
                      </w:pPr>
                      <w:bookmarkStart w:id="9" w:name="_Modified_K-Means_:_1"/>
                      <w:bookmarkEnd w:id="9"/>
                      <w:r>
                        <w:t xml:space="preserve">   </w:t>
                      </w:r>
                      <w:r w:rsidR="00374844">
                        <w:t xml:space="preserve">Modified </w:t>
                      </w:r>
                      <w:r w:rsidR="00A374A4">
                        <w:t>K-Means</w:t>
                      </w:r>
                    </w:p>
                  </w:txbxContent>
                </v:textbox>
                <w10:wrap type="tight"/>
              </v:shape>
            </w:pict>
          </mc:Fallback>
        </mc:AlternateContent>
      </w:r>
      <w:r>
        <w:rPr>
          <w:noProof/>
        </w:rPr>
        <mc:AlternateContent>
          <mc:Choice Requires="wps">
            <w:drawing>
              <wp:anchor distT="0" distB="0" distL="114300" distR="114300" simplePos="0" relativeHeight="251665408" behindDoc="1" locked="0" layoutInCell="1" allowOverlap="1" wp14:anchorId="28858DE5" wp14:editId="44F89806">
                <wp:simplePos x="0" y="0"/>
                <wp:positionH relativeFrom="column">
                  <wp:posOffset>266405</wp:posOffset>
                </wp:positionH>
                <wp:positionV relativeFrom="paragraph">
                  <wp:posOffset>1558911</wp:posOffset>
                </wp:positionV>
                <wp:extent cx="1664970" cy="206375"/>
                <wp:effectExtent l="0" t="0" r="0" b="3175"/>
                <wp:wrapThrough wrapText="bothSides">
                  <wp:wrapPolygon edited="0">
                    <wp:start x="0" y="0"/>
                    <wp:lineTo x="0" y="19938"/>
                    <wp:lineTo x="21254" y="19938"/>
                    <wp:lineTo x="21254" y="0"/>
                    <wp:lineTo x="0" y="0"/>
                  </wp:wrapPolygon>
                </wp:wrapThrough>
                <wp:docPr id="1589632341" name="Text Box 1"/>
                <wp:cNvGraphicFramePr/>
                <a:graphic xmlns:a="http://schemas.openxmlformats.org/drawingml/2006/main">
                  <a:graphicData uri="http://schemas.microsoft.com/office/word/2010/wordprocessingShape">
                    <wps:wsp>
                      <wps:cNvSpPr txBox="1"/>
                      <wps:spPr>
                        <a:xfrm>
                          <a:off x="0" y="0"/>
                          <a:ext cx="1664970" cy="206375"/>
                        </a:xfrm>
                        <a:prstGeom prst="rect">
                          <a:avLst/>
                        </a:prstGeom>
                        <a:solidFill>
                          <a:prstClr val="white"/>
                        </a:solidFill>
                        <a:ln>
                          <a:noFill/>
                        </a:ln>
                      </wps:spPr>
                      <wps:txbx>
                        <w:txbxContent>
                          <w:p w14:paraId="592CBEF1" w14:textId="4CF06931" w:rsidR="00374844" w:rsidRPr="00D63676" w:rsidRDefault="00374844" w:rsidP="00F02935">
                            <w:pPr>
                              <w:pStyle w:val="Heading6"/>
                            </w:pPr>
                            <w:bookmarkStart w:id="10" w:name="_K-Means:_Figure_3"/>
                            <w:bookmarkEnd w:id="10"/>
                            <w:r>
                              <w:t xml:space="preserve">          K-Means</w:t>
                            </w:r>
                          </w:p>
                          <w:p w14:paraId="3E2275CF" w14:textId="568576D5" w:rsidR="00B94528" w:rsidRPr="00560CED" w:rsidRDefault="00B94528"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58DE5" id="_x0000_s1029" type="#_x0000_t202" style="position:absolute;margin-left:21pt;margin-top:122.75pt;width:131.1pt;height:1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" stroked="f">
                <v:textbox inset="0,0,0,0">
                  <w:txbxContent>
                    <w:p w14:paraId="592CBEF1" w14:textId="4CF06931" w:rsidR="00374844" w:rsidRPr="00D63676" w:rsidRDefault="00374844" w:rsidP="00F02935">
                      <w:pPr>
                        <w:pStyle w:val="Heading6"/>
                      </w:pPr>
                      <w:bookmarkStart w:id="11" w:name="_K-Means:_Figure_3"/>
                      <w:bookmarkEnd w:id="11"/>
                      <w:r>
                        <w:t xml:space="preserve">          K-Means</w:t>
                      </w:r>
                    </w:p>
                    <w:p w14:paraId="3E2275CF" w14:textId="568576D5" w:rsidR="00B94528" w:rsidRPr="00560CED" w:rsidRDefault="00B94528" w:rsidP="00F02935">
                      <w:pPr>
                        <w:pStyle w:val="Heading6"/>
                        <w:rPr>
                          <w:noProof/>
                        </w:rPr>
                      </w:pPr>
                    </w:p>
                  </w:txbxContent>
                </v:textbox>
                <w10:wrap type="through"/>
              </v:shape>
            </w:pict>
          </mc:Fallback>
        </mc:AlternateContent>
      </w:r>
      <w:r>
        <w:rPr>
          <w:noProof/>
        </w:rPr>
        <w:drawing>
          <wp:anchor distT="0" distB="0" distL="114300" distR="114300" simplePos="0" relativeHeight="251671552" behindDoc="0" locked="0" layoutInCell="1" allowOverlap="1" wp14:anchorId="2FFFE1B8" wp14:editId="300751B5">
            <wp:simplePos x="0" y="0"/>
            <wp:positionH relativeFrom="column">
              <wp:posOffset>178435</wp:posOffset>
            </wp:positionH>
            <wp:positionV relativeFrom="paragraph">
              <wp:posOffset>127635</wp:posOffset>
            </wp:positionV>
            <wp:extent cx="2768600" cy="1389380"/>
            <wp:effectExtent l="0" t="0" r="0" b="1270"/>
            <wp:wrapSquare wrapText="bothSides"/>
            <wp:docPr id="593807480" name="Picture 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7480" name="Picture 5">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8600" cy="1389380"/>
                    </a:xfrm>
                    <a:prstGeom prst="rect">
                      <a:avLst/>
                    </a:prstGeom>
                  </pic:spPr>
                </pic:pic>
              </a:graphicData>
            </a:graphic>
            <wp14:sizeRelH relativeFrom="margin">
              <wp14:pctWidth>0</wp14:pctWidth>
            </wp14:sizeRelH>
            <wp14:sizeRelV relativeFrom="margin">
              <wp14:pctHeight>0</wp14:pctHeight>
            </wp14:sizeRelV>
          </wp:anchor>
        </w:drawing>
      </w:r>
    </w:p>
    <w:p w14:paraId="6649D49E" w14:textId="25F42134" w:rsidR="00121BA9" w:rsidRDefault="00A374A4" w:rsidP="00121BA9">
      <w:r>
        <w:rPr>
          <w:noProof/>
        </w:rPr>
        <mc:AlternateContent>
          <mc:Choice Requires="wps">
            <w:drawing>
              <wp:anchor distT="0" distB="0" distL="114300" distR="114300" simplePos="0" relativeHeight="251676672" behindDoc="0" locked="0" layoutInCell="1" allowOverlap="1" wp14:anchorId="5FCF71F2" wp14:editId="2F3E8869">
                <wp:simplePos x="0" y="0"/>
                <wp:positionH relativeFrom="column">
                  <wp:posOffset>3210320</wp:posOffset>
                </wp:positionH>
                <wp:positionV relativeFrom="paragraph">
                  <wp:posOffset>1415418</wp:posOffset>
                </wp:positionV>
                <wp:extent cx="1991995" cy="255270"/>
                <wp:effectExtent l="0" t="0" r="8255" b="0"/>
                <wp:wrapSquare wrapText="bothSides"/>
                <wp:docPr id="1544111637" name="Text Box 1"/>
                <wp:cNvGraphicFramePr/>
                <a:graphic xmlns:a="http://schemas.openxmlformats.org/drawingml/2006/main">
                  <a:graphicData uri="http://schemas.microsoft.com/office/word/2010/wordprocessingShape">
                    <wps:wsp>
                      <wps:cNvSpPr txBox="1"/>
                      <wps:spPr>
                        <a:xfrm>
                          <a:off x="0" y="0"/>
                          <a:ext cx="1991995" cy="255270"/>
                        </a:xfrm>
                        <a:prstGeom prst="rect">
                          <a:avLst/>
                        </a:prstGeom>
                        <a:solidFill>
                          <a:prstClr val="white"/>
                        </a:solidFill>
                        <a:ln>
                          <a:noFill/>
                        </a:ln>
                      </wps:spPr>
                      <wps:txbx>
                        <w:txbxContent>
                          <w:p w14:paraId="364EF0C8" w14:textId="4877B154" w:rsidR="008C1C4E" w:rsidRPr="00DB40E1" w:rsidRDefault="008C1C4E" w:rsidP="00F02935">
                            <w:pPr>
                              <w:pStyle w:val="Heading6"/>
                              <w:rPr>
                                <w:noProof/>
                              </w:rPr>
                            </w:pPr>
                            <w:bookmarkStart w:id="12" w:name="_Modified_K-Means_:_2"/>
                            <w:bookmarkEnd w:id="12"/>
                            <w:r>
                              <w:t xml:space="preserve">         Modified K-Means </w:t>
                            </w:r>
                          </w:p>
                          <w:p w14:paraId="7E8299B4" w14:textId="04C28AAE" w:rsidR="008C1C4E" w:rsidRPr="00B522AB"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F71F2" id="_x0000_s1030" type="#_x0000_t202" style="position:absolute;margin-left:252.8pt;margin-top:111.45pt;width:156.85pt;height:20.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" stroked="f">
                <v:textbox inset="0,0,0,0">
                  <w:txbxContent>
                    <w:p w14:paraId="364EF0C8" w14:textId="4877B154" w:rsidR="008C1C4E" w:rsidRPr="00DB40E1" w:rsidRDefault="008C1C4E" w:rsidP="00F02935">
                      <w:pPr>
                        <w:pStyle w:val="Heading6"/>
                        <w:rPr>
                          <w:noProof/>
                        </w:rPr>
                      </w:pPr>
                      <w:bookmarkStart w:id="13" w:name="_Modified_K-Means_:_2"/>
                      <w:bookmarkEnd w:id="13"/>
                      <w:r>
                        <w:t xml:space="preserve">         Modified K-Means </w:t>
                      </w:r>
                    </w:p>
                    <w:p w14:paraId="7E8299B4" w14:textId="04C28AAE" w:rsidR="008C1C4E" w:rsidRPr="00B522AB" w:rsidRDefault="008C1C4E" w:rsidP="00F02935">
                      <w:pPr>
                        <w:pStyle w:val="Heading6"/>
                        <w:rPr>
                          <w:noProof/>
                        </w:rPr>
                      </w:pPr>
                    </w:p>
                  </w:txbxContent>
                </v:textbox>
                <w10:wrap type="square"/>
              </v:shape>
            </w:pict>
          </mc:Fallback>
        </mc:AlternateContent>
      </w:r>
      <w:r>
        <w:rPr>
          <w:noProof/>
        </w:rPr>
        <mc:AlternateContent>
          <mc:Choice Requires="wps">
            <w:drawing>
              <wp:anchor distT="0" distB="0" distL="114300" distR="114300" simplePos="0" relativeHeight="251674624" behindDoc="0" locked="0" layoutInCell="1" allowOverlap="1" wp14:anchorId="487A5A0D" wp14:editId="18B30EC7">
                <wp:simplePos x="0" y="0"/>
                <wp:positionH relativeFrom="column">
                  <wp:posOffset>368695</wp:posOffset>
                </wp:positionH>
                <wp:positionV relativeFrom="paragraph">
                  <wp:posOffset>1398293</wp:posOffset>
                </wp:positionV>
                <wp:extent cx="1430655" cy="190500"/>
                <wp:effectExtent l="0" t="0" r="0" b="0"/>
                <wp:wrapSquare wrapText="bothSides"/>
                <wp:docPr id="1225890534" name="Text Box 1"/>
                <wp:cNvGraphicFramePr/>
                <a:graphic xmlns:a="http://schemas.openxmlformats.org/drawingml/2006/main">
                  <a:graphicData uri="http://schemas.microsoft.com/office/word/2010/wordprocessingShape">
                    <wps:wsp>
                      <wps:cNvSpPr txBox="1"/>
                      <wps:spPr>
                        <a:xfrm>
                          <a:off x="0" y="0"/>
                          <a:ext cx="1430655" cy="190500"/>
                        </a:xfrm>
                        <a:prstGeom prst="rect">
                          <a:avLst/>
                        </a:prstGeom>
                        <a:solidFill>
                          <a:prstClr val="white"/>
                        </a:solidFill>
                        <a:ln>
                          <a:noFill/>
                        </a:ln>
                      </wps:spPr>
                      <wps:txbx>
                        <w:txbxContent>
                          <w:p w14:paraId="20BA3D38" w14:textId="4F45AD3B" w:rsidR="008C1C4E" w:rsidRPr="00D63676" w:rsidRDefault="008C1C4E" w:rsidP="00F02935">
                            <w:pPr>
                              <w:pStyle w:val="Heading6"/>
                            </w:pPr>
                            <w:bookmarkStart w:id="14" w:name="_K-Means:_Figure_5"/>
                            <w:bookmarkEnd w:id="14"/>
                            <w:r>
                              <w:t xml:space="preserve">      K-Means</w:t>
                            </w:r>
                          </w:p>
                          <w:p w14:paraId="23CB5FFE" w14:textId="77777777" w:rsidR="008C1C4E" w:rsidRPr="00560CED" w:rsidRDefault="008C1C4E" w:rsidP="00F02935">
                            <w:pPr>
                              <w:pStyle w:val="Heading6"/>
                              <w:rPr>
                                <w:noProof/>
                              </w:rPr>
                            </w:pPr>
                          </w:p>
                          <w:p w14:paraId="09FA88BC" w14:textId="321D14F8" w:rsidR="008C1C4E" w:rsidRPr="004D11E1"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A5A0D" id="_x0000_s1031" type="#_x0000_t202" style="position:absolute;margin-left:29.05pt;margin-top:110.1pt;width:112.65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" stroked="f">
                <v:textbox inset="0,0,0,0">
                  <w:txbxContent>
                    <w:p w14:paraId="20BA3D38" w14:textId="4F45AD3B" w:rsidR="008C1C4E" w:rsidRPr="00D63676" w:rsidRDefault="008C1C4E" w:rsidP="00F02935">
                      <w:pPr>
                        <w:pStyle w:val="Heading6"/>
                      </w:pPr>
                      <w:bookmarkStart w:id="15" w:name="_K-Means:_Figure_5"/>
                      <w:bookmarkEnd w:id="15"/>
                      <w:r>
                        <w:t xml:space="preserve">      K-Means</w:t>
                      </w:r>
                    </w:p>
                    <w:p w14:paraId="23CB5FFE" w14:textId="77777777" w:rsidR="008C1C4E" w:rsidRPr="00560CED" w:rsidRDefault="008C1C4E" w:rsidP="00F02935">
                      <w:pPr>
                        <w:pStyle w:val="Heading6"/>
                        <w:rPr>
                          <w:noProof/>
                        </w:rPr>
                      </w:pPr>
                    </w:p>
                    <w:p w14:paraId="09FA88BC" w14:textId="321D14F8" w:rsidR="008C1C4E" w:rsidRPr="004D11E1" w:rsidRDefault="008C1C4E" w:rsidP="00F02935">
                      <w:pPr>
                        <w:pStyle w:val="Heading6"/>
                        <w:rPr>
                          <w:noProof/>
                        </w:rPr>
                      </w:pPr>
                    </w:p>
                  </w:txbxContent>
                </v:textbox>
                <w10:wrap type="square"/>
              </v:shape>
            </w:pict>
          </mc:Fallback>
        </mc:AlternateContent>
      </w:r>
      <w:r>
        <w:rPr>
          <w:noProof/>
        </w:rPr>
        <w:drawing>
          <wp:anchor distT="0" distB="0" distL="114300" distR="114300" simplePos="0" relativeHeight="251677696" behindDoc="0" locked="0" layoutInCell="1" allowOverlap="1" wp14:anchorId="5DD8339B" wp14:editId="4B6F9E55">
            <wp:simplePos x="0" y="0"/>
            <wp:positionH relativeFrom="column">
              <wp:posOffset>178435</wp:posOffset>
            </wp:positionH>
            <wp:positionV relativeFrom="paragraph">
              <wp:posOffset>3810</wp:posOffset>
            </wp:positionV>
            <wp:extent cx="2843530" cy="1411605"/>
            <wp:effectExtent l="0" t="0" r="0" b="0"/>
            <wp:wrapSquare wrapText="bothSides"/>
            <wp:docPr id="1867042514" name="Picture 7" descr="A close-up of a graph&#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2514" name="Picture 7" descr="A close-up of a graph&#10;&#10;Description automatically generated">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43530" cy="1411605"/>
                    </a:xfrm>
                    <a:prstGeom prst="rect">
                      <a:avLst/>
                    </a:prstGeom>
                  </pic:spPr>
                </pic:pic>
              </a:graphicData>
            </a:graphic>
            <wp14:sizeRelH relativeFrom="margin">
              <wp14:pctWidth>0</wp14:pctWidth>
            </wp14:sizeRelH>
            <wp14:sizeRelV relativeFrom="margin">
              <wp14:pctHeight>0</wp14:pctHeight>
            </wp14:sizeRelV>
          </wp:anchor>
        </w:drawing>
      </w:r>
    </w:p>
    <w:p w14:paraId="275E1FBE" w14:textId="52EB69CD" w:rsidR="00D63676" w:rsidRPr="00D63676" w:rsidRDefault="00D63676" w:rsidP="00D63676"/>
    <w:p w14:paraId="1E099689" w14:textId="666A7EA0" w:rsidR="00D63676" w:rsidRDefault="00D63676" w:rsidP="00D63676">
      <w:pPr>
        <w:rPr>
          <w:sz w:val="20"/>
          <w:szCs w:val="20"/>
        </w:rPr>
        <w:sectPr w:rsidR="00D63676" w:rsidSect="004D65CD">
          <w:type w:val="continuous"/>
          <w:pgSz w:w="11906" w:h="16838"/>
          <w:pgMar w:top="1440" w:right="1440" w:bottom="1440" w:left="1440" w:header="708" w:footer="708" w:gutter="0"/>
          <w:cols w:space="708"/>
          <w:docGrid w:linePitch="360"/>
        </w:sectPr>
      </w:pPr>
    </w:p>
    <w:p w14:paraId="1E04408D" w14:textId="46B4B4C6" w:rsidR="00D63676" w:rsidRPr="00D63676" w:rsidRDefault="00D63676" w:rsidP="00D63676">
      <w:pPr>
        <w:rPr>
          <w:sz w:val="20"/>
          <w:szCs w:val="20"/>
        </w:rPr>
      </w:pPr>
      <w:r>
        <w:rPr>
          <w:sz w:val="20"/>
          <w:szCs w:val="20"/>
        </w:rPr>
        <w:t xml:space="preserve">    </w:t>
      </w:r>
    </w:p>
    <w:p w14:paraId="70E0D245" w14:textId="07A38DCB" w:rsidR="00D63676" w:rsidRPr="00D63676" w:rsidRDefault="00D63676" w:rsidP="00D63676">
      <w:pPr>
        <w:rPr>
          <w:sz w:val="20"/>
          <w:szCs w:val="20"/>
        </w:rPr>
        <w:sectPr w:rsidR="00D63676" w:rsidRPr="00D63676" w:rsidSect="00D63676">
          <w:type w:val="continuous"/>
          <w:pgSz w:w="11906" w:h="16838"/>
          <w:pgMar w:top="1440" w:right="1440" w:bottom="1440" w:left="1440" w:header="708" w:footer="708" w:gutter="0"/>
          <w:cols w:num="2" w:space="708"/>
          <w:docGrid w:linePitch="360"/>
        </w:sectPr>
      </w:pPr>
      <w:r>
        <w:rPr>
          <w:sz w:val="20"/>
          <w:szCs w:val="20"/>
        </w:rPr>
        <w:t xml:space="preserve">                     </w:t>
      </w:r>
    </w:p>
    <w:p w14:paraId="5E5B44A1" w14:textId="23BCA27E" w:rsidR="00D63676" w:rsidRDefault="00D63676" w:rsidP="00D63676"/>
    <w:p w14:paraId="6BB31AC3" w14:textId="5667E2A1" w:rsidR="00D63676" w:rsidRDefault="00D63676" w:rsidP="00D63676"/>
    <w:p w14:paraId="68B32FF5" w14:textId="60E6FE39" w:rsidR="00D63676" w:rsidRDefault="00D63676" w:rsidP="00D63676"/>
    <w:p w14:paraId="67FA2685" w14:textId="378BFFC5" w:rsidR="008C1C4E" w:rsidRDefault="008C1C4E" w:rsidP="00D63676"/>
    <w:p w14:paraId="047C7085" w14:textId="505D686E" w:rsidR="008C1C4E" w:rsidRDefault="008C1C4E" w:rsidP="00D63676"/>
    <w:p w14:paraId="67F07427" w14:textId="5A6B04FD" w:rsidR="008C1C4E" w:rsidRDefault="008C1C4E" w:rsidP="00D63676"/>
    <w:p w14:paraId="3EF58CB1" w14:textId="6C53EAF6" w:rsidR="008C1C4E" w:rsidRDefault="008C1C4E" w:rsidP="00D63676"/>
    <w:p w14:paraId="03679836" w14:textId="343F0817" w:rsidR="00545DE2" w:rsidRDefault="00545DE2" w:rsidP="008C1C4E">
      <w:pPr>
        <w:pStyle w:val="Heading3"/>
      </w:pPr>
      <w:bookmarkStart w:id="16" w:name="_Inference"/>
      <w:bookmarkEnd w:id="16"/>
    </w:p>
    <w:p w14:paraId="199EA6C1" w14:textId="36A64FAB" w:rsidR="00545DE2" w:rsidRDefault="00545DE2" w:rsidP="008C1C4E">
      <w:pPr>
        <w:pStyle w:val="Heading3"/>
      </w:pPr>
    </w:p>
    <w:p w14:paraId="3E2B94D7" w14:textId="12520D96" w:rsidR="00545DE2" w:rsidRDefault="00545DE2" w:rsidP="008C1C4E">
      <w:pPr>
        <w:pStyle w:val="Heading3"/>
      </w:pPr>
    </w:p>
    <w:p w14:paraId="11FF08B2" w14:textId="562B5D20" w:rsidR="00545DE2" w:rsidRDefault="00545DE2" w:rsidP="008C1C4E">
      <w:pPr>
        <w:pStyle w:val="Heading3"/>
      </w:pPr>
    </w:p>
    <w:p w14:paraId="32ED9CF1" w14:textId="43C009B3" w:rsidR="00545DE2" w:rsidRDefault="00545DE2" w:rsidP="008C1C4E">
      <w:pPr>
        <w:pStyle w:val="Heading3"/>
      </w:pPr>
    </w:p>
    <w:p w14:paraId="7DE1D705" w14:textId="53DC03BC" w:rsidR="00545DE2" w:rsidRDefault="00545DE2" w:rsidP="00545DE2"/>
    <w:p w14:paraId="66CEF41A" w14:textId="2A01A7A3" w:rsidR="00545DE2" w:rsidRPr="00545DE2" w:rsidRDefault="00545DE2" w:rsidP="00545DE2">
      <w:pPr>
        <w:rPr>
          <w:lang w:val="en-IN"/>
        </w:rPr>
      </w:pPr>
    </w:p>
    <w:p w14:paraId="6B646B3C" w14:textId="0689E418" w:rsidR="00A374A4" w:rsidRDefault="00A374A4">
      <w:pPr>
        <w:spacing w:after="160" w:line="259" w:lineRule="auto"/>
        <w:rPr>
          <w:rFonts w:asciiTheme="majorHAnsi" w:eastAsiaTheme="majorEastAsia" w:hAnsiTheme="majorHAnsi" w:cstheme="majorBidi"/>
          <w:color w:val="1F3763" w:themeColor="accent1" w:themeShade="7F"/>
          <w:sz w:val="32"/>
          <w:szCs w:val="32"/>
          <w:lang w:val="en-IN"/>
        </w:rPr>
      </w:pPr>
      <w:r>
        <w:rPr>
          <w:noProof/>
        </w:rPr>
        <mc:AlternateContent>
          <mc:Choice Requires="wps">
            <w:drawing>
              <wp:anchor distT="0" distB="0" distL="114300" distR="114300" simplePos="0" relativeHeight="251680768" behindDoc="0" locked="0" layoutInCell="1" allowOverlap="1" wp14:anchorId="2572348E" wp14:editId="73001C38">
                <wp:simplePos x="0" y="0"/>
                <wp:positionH relativeFrom="margin">
                  <wp:align>left</wp:align>
                </wp:positionH>
                <wp:positionV relativeFrom="paragraph">
                  <wp:posOffset>454025</wp:posOffset>
                </wp:positionV>
                <wp:extent cx="1289685" cy="217170"/>
                <wp:effectExtent l="0" t="0" r="5715" b="0"/>
                <wp:wrapSquare wrapText="bothSides"/>
                <wp:docPr id="1576597312" name="Text Box 1"/>
                <wp:cNvGraphicFramePr/>
                <a:graphic xmlns:a="http://schemas.openxmlformats.org/drawingml/2006/main">
                  <a:graphicData uri="http://schemas.microsoft.com/office/word/2010/wordprocessingShape">
                    <wps:wsp>
                      <wps:cNvSpPr txBox="1"/>
                      <wps:spPr>
                        <a:xfrm>
                          <a:off x="0" y="0"/>
                          <a:ext cx="1289685" cy="217170"/>
                        </a:xfrm>
                        <a:prstGeom prst="rect">
                          <a:avLst/>
                        </a:prstGeom>
                        <a:solidFill>
                          <a:prstClr val="white"/>
                        </a:solidFill>
                        <a:ln>
                          <a:noFill/>
                        </a:ln>
                      </wps:spPr>
                      <wps:txbx>
                        <w:txbxContent>
                          <w:p w14:paraId="27198103" w14:textId="74099D9A" w:rsidR="008C1C4E" w:rsidRPr="00D63676" w:rsidRDefault="008C1C4E" w:rsidP="00F02935">
                            <w:pPr>
                              <w:pStyle w:val="Heading6"/>
                            </w:pPr>
                            <w:bookmarkStart w:id="17" w:name="_K-Means:_Figure_7"/>
                            <w:bookmarkEnd w:id="17"/>
                            <w:r>
                              <w:t xml:space="preserve">      K-Means:</w:t>
                            </w:r>
                            <w:r w:rsidRPr="00374844">
                              <w:t xml:space="preserve"> </w:t>
                            </w:r>
                            <w:r>
                              <w:t>Figure 7</w:t>
                            </w:r>
                          </w:p>
                          <w:p w14:paraId="187722E3" w14:textId="77777777" w:rsidR="008C1C4E" w:rsidRPr="00560CED" w:rsidRDefault="008C1C4E" w:rsidP="00F02935">
                            <w:pPr>
                              <w:pStyle w:val="Heading6"/>
                              <w:rPr>
                                <w:noProof/>
                              </w:rPr>
                            </w:pPr>
                          </w:p>
                          <w:p w14:paraId="2D822D4A" w14:textId="77777777" w:rsidR="008C1C4E" w:rsidRPr="004D11E1" w:rsidRDefault="008C1C4E" w:rsidP="00F02935">
                            <w:pPr>
                              <w:pStyle w:val="Heading6"/>
                              <w:rPr>
                                <w:noProof/>
                              </w:rPr>
                            </w:pPr>
                          </w:p>
                          <w:p w14:paraId="77E99ECE" w14:textId="561963E1" w:rsidR="008C1C4E" w:rsidRPr="00AB3042"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2348E" id="_x0000_s1032" type="#_x0000_t202" style="position:absolute;margin-left:0;margin-top:35.75pt;width:101.55pt;height:17.1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" stroked="f">
                <v:textbox inset="0,0,0,0">
                  <w:txbxContent>
                    <w:p w14:paraId="27198103" w14:textId="74099D9A" w:rsidR="008C1C4E" w:rsidRPr="00D63676" w:rsidRDefault="008C1C4E" w:rsidP="00F02935">
                      <w:pPr>
                        <w:pStyle w:val="Heading6"/>
                      </w:pPr>
                      <w:bookmarkStart w:id="18" w:name="_K-Means:_Figure_7"/>
                      <w:bookmarkEnd w:id="18"/>
                      <w:r>
                        <w:t xml:space="preserve">      K-Means:</w:t>
                      </w:r>
                      <w:r w:rsidRPr="00374844">
                        <w:t xml:space="preserve"> </w:t>
                      </w:r>
                      <w:r>
                        <w:t>Figure 7</w:t>
                      </w:r>
                    </w:p>
                    <w:p w14:paraId="187722E3" w14:textId="77777777" w:rsidR="008C1C4E" w:rsidRPr="00560CED" w:rsidRDefault="008C1C4E" w:rsidP="00F02935">
                      <w:pPr>
                        <w:pStyle w:val="Heading6"/>
                        <w:rPr>
                          <w:noProof/>
                        </w:rPr>
                      </w:pPr>
                    </w:p>
                    <w:p w14:paraId="2D822D4A" w14:textId="77777777" w:rsidR="008C1C4E" w:rsidRPr="004D11E1" w:rsidRDefault="008C1C4E" w:rsidP="00F02935">
                      <w:pPr>
                        <w:pStyle w:val="Heading6"/>
                        <w:rPr>
                          <w:noProof/>
                        </w:rPr>
                      </w:pPr>
                    </w:p>
                    <w:p w14:paraId="77E99ECE" w14:textId="561963E1" w:rsidR="008C1C4E" w:rsidRPr="00AB3042" w:rsidRDefault="008C1C4E" w:rsidP="00F02935">
                      <w:pPr>
                        <w:pStyle w:val="Heading6"/>
                        <w:rPr>
                          <w:noProof/>
                        </w:rPr>
                      </w:pPr>
                    </w:p>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3C2B609E" wp14:editId="4A261143">
                <wp:simplePos x="0" y="0"/>
                <wp:positionH relativeFrom="column">
                  <wp:posOffset>3616045</wp:posOffset>
                </wp:positionH>
                <wp:positionV relativeFrom="paragraph">
                  <wp:posOffset>575930</wp:posOffset>
                </wp:positionV>
                <wp:extent cx="1866900" cy="255270"/>
                <wp:effectExtent l="0" t="0" r="0" b="0"/>
                <wp:wrapSquare wrapText="bothSides"/>
                <wp:docPr id="1076935130" name="Text Box 1"/>
                <wp:cNvGraphicFramePr/>
                <a:graphic xmlns:a="http://schemas.openxmlformats.org/drawingml/2006/main">
                  <a:graphicData uri="http://schemas.microsoft.com/office/word/2010/wordprocessingShape">
                    <wps:wsp>
                      <wps:cNvSpPr txBox="1"/>
                      <wps:spPr>
                        <a:xfrm>
                          <a:off x="0" y="0"/>
                          <a:ext cx="1866900" cy="255270"/>
                        </a:xfrm>
                        <a:prstGeom prst="rect">
                          <a:avLst/>
                        </a:prstGeom>
                        <a:solidFill>
                          <a:prstClr val="white"/>
                        </a:solidFill>
                        <a:ln>
                          <a:noFill/>
                        </a:ln>
                      </wps:spPr>
                      <wps:txbx>
                        <w:txbxContent>
                          <w:p w14:paraId="24B0588E" w14:textId="5820C695" w:rsidR="008C1C4E" w:rsidRPr="00DB40E1" w:rsidRDefault="008C1C4E" w:rsidP="00F02935">
                            <w:pPr>
                              <w:pStyle w:val="Heading6"/>
                              <w:rPr>
                                <w:noProof/>
                              </w:rPr>
                            </w:pPr>
                            <w:bookmarkStart w:id="19" w:name="_Modified_K-Means_:_3"/>
                            <w:bookmarkEnd w:id="19"/>
                            <w:r>
                              <w:t xml:space="preserve">       Modified K-</w:t>
                            </w:r>
                            <w:proofErr w:type="gramStart"/>
                            <w:r>
                              <w:t>Means :</w:t>
                            </w:r>
                            <w:proofErr w:type="gramEnd"/>
                            <w:r>
                              <w:t xml:space="preserve"> Figure 8</w:t>
                            </w:r>
                          </w:p>
                          <w:p w14:paraId="1C41FE74" w14:textId="77777777" w:rsidR="008C1C4E" w:rsidRPr="00B522AB" w:rsidRDefault="008C1C4E" w:rsidP="00F02935">
                            <w:pPr>
                              <w:pStyle w:val="Heading6"/>
                              <w:rPr>
                                <w:noProof/>
                              </w:rPr>
                            </w:pPr>
                          </w:p>
                          <w:p w14:paraId="75CC826A" w14:textId="746A14E4" w:rsidR="008C1C4E" w:rsidRPr="00EA7D9E"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B609E" id="_x0000_s1033" type="#_x0000_t202" style="position:absolute;margin-left:284.75pt;margin-top:45.35pt;width:147pt;height:2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" stroked="f">
                <v:textbox inset="0,0,0,0">
                  <w:txbxContent>
                    <w:p w14:paraId="24B0588E" w14:textId="5820C695" w:rsidR="008C1C4E" w:rsidRPr="00DB40E1" w:rsidRDefault="008C1C4E" w:rsidP="00F02935">
                      <w:pPr>
                        <w:pStyle w:val="Heading6"/>
                        <w:rPr>
                          <w:noProof/>
                        </w:rPr>
                      </w:pPr>
                      <w:bookmarkStart w:id="20" w:name="_Modified_K-Means_:_3"/>
                      <w:bookmarkEnd w:id="20"/>
                      <w:r>
                        <w:t xml:space="preserve">       Modified K-</w:t>
                      </w:r>
                      <w:proofErr w:type="gramStart"/>
                      <w:r>
                        <w:t>Means :</w:t>
                      </w:r>
                      <w:proofErr w:type="gramEnd"/>
                      <w:r>
                        <w:t xml:space="preserve"> Figure 8</w:t>
                      </w:r>
                    </w:p>
                    <w:p w14:paraId="1C41FE74" w14:textId="77777777" w:rsidR="008C1C4E" w:rsidRPr="00B522AB" w:rsidRDefault="008C1C4E" w:rsidP="00F02935">
                      <w:pPr>
                        <w:pStyle w:val="Heading6"/>
                        <w:rPr>
                          <w:noProof/>
                        </w:rPr>
                      </w:pPr>
                    </w:p>
                    <w:p w14:paraId="75CC826A" w14:textId="746A14E4" w:rsidR="008C1C4E" w:rsidRPr="00EA7D9E" w:rsidRDefault="008C1C4E" w:rsidP="00F02935">
                      <w:pPr>
                        <w:pStyle w:val="Heading6"/>
                        <w:rPr>
                          <w:noProof/>
                        </w:rPr>
                      </w:pPr>
                    </w:p>
                  </w:txbxContent>
                </v:textbox>
                <w10:wrap type="square"/>
              </v:shape>
            </w:pict>
          </mc:Fallback>
        </mc:AlternateContent>
      </w:r>
      <w:r>
        <w:rPr>
          <w:sz w:val="32"/>
          <w:szCs w:val="32"/>
        </w:rPr>
        <w:br w:type="page"/>
      </w:r>
    </w:p>
    <w:p w14:paraId="36F732E8" w14:textId="4C8026FC" w:rsidR="00545DE2" w:rsidRPr="00BF4D24" w:rsidRDefault="008C1C4E" w:rsidP="00545DE2">
      <w:pPr>
        <w:pStyle w:val="Heading3"/>
        <w:rPr>
          <w:sz w:val="32"/>
          <w:szCs w:val="32"/>
        </w:rPr>
      </w:pPr>
      <w:r w:rsidRPr="00BF4D24">
        <w:rPr>
          <w:sz w:val="32"/>
          <w:szCs w:val="32"/>
        </w:rPr>
        <w:lastRenderedPageBreak/>
        <w:t xml:space="preserve">Inference </w:t>
      </w:r>
      <w:bookmarkStart w:id="21" w:name="_Inference__("/>
      <w:bookmarkEnd w:id="21"/>
    </w:p>
    <w:p w14:paraId="5BFE794B" w14:textId="77777777" w:rsidR="00A374A4" w:rsidRDefault="00A374A4">
      <w:pPr>
        <w:spacing w:after="160" w:line="259" w:lineRule="auto"/>
        <w:rPr>
          <w:rFonts w:asciiTheme="majorHAnsi" w:eastAsiaTheme="majorEastAsia" w:hAnsiTheme="majorHAnsi" w:cstheme="majorBidi"/>
          <w:color w:val="2F5496" w:themeColor="accent1" w:themeShade="BF"/>
          <w:sz w:val="28"/>
          <w:szCs w:val="28"/>
          <w:lang w:val="en-IN"/>
        </w:rPr>
      </w:pPr>
      <w:r>
        <w:rPr>
          <w:sz w:val="28"/>
          <w:szCs w:val="28"/>
        </w:rPr>
        <w:br w:type="page"/>
      </w:r>
    </w:p>
    <w:p w14:paraId="239255E3" w14:textId="478532E6" w:rsidR="00D63676" w:rsidRPr="00BF4D24" w:rsidRDefault="00D63676" w:rsidP="00374844">
      <w:pPr>
        <w:pStyle w:val="Heading5"/>
        <w:rPr>
          <w:sz w:val="28"/>
          <w:szCs w:val="28"/>
        </w:rPr>
      </w:pPr>
      <w:proofErr w:type="gramStart"/>
      <w:r w:rsidRPr="00BF4D24">
        <w:rPr>
          <w:sz w:val="28"/>
          <w:szCs w:val="28"/>
        </w:rPr>
        <w:lastRenderedPageBreak/>
        <w:t>Inference  (</w:t>
      </w:r>
      <w:proofErr w:type="gramEnd"/>
      <w:r w:rsidR="00374844" w:rsidRPr="00BF4D24">
        <w:rPr>
          <w:sz w:val="28"/>
          <w:szCs w:val="28"/>
        </w:rPr>
        <w:t xml:space="preserve"> K-Means: </w:t>
      </w:r>
      <w:hyperlink w:anchor="_K-Means_:_Figure" w:history="1">
        <w:r w:rsidR="00374844" w:rsidRPr="00BF4D24">
          <w:rPr>
            <w:rStyle w:val="Hyperlink"/>
            <w:sz w:val="28"/>
            <w:szCs w:val="28"/>
          </w:rPr>
          <w:t>Figure 1</w:t>
        </w:r>
      </w:hyperlink>
      <w:r w:rsidRPr="00BF4D24">
        <w:rPr>
          <w:sz w:val="28"/>
          <w:szCs w:val="28"/>
        </w:rPr>
        <w:t>)</w:t>
      </w:r>
    </w:p>
    <w:p w14:paraId="5061D0AF" w14:textId="5D0AAC70" w:rsidR="00F02935" w:rsidRPr="00BF4D24" w:rsidRDefault="00D63676" w:rsidP="00F02935">
      <w:pPr>
        <w:pStyle w:val="ListParagraph"/>
        <w:numPr>
          <w:ilvl w:val="0"/>
          <w:numId w:val="4"/>
        </w:numPr>
        <w:rPr>
          <w:sz w:val="20"/>
          <w:szCs w:val="20"/>
        </w:rPr>
      </w:pPr>
      <w:r>
        <w:t xml:space="preserve"> </w:t>
      </w:r>
      <w:r w:rsidRPr="00BF4D24">
        <w:rPr>
          <w:sz w:val="20"/>
          <w:szCs w:val="20"/>
        </w:rPr>
        <w:t>Cluster 1 represents patches with lower mean intensity but higher variance, potentially corresponding to the cell boundary.</w:t>
      </w:r>
    </w:p>
    <w:p w14:paraId="3225E94C" w14:textId="1734BB85" w:rsidR="00F02935" w:rsidRPr="00BF4D24" w:rsidRDefault="00D63676" w:rsidP="00F02935">
      <w:pPr>
        <w:pStyle w:val="ListParagraph"/>
        <w:numPr>
          <w:ilvl w:val="0"/>
          <w:numId w:val="4"/>
        </w:numPr>
        <w:rPr>
          <w:sz w:val="20"/>
          <w:szCs w:val="20"/>
        </w:rPr>
      </w:pPr>
      <w:r w:rsidRPr="00BF4D24">
        <w:rPr>
          <w:sz w:val="20"/>
          <w:szCs w:val="20"/>
        </w:rPr>
        <w:t xml:space="preserve"> Cluster 2 captures patches with medium intensity and medium variance, likely corresponding to the cell body.</w:t>
      </w:r>
    </w:p>
    <w:p w14:paraId="35E2C988" w14:textId="585A31C8" w:rsidR="00F02935" w:rsidRPr="00BF4D24" w:rsidRDefault="00D63676" w:rsidP="00F02935">
      <w:pPr>
        <w:pStyle w:val="ListParagraph"/>
        <w:numPr>
          <w:ilvl w:val="0"/>
          <w:numId w:val="4"/>
        </w:numPr>
        <w:rPr>
          <w:sz w:val="20"/>
          <w:szCs w:val="20"/>
        </w:rPr>
      </w:pPr>
      <w:r w:rsidRPr="00BF4D24">
        <w:rPr>
          <w:sz w:val="20"/>
          <w:szCs w:val="20"/>
        </w:rPr>
        <w:t xml:space="preserve"> Cluster 3 captures patches with higher intensity but lower variance, likely corresponding to the background.</w:t>
      </w:r>
    </w:p>
    <w:p w14:paraId="4C50B698" w14:textId="627822FA" w:rsidR="00D63676" w:rsidRPr="00BF4D24" w:rsidRDefault="00D63676" w:rsidP="00F02935">
      <w:pPr>
        <w:pStyle w:val="ListParagraph"/>
        <w:numPr>
          <w:ilvl w:val="0"/>
          <w:numId w:val="4"/>
        </w:numPr>
        <w:rPr>
          <w:sz w:val="20"/>
          <w:szCs w:val="20"/>
        </w:rPr>
      </w:pPr>
      <w:r w:rsidRPr="00BF4D24">
        <w:rPr>
          <w:sz w:val="20"/>
          <w:szCs w:val="20"/>
        </w:rPr>
        <w:t>The separation between clusters demonstrates the effectiveness of feature extraction in separating different regions of the cell image.</w:t>
      </w:r>
    </w:p>
    <w:p w14:paraId="26CB62A4" w14:textId="1358A11A" w:rsidR="00D63676" w:rsidRPr="00BF4D24" w:rsidRDefault="00D63676" w:rsidP="00F02935">
      <w:pPr>
        <w:pStyle w:val="Heading4"/>
        <w:rPr>
          <w:noProof/>
          <w:sz w:val="28"/>
          <w:szCs w:val="28"/>
        </w:rPr>
      </w:pPr>
      <w:bookmarkStart w:id="22" w:name="_Inference_(Modified_K-Means"/>
      <w:bookmarkEnd w:id="22"/>
      <w:r w:rsidRPr="00BF4D24">
        <w:rPr>
          <w:sz w:val="28"/>
          <w:szCs w:val="28"/>
        </w:rPr>
        <w:t>Inference (</w:t>
      </w:r>
      <w:r w:rsidR="00374844" w:rsidRPr="00BF4D24">
        <w:rPr>
          <w:sz w:val="28"/>
          <w:szCs w:val="28"/>
        </w:rPr>
        <w:t>Modified K-</w:t>
      </w:r>
      <w:proofErr w:type="gramStart"/>
      <w:r w:rsidR="00374844" w:rsidRPr="00BF4D24">
        <w:rPr>
          <w:sz w:val="28"/>
          <w:szCs w:val="28"/>
        </w:rPr>
        <w:t>Means :</w:t>
      </w:r>
      <w:proofErr w:type="gramEnd"/>
      <w:r w:rsidR="00374844" w:rsidRPr="00BF4D24">
        <w:rPr>
          <w:sz w:val="28"/>
          <w:szCs w:val="28"/>
        </w:rPr>
        <w:t xml:space="preserve"> </w:t>
      </w:r>
      <w:hyperlink w:anchor="_Modified_K-Means_:" w:history="1">
        <w:r w:rsidR="00374844" w:rsidRPr="00BF4D24">
          <w:rPr>
            <w:rStyle w:val="Hyperlink"/>
            <w:sz w:val="28"/>
            <w:szCs w:val="28"/>
          </w:rPr>
          <w:t>Figure 2</w:t>
        </w:r>
      </w:hyperlink>
      <w:r w:rsidRPr="00BF4D24">
        <w:rPr>
          <w:sz w:val="28"/>
          <w:szCs w:val="28"/>
        </w:rPr>
        <w:t>)</w:t>
      </w:r>
    </w:p>
    <w:p w14:paraId="6393EA0B" w14:textId="77777777" w:rsidR="00D63676" w:rsidRPr="00BF4D24" w:rsidRDefault="00D63676" w:rsidP="00F02935">
      <w:pPr>
        <w:pStyle w:val="ListParagraph"/>
        <w:numPr>
          <w:ilvl w:val="0"/>
          <w:numId w:val="21"/>
        </w:numPr>
        <w:rPr>
          <w:sz w:val="20"/>
          <w:szCs w:val="20"/>
        </w:rPr>
      </w:pPr>
      <w:r w:rsidRPr="00BF4D24">
        <w:rPr>
          <w:sz w:val="20"/>
          <w:szCs w:val="20"/>
        </w:rPr>
        <w:t>The training data clusters are well-defined in terms of their respective mean intensities and standard deviations. Cluster 1 (blue) represents patches with relatively high standard deviation and high mean intensity, which may correspond to cell interiors. Cluster 2 (orange) shows patches with medium standard deviation but low mean intensity, corresponding to background or noise. Cluster 3 (green) likely represents cell boundaries with medium to high mean intensities and standard deviations.</w:t>
      </w:r>
    </w:p>
    <w:p w14:paraId="46D27E62" w14:textId="5036E4F8" w:rsidR="00723704" w:rsidRDefault="00723704" w:rsidP="00723704">
      <w:pPr>
        <w:pStyle w:val="Heading1"/>
      </w:pPr>
      <w:r>
        <w:t>Comparison between figure 1 and figure 2</w:t>
      </w:r>
    </w:p>
    <w:p w14:paraId="07DE6A9E" w14:textId="76D24C49" w:rsidR="00723704" w:rsidRPr="00BF4D24" w:rsidRDefault="00BF4D24" w:rsidP="00417A8C">
      <w:pPr>
        <w:pStyle w:val="ListParagraph"/>
        <w:numPr>
          <w:ilvl w:val="0"/>
          <w:numId w:val="21"/>
        </w:numPr>
        <w:rPr>
          <w:sz w:val="20"/>
          <w:szCs w:val="20"/>
        </w:rPr>
      </w:pPr>
      <w:r>
        <w:rPr>
          <w:sz w:val="20"/>
          <w:szCs w:val="20"/>
        </w:rPr>
        <w:t>T</w:t>
      </w:r>
      <w:r w:rsidR="00417A8C" w:rsidRPr="00BF4D24">
        <w:rPr>
          <w:sz w:val="20"/>
          <w:szCs w:val="20"/>
        </w:rPr>
        <w:t xml:space="preserve">he </w:t>
      </w:r>
      <w:r w:rsidR="00417A8C" w:rsidRPr="00BF4D24">
        <w:rPr>
          <w:rStyle w:val="Strong"/>
          <w:sz w:val="20"/>
          <w:szCs w:val="20"/>
        </w:rPr>
        <w:t>Modified K-Means</w:t>
      </w:r>
      <w:r w:rsidR="00417A8C" w:rsidRPr="00BF4D24">
        <w:rPr>
          <w:sz w:val="20"/>
          <w:szCs w:val="20"/>
        </w:rPr>
        <w:t xml:space="preserve"> algorithm creates a </w:t>
      </w:r>
      <w:r w:rsidR="00417A8C" w:rsidRPr="00BF4D24">
        <w:rPr>
          <w:rStyle w:val="Strong"/>
          <w:sz w:val="20"/>
          <w:szCs w:val="20"/>
        </w:rPr>
        <w:t>quadratic decision boundary</w:t>
      </w:r>
      <w:r w:rsidR="00417A8C" w:rsidRPr="00BF4D24">
        <w:rPr>
          <w:sz w:val="20"/>
          <w:szCs w:val="20"/>
        </w:rPr>
        <w:t xml:space="preserve">, which indicates a more flexible, non-linear division between clusters. This allows the model to capture variations in the data more effectively, especially in cases where clusters are not linearly separable. In contrast, the </w:t>
      </w:r>
      <w:r w:rsidR="00417A8C" w:rsidRPr="00BF4D24">
        <w:rPr>
          <w:rStyle w:val="Strong"/>
          <w:sz w:val="20"/>
          <w:szCs w:val="20"/>
        </w:rPr>
        <w:t>Standard K-Means</w:t>
      </w:r>
      <w:r w:rsidR="00417A8C" w:rsidRPr="00BF4D24">
        <w:rPr>
          <w:sz w:val="20"/>
          <w:szCs w:val="20"/>
        </w:rPr>
        <w:t xml:space="preserve"> algorithm has a </w:t>
      </w:r>
      <w:r w:rsidR="00417A8C" w:rsidRPr="00BF4D24">
        <w:rPr>
          <w:rStyle w:val="Strong"/>
          <w:sz w:val="20"/>
          <w:szCs w:val="20"/>
        </w:rPr>
        <w:t>linear decision boundary</w:t>
      </w:r>
      <w:r w:rsidR="00417A8C" w:rsidRPr="00BF4D24">
        <w:rPr>
          <w:sz w:val="20"/>
          <w:szCs w:val="20"/>
        </w:rPr>
        <w:t>, meaning it assumes clusters are separated by straight lines, which can limit its ability to handle complex data distributions. The modified method provides more precise cluster centers, adapting better to the variance and distribution of the data, while standard K-Means may overlook intricate boundaries.</w:t>
      </w:r>
    </w:p>
    <w:p w14:paraId="5D428AB4" w14:textId="77777777" w:rsidR="00723704" w:rsidRDefault="00723704" w:rsidP="00723704">
      <w:pPr>
        <w:pStyle w:val="ListParagraph"/>
      </w:pPr>
    </w:p>
    <w:p w14:paraId="2EE7A709" w14:textId="367F0138" w:rsidR="00374844" w:rsidRPr="00BF4D24" w:rsidRDefault="00374844" w:rsidP="00374844">
      <w:pPr>
        <w:pStyle w:val="Heading5"/>
        <w:rPr>
          <w:sz w:val="28"/>
          <w:szCs w:val="28"/>
        </w:rPr>
      </w:pPr>
      <w:bookmarkStart w:id="23" w:name="_Inference__(_1"/>
      <w:bookmarkEnd w:id="23"/>
      <w:proofErr w:type="gramStart"/>
      <w:r w:rsidRPr="00BF4D24">
        <w:rPr>
          <w:sz w:val="28"/>
          <w:szCs w:val="28"/>
        </w:rPr>
        <w:t>Inference  (</w:t>
      </w:r>
      <w:proofErr w:type="gramEnd"/>
      <w:r w:rsidRPr="00BF4D24">
        <w:rPr>
          <w:sz w:val="28"/>
          <w:szCs w:val="28"/>
        </w:rPr>
        <w:t xml:space="preserve"> K-Means</w:t>
      </w:r>
      <w:hyperlink w:anchor="_K-Means:_Figure_3" w:history="1">
        <w:r w:rsidRPr="00BF4D24">
          <w:rPr>
            <w:rStyle w:val="Hyperlink"/>
            <w:sz w:val="28"/>
            <w:szCs w:val="28"/>
          </w:rPr>
          <w:t>: Figure 3</w:t>
        </w:r>
      </w:hyperlink>
      <w:r w:rsidRPr="00BF4D24">
        <w:rPr>
          <w:sz w:val="28"/>
          <w:szCs w:val="28"/>
        </w:rPr>
        <w:t>)</w:t>
      </w:r>
    </w:p>
    <w:p w14:paraId="24D74687" w14:textId="1197B02C" w:rsidR="008C1C4E" w:rsidRPr="00BF4D24" w:rsidRDefault="00013233" w:rsidP="00D63676">
      <w:pPr>
        <w:pStyle w:val="ListParagraph"/>
        <w:numPr>
          <w:ilvl w:val="0"/>
          <w:numId w:val="4"/>
        </w:numPr>
        <w:rPr>
          <w:sz w:val="20"/>
          <w:szCs w:val="20"/>
          <w:lang w:val="en-IN"/>
        </w:rPr>
      </w:pPr>
      <w:r w:rsidRPr="00BF4D24">
        <w:rPr>
          <w:sz w:val="20"/>
          <w:szCs w:val="20"/>
        </w:rPr>
        <w:t>In this image, the clustering has segmented the regions of interest, with cluster 1 (light green) representing the inner cell regions, cluster 2 (brown) marking cell boundaries, and cluster 3 (blue) indicating the background. The segmentation effectively distinguishes the cell structure from the background.</w:t>
      </w:r>
    </w:p>
    <w:p w14:paraId="5572B476" w14:textId="74D9A406" w:rsidR="00374844" w:rsidRPr="00BF4D24" w:rsidRDefault="00374844" w:rsidP="00374844">
      <w:pPr>
        <w:pStyle w:val="Heading5"/>
        <w:rPr>
          <w:sz w:val="28"/>
          <w:szCs w:val="28"/>
        </w:rPr>
      </w:pPr>
      <w:bookmarkStart w:id="24" w:name="_Inference_(Modified_K-Means_1"/>
      <w:bookmarkEnd w:id="24"/>
      <w:r w:rsidRPr="00BF4D24">
        <w:rPr>
          <w:sz w:val="28"/>
          <w:szCs w:val="28"/>
        </w:rPr>
        <w:t>Inference (Modified K-</w:t>
      </w:r>
      <w:proofErr w:type="gramStart"/>
      <w:r w:rsidRPr="00BF4D24">
        <w:rPr>
          <w:sz w:val="28"/>
          <w:szCs w:val="28"/>
        </w:rPr>
        <w:t>Means :</w:t>
      </w:r>
      <w:proofErr w:type="gramEnd"/>
      <w:r w:rsidRPr="00BF4D24">
        <w:rPr>
          <w:sz w:val="28"/>
          <w:szCs w:val="28"/>
        </w:rPr>
        <w:t xml:space="preserve"> </w:t>
      </w:r>
      <w:hyperlink w:anchor="_Modified_K-Means_:_1" w:history="1">
        <w:r w:rsidRPr="00BF4D24">
          <w:rPr>
            <w:rStyle w:val="Hyperlink"/>
            <w:sz w:val="28"/>
            <w:szCs w:val="28"/>
          </w:rPr>
          <w:t>Figure 4</w:t>
        </w:r>
      </w:hyperlink>
      <w:r w:rsidRPr="00BF4D24">
        <w:rPr>
          <w:sz w:val="28"/>
          <w:szCs w:val="28"/>
        </w:rPr>
        <w:t>)</w:t>
      </w:r>
    </w:p>
    <w:p w14:paraId="01504E3B" w14:textId="53FDE653" w:rsidR="007F6398" w:rsidRPr="00BF4D24" w:rsidRDefault="007F6398" w:rsidP="007F6398">
      <w:pPr>
        <w:pStyle w:val="ListParagraph"/>
        <w:numPr>
          <w:ilvl w:val="0"/>
          <w:numId w:val="4"/>
        </w:numPr>
        <w:spacing w:line="240" w:lineRule="auto"/>
        <w:rPr>
          <w:sz w:val="20"/>
          <w:szCs w:val="20"/>
          <w:lang w:val="en-IN"/>
        </w:rPr>
      </w:pPr>
      <w:r w:rsidRPr="00BF4D24">
        <w:rPr>
          <w:sz w:val="20"/>
          <w:szCs w:val="20"/>
        </w:rPr>
        <w:t>The segmentation successfully isolates the cell body from the background and the cell boundary.</w:t>
      </w:r>
    </w:p>
    <w:p w14:paraId="798A6994" w14:textId="4E79E0E8" w:rsidR="007F6398" w:rsidRPr="00BF4D24" w:rsidRDefault="007F6398" w:rsidP="007F6398">
      <w:pPr>
        <w:pStyle w:val="ListParagraph"/>
        <w:numPr>
          <w:ilvl w:val="0"/>
          <w:numId w:val="4"/>
        </w:numPr>
        <w:spacing w:line="240" w:lineRule="auto"/>
        <w:rPr>
          <w:sz w:val="20"/>
          <w:szCs w:val="20"/>
          <w:lang w:val="en-IN"/>
        </w:rPr>
      </w:pPr>
      <w:r w:rsidRPr="00BF4D24">
        <w:rPr>
          <w:sz w:val="20"/>
          <w:szCs w:val="20"/>
        </w:rPr>
        <w:t xml:space="preserve"> The dark circular regions in the cell image, likely corresponding to the cell nuclei, are clearly separated from the lighter regions.</w:t>
      </w:r>
    </w:p>
    <w:p w14:paraId="45476603" w14:textId="2AD2D26F" w:rsidR="008C1C4E" w:rsidRPr="00BF4D24" w:rsidRDefault="007F6398" w:rsidP="00374844">
      <w:pPr>
        <w:pStyle w:val="ListParagraph"/>
        <w:numPr>
          <w:ilvl w:val="0"/>
          <w:numId w:val="4"/>
        </w:numPr>
        <w:spacing w:line="240" w:lineRule="auto"/>
        <w:rPr>
          <w:sz w:val="20"/>
          <w:szCs w:val="20"/>
          <w:lang w:val="en-IN"/>
        </w:rPr>
      </w:pPr>
      <w:r w:rsidRPr="00BF4D24">
        <w:rPr>
          <w:sz w:val="20"/>
          <w:szCs w:val="20"/>
        </w:rPr>
        <w:t>The boundaries of the cell are accurately captured, reflecting the model's ability to handle subtle texture differences</w:t>
      </w:r>
    </w:p>
    <w:p w14:paraId="4DF34959" w14:textId="77777777" w:rsidR="00723704" w:rsidRPr="00BF4D24" w:rsidRDefault="00723704" w:rsidP="00723704">
      <w:pPr>
        <w:pStyle w:val="ListParagraph"/>
        <w:spacing w:line="240" w:lineRule="auto"/>
        <w:rPr>
          <w:sz w:val="20"/>
          <w:szCs w:val="20"/>
        </w:rPr>
      </w:pPr>
    </w:p>
    <w:p w14:paraId="1F2FE431" w14:textId="5AC00087" w:rsidR="00723704" w:rsidRDefault="00723704" w:rsidP="00723704">
      <w:pPr>
        <w:pStyle w:val="Heading1"/>
      </w:pPr>
      <w:r>
        <w:t>Comparison between figure 3 and figure 4</w:t>
      </w:r>
    </w:p>
    <w:p w14:paraId="42D7FC12" w14:textId="77777777" w:rsidR="00723704" w:rsidRPr="00BF4D24" w:rsidRDefault="00723704" w:rsidP="00723704">
      <w:pPr>
        <w:pStyle w:val="ListParagraph"/>
        <w:numPr>
          <w:ilvl w:val="0"/>
          <w:numId w:val="29"/>
        </w:numPr>
        <w:rPr>
          <w:sz w:val="20"/>
          <w:szCs w:val="20"/>
        </w:rPr>
      </w:pPr>
      <w:r w:rsidRPr="00BF4D24">
        <w:rPr>
          <w:sz w:val="20"/>
          <w:szCs w:val="20"/>
        </w:rPr>
        <w:t>In Test Image 1, K-Means clustering successfully segments the cell body, boundary, and background, though some regions appear merged. The Modified K-Means algorithm better distinguishes between the cell boundary and background, thanks to the Mahalanobis distance handling correlations more effectively.</w:t>
      </w:r>
    </w:p>
    <w:p w14:paraId="627BCF99" w14:textId="77777777" w:rsidR="00723704" w:rsidRPr="007F6398" w:rsidRDefault="00723704" w:rsidP="00723704">
      <w:pPr>
        <w:pStyle w:val="ListParagraph"/>
        <w:spacing w:line="240" w:lineRule="auto"/>
        <w:rPr>
          <w:lang w:val="en-IN"/>
        </w:rPr>
      </w:pPr>
    </w:p>
    <w:p w14:paraId="4C7E4791" w14:textId="76F2903A" w:rsidR="00374844" w:rsidRPr="00BF4D24" w:rsidRDefault="00374844" w:rsidP="00013233">
      <w:pPr>
        <w:pStyle w:val="Heading5"/>
        <w:rPr>
          <w:sz w:val="28"/>
          <w:szCs w:val="28"/>
        </w:rPr>
      </w:pPr>
      <w:bookmarkStart w:id="25" w:name="_Inference__(_2"/>
      <w:bookmarkEnd w:id="25"/>
      <w:proofErr w:type="gramStart"/>
      <w:r w:rsidRPr="00BF4D24">
        <w:rPr>
          <w:sz w:val="28"/>
          <w:szCs w:val="28"/>
        </w:rPr>
        <w:lastRenderedPageBreak/>
        <w:t>Inference  (</w:t>
      </w:r>
      <w:proofErr w:type="gramEnd"/>
      <w:r w:rsidRPr="00BF4D24">
        <w:rPr>
          <w:sz w:val="28"/>
          <w:szCs w:val="28"/>
        </w:rPr>
        <w:t xml:space="preserve"> K-Means: </w:t>
      </w:r>
      <w:hyperlink w:anchor="_K-Means:_Figure_5" w:history="1">
        <w:r w:rsidRPr="00BF4D24">
          <w:rPr>
            <w:rStyle w:val="Hyperlink"/>
            <w:sz w:val="28"/>
            <w:szCs w:val="28"/>
          </w:rPr>
          <w:t>Figure 5</w:t>
        </w:r>
      </w:hyperlink>
      <w:r w:rsidRPr="00BF4D24">
        <w:rPr>
          <w:sz w:val="28"/>
          <w:szCs w:val="28"/>
        </w:rPr>
        <w:t>)</w:t>
      </w:r>
    </w:p>
    <w:p w14:paraId="5DE81F01" w14:textId="7BE5B5BA" w:rsidR="008C1C4E" w:rsidRPr="00BF4D24" w:rsidRDefault="00013233" w:rsidP="007F6398">
      <w:pPr>
        <w:pStyle w:val="ListParagraph"/>
        <w:numPr>
          <w:ilvl w:val="0"/>
          <w:numId w:val="19"/>
        </w:numPr>
        <w:rPr>
          <w:sz w:val="20"/>
          <w:szCs w:val="20"/>
        </w:rPr>
      </w:pPr>
      <w:r w:rsidRPr="00BF4D24">
        <w:rPr>
          <w:sz w:val="20"/>
          <w:szCs w:val="20"/>
        </w:rPr>
        <w:t>In this image, the clustering has successfully identified the distinct regions. The segmentation highlights the cell interiors with cluster 1, while the cell boundaries are marked by cluster 2. Cluster 3 segments the background.</w:t>
      </w:r>
    </w:p>
    <w:p w14:paraId="30B5C09E" w14:textId="0E4526EA" w:rsidR="00374844" w:rsidRPr="00BF4D24" w:rsidRDefault="00374844" w:rsidP="007F6398">
      <w:pPr>
        <w:pStyle w:val="Heading4"/>
        <w:rPr>
          <w:sz w:val="28"/>
          <w:szCs w:val="28"/>
        </w:rPr>
      </w:pPr>
      <w:bookmarkStart w:id="26" w:name="_Inference_(Modified_K-Means_2"/>
      <w:bookmarkEnd w:id="26"/>
      <w:r w:rsidRPr="00BF4D24">
        <w:rPr>
          <w:sz w:val="28"/>
          <w:szCs w:val="28"/>
        </w:rPr>
        <w:t>Inference (Modified K-</w:t>
      </w:r>
      <w:proofErr w:type="gramStart"/>
      <w:r w:rsidRPr="00BF4D24">
        <w:rPr>
          <w:sz w:val="28"/>
          <w:szCs w:val="28"/>
        </w:rPr>
        <w:t>Means :</w:t>
      </w:r>
      <w:proofErr w:type="gramEnd"/>
      <w:r w:rsidRPr="00BF4D24">
        <w:rPr>
          <w:sz w:val="28"/>
          <w:szCs w:val="28"/>
        </w:rPr>
        <w:t xml:space="preserve"> </w:t>
      </w:r>
      <w:hyperlink w:anchor="_Modified_K-Means_:_2" w:history="1">
        <w:r w:rsidRPr="00BF4D24">
          <w:rPr>
            <w:rStyle w:val="Hyperlink"/>
            <w:sz w:val="28"/>
            <w:szCs w:val="28"/>
          </w:rPr>
          <w:t>Figure 6</w:t>
        </w:r>
      </w:hyperlink>
      <w:r w:rsidRPr="00BF4D24">
        <w:rPr>
          <w:sz w:val="28"/>
          <w:szCs w:val="28"/>
        </w:rPr>
        <w:t>)</w:t>
      </w:r>
    </w:p>
    <w:p w14:paraId="2E105A51" w14:textId="7F31FB68" w:rsidR="00013233" w:rsidRPr="00BF4D24" w:rsidRDefault="00013233" w:rsidP="00013233">
      <w:pPr>
        <w:pStyle w:val="ListParagraph"/>
        <w:numPr>
          <w:ilvl w:val="0"/>
          <w:numId w:val="19"/>
        </w:numPr>
        <w:rPr>
          <w:sz w:val="20"/>
          <w:szCs w:val="20"/>
        </w:rPr>
      </w:pPr>
      <w:r w:rsidRPr="00BF4D24">
        <w:rPr>
          <w:sz w:val="20"/>
          <w:szCs w:val="20"/>
        </w:rPr>
        <w:t>The segmentation clearly distinguishes between the cell body, boundary, and background in the smaller cell image.</w:t>
      </w:r>
    </w:p>
    <w:p w14:paraId="7A9347AF" w14:textId="3B86C848" w:rsidR="00013233" w:rsidRPr="00BF4D24" w:rsidRDefault="00013233" w:rsidP="00013233">
      <w:pPr>
        <w:pStyle w:val="ListParagraph"/>
        <w:numPr>
          <w:ilvl w:val="0"/>
          <w:numId w:val="19"/>
        </w:numPr>
        <w:rPr>
          <w:sz w:val="20"/>
          <w:szCs w:val="20"/>
        </w:rPr>
      </w:pPr>
      <w:r w:rsidRPr="00BF4D24">
        <w:rPr>
          <w:sz w:val="20"/>
          <w:szCs w:val="20"/>
        </w:rPr>
        <w:t xml:space="preserve"> The boundaries are well-defined, and the clustering method proves effective even on smaller image areas.</w:t>
      </w:r>
    </w:p>
    <w:p w14:paraId="40D115C7" w14:textId="4A4F62A5" w:rsidR="008C1C4E" w:rsidRPr="00BF4D24" w:rsidRDefault="00013233" w:rsidP="00374844">
      <w:pPr>
        <w:pStyle w:val="ListParagraph"/>
        <w:numPr>
          <w:ilvl w:val="0"/>
          <w:numId w:val="19"/>
        </w:numPr>
        <w:rPr>
          <w:sz w:val="20"/>
          <w:szCs w:val="20"/>
        </w:rPr>
      </w:pPr>
      <w:r w:rsidRPr="00BF4D24">
        <w:rPr>
          <w:sz w:val="20"/>
          <w:szCs w:val="20"/>
        </w:rPr>
        <w:t xml:space="preserve"> The model successfully identifies the prominent structures within the image, reflecting robustness to varying cell sizes.</w:t>
      </w:r>
    </w:p>
    <w:p w14:paraId="1FD43A93" w14:textId="0BB9655A" w:rsidR="00723704" w:rsidRDefault="00723704" w:rsidP="00723704">
      <w:pPr>
        <w:pStyle w:val="Heading1"/>
      </w:pPr>
      <w:r>
        <w:t>Comparison between figure 5 and figure 6</w:t>
      </w:r>
    </w:p>
    <w:p w14:paraId="676B53E9" w14:textId="77777777" w:rsidR="00723704" w:rsidRPr="00BF4D24" w:rsidRDefault="00723704" w:rsidP="00723704">
      <w:pPr>
        <w:pStyle w:val="ListParagraph"/>
        <w:numPr>
          <w:ilvl w:val="0"/>
          <w:numId w:val="28"/>
        </w:numPr>
        <w:rPr>
          <w:sz w:val="20"/>
          <w:szCs w:val="20"/>
        </w:rPr>
      </w:pPr>
      <w:r w:rsidRPr="00BF4D24">
        <w:rPr>
          <w:sz w:val="20"/>
          <w:szCs w:val="20"/>
        </w:rPr>
        <w:t>For Test Image 2, K-Means clustering shows good separation of the regions, with clear distinction between the cell body and boundaries. The Modified K-Means algorithm performs slightly better, especially around the boundaries, where it provides a finer distinction due to the Mahalanobis distance.</w:t>
      </w:r>
    </w:p>
    <w:p w14:paraId="2BD7D413" w14:textId="77777777" w:rsidR="00723704" w:rsidRPr="00723704" w:rsidRDefault="00723704" w:rsidP="00723704"/>
    <w:p w14:paraId="647FBF02" w14:textId="77777777" w:rsidR="00723704" w:rsidRPr="00374844" w:rsidRDefault="00723704" w:rsidP="00723704"/>
    <w:p w14:paraId="10F18F06" w14:textId="2852852C" w:rsidR="00374844" w:rsidRPr="00BF4D24" w:rsidRDefault="00374844" w:rsidP="00374844">
      <w:pPr>
        <w:pStyle w:val="Heading5"/>
        <w:rPr>
          <w:sz w:val="28"/>
          <w:szCs w:val="28"/>
        </w:rPr>
      </w:pPr>
      <w:bookmarkStart w:id="27" w:name="_Inference__(_3"/>
      <w:bookmarkEnd w:id="27"/>
      <w:proofErr w:type="gramStart"/>
      <w:r w:rsidRPr="00BF4D24">
        <w:rPr>
          <w:sz w:val="28"/>
          <w:szCs w:val="28"/>
        </w:rPr>
        <w:t>Inference  (</w:t>
      </w:r>
      <w:proofErr w:type="gramEnd"/>
      <w:r w:rsidRPr="00BF4D24">
        <w:rPr>
          <w:sz w:val="28"/>
          <w:szCs w:val="28"/>
        </w:rPr>
        <w:t xml:space="preserve"> K-Means</w:t>
      </w:r>
      <w:hyperlink w:anchor="_K-Means:_Figure_7" w:history="1">
        <w:r w:rsidRPr="00BF4D24">
          <w:rPr>
            <w:rStyle w:val="Hyperlink"/>
            <w:sz w:val="28"/>
            <w:szCs w:val="28"/>
          </w:rPr>
          <w:t>: Figure 7</w:t>
        </w:r>
      </w:hyperlink>
      <w:r w:rsidRPr="00BF4D24">
        <w:rPr>
          <w:sz w:val="28"/>
          <w:szCs w:val="28"/>
        </w:rPr>
        <w:t>)</w:t>
      </w:r>
    </w:p>
    <w:p w14:paraId="19DD557C" w14:textId="187CD8F1" w:rsidR="008C1C4E" w:rsidRPr="00BF4D24" w:rsidRDefault="00013233" w:rsidP="00374844">
      <w:pPr>
        <w:pStyle w:val="ListParagraph"/>
        <w:numPr>
          <w:ilvl w:val="0"/>
          <w:numId w:val="20"/>
        </w:numPr>
        <w:rPr>
          <w:sz w:val="20"/>
          <w:szCs w:val="20"/>
        </w:rPr>
      </w:pPr>
      <w:r w:rsidRPr="00BF4D24">
        <w:rPr>
          <w:sz w:val="20"/>
          <w:szCs w:val="20"/>
        </w:rPr>
        <w:t>In this image, K-Means clustering has effectively separated the cell regions from the background. Cluster 1 highlights the primary cell area, while cluster 2 emphasizes cell boundaries and cluster 3 isolates the background. The segmentation is clear and accurate.</w:t>
      </w:r>
    </w:p>
    <w:p w14:paraId="2D6DACFA" w14:textId="25BEE29C" w:rsidR="00374844" w:rsidRPr="00BF4D24" w:rsidRDefault="00374844" w:rsidP="00013233">
      <w:pPr>
        <w:pStyle w:val="Heading4"/>
        <w:rPr>
          <w:sz w:val="28"/>
          <w:szCs w:val="28"/>
        </w:rPr>
      </w:pPr>
      <w:bookmarkStart w:id="28" w:name="_Inference_(Modified_K-Means_3"/>
      <w:bookmarkEnd w:id="28"/>
      <w:r w:rsidRPr="00BF4D24">
        <w:rPr>
          <w:sz w:val="28"/>
          <w:szCs w:val="28"/>
        </w:rPr>
        <w:t>Inference (Modified K-</w:t>
      </w:r>
      <w:proofErr w:type="gramStart"/>
      <w:r w:rsidRPr="00BF4D24">
        <w:rPr>
          <w:sz w:val="28"/>
          <w:szCs w:val="28"/>
        </w:rPr>
        <w:t>Means :</w:t>
      </w:r>
      <w:proofErr w:type="gramEnd"/>
      <w:r w:rsidRPr="00BF4D24">
        <w:rPr>
          <w:sz w:val="28"/>
          <w:szCs w:val="28"/>
        </w:rPr>
        <w:t xml:space="preserve"> </w:t>
      </w:r>
      <w:hyperlink w:anchor="_Modified_K-Means_:_3" w:history="1">
        <w:r w:rsidRPr="00BF4D24">
          <w:rPr>
            <w:rStyle w:val="Hyperlink"/>
            <w:sz w:val="28"/>
            <w:szCs w:val="28"/>
          </w:rPr>
          <w:t>Figure 8</w:t>
        </w:r>
      </w:hyperlink>
      <w:r w:rsidRPr="00BF4D24">
        <w:rPr>
          <w:sz w:val="28"/>
          <w:szCs w:val="28"/>
        </w:rPr>
        <w:t>)</w:t>
      </w:r>
    </w:p>
    <w:p w14:paraId="7F936D19" w14:textId="6A74F4FC" w:rsidR="00013233" w:rsidRPr="00BF4D24" w:rsidRDefault="00013233" w:rsidP="00013233">
      <w:pPr>
        <w:pStyle w:val="ListParagraph"/>
        <w:numPr>
          <w:ilvl w:val="0"/>
          <w:numId w:val="20"/>
        </w:numPr>
        <w:rPr>
          <w:sz w:val="20"/>
          <w:szCs w:val="20"/>
        </w:rPr>
      </w:pPr>
      <w:r w:rsidRPr="00BF4D24">
        <w:rPr>
          <w:sz w:val="20"/>
          <w:szCs w:val="20"/>
        </w:rPr>
        <w:t>This segmentation result shows clear separation between the cell body and the background.</w:t>
      </w:r>
    </w:p>
    <w:p w14:paraId="1E4C875D" w14:textId="78F1AC89" w:rsidR="00013233" w:rsidRPr="00BF4D24" w:rsidRDefault="00013233" w:rsidP="00013233">
      <w:pPr>
        <w:pStyle w:val="ListParagraph"/>
        <w:numPr>
          <w:ilvl w:val="0"/>
          <w:numId w:val="20"/>
        </w:numPr>
        <w:rPr>
          <w:sz w:val="20"/>
          <w:szCs w:val="20"/>
        </w:rPr>
      </w:pPr>
      <w:r w:rsidRPr="00BF4D24">
        <w:rPr>
          <w:sz w:val="20"/>
          <w:szCs w:val="20"/>
        </w:rPr>
        <w:t xml:space="preserve"> The cell boundary is highlighted effectively, and small structures within the cell are captured in detail.</w:t>
      </w:r>
    </w:p>
    <w:p w14:paraId="2A51FC6B" w14:textId="092BB5ED" w:rsidR="00013233" w:rsidRPr="00BF4D24" w:rsidRDefault="00013233" w:rsidP="00013233">
      <w:pPr>
        <w:pStyle w:val="ListParagraph"/>
        <w:numPr>
          <w:ilvl w:val="0"/>
          <w:numId w:val="20"/>
        </w:numPr>
        <w:rPr>
          <w:sz w:val="20"/>
          <w:szCs w:val="20"/>
        </w:rPr>
      </w:pPr>
      <w:r w:rsidRPr="00BF4D24">
        <w:rPr>
          <w:sz w:val="20"/>
          <w:szCs w:val="20"/>
        </w:rPr>
        <w:t xml:space="preserve"> The segmentation accurately reflects the complexity of the cell image, demonstrating the method's ability to handle fine image details.</w:t>
      </w:r>
    </w:p>
    <w:p w14:paraId="1DBF2DFA" w14:textId="5D8111F1" w:rsidR="00723704" w:rsidRDefault="00723704" w:rsidP="00723704">
      <w:pPr>
        <w:pStyle w:val="Heading1"/>
      </w:pPr>
      <w:r>
        <w:t>Comparison between figure 7 and figure 8</w:t>
      </w:r>
    </w:p>
    <w:p w14:paraId="6B247C10" w14:textId="4CF0C834" w:rsidR="00723704" w:rsidRPr="00BF4D24" w:rsidRDefault="00723704" w:rsidP="00723704">
      <w:pPr>
        <w:pStyle w:val="ListParagraph"/>
        <w:numPr>
          <w:ilvl w:val="0"/>
          <w:numId w:val="27"/>
        </w:numPr>
        <w:rPr>
          <w:sz w:val="20"/>
          <w:szCs w:val="20"/>
        </w:rPr>
      </w:pPr>
      <w:r w:rsidRPr="00BF4D24">
        <w:rPr>
          <w:sz w:val="20"/>
          <w:szCs w:val="20"/>
        </w:rPr>
        <w:t>In Test Image 3, both algorithms successfully segment the cell body, boundary, and background. However, Modified K-Means offers better resolution in capturing finer details within the cell boundary. The improved handling of feature correlations by the Mahalanobis distance allows for clearer separation.</w:t>
      </w:r>
    </w:p>
    <w:p w14:paraId="4A539760" w14:textId="77777777" w:rsidR="00723704" w:rsidRPr="00723704" w:rsidRDefault="00723704" w:rsidP="00723704"/>
    <w:p w14:paraId="47F1AE79" w14:textId="77777777" w:rsidR="00723704" w:rsidRDefault="00723704" w:rsidP="00723704">
      <w:pPr>
        <w:pStyle w:val="ListParagraph"/>
      </w:pPr>
    </w:p>
    <w:p w14:paraId="227398CE" w14:textId="77777777" w:rsidR="00013233" w:rsidRPr="00BF4D24" w:rsidRDefault="00013233" w:rsidP="00013233">
      <w:pPr>
        <w:pStyle w:val="Heading1"/>
        <w:rPr>
          <w:sz w:val="36"/>
          <w:szCs w:val="36"/>
        </w:rPr>
      </w:pPr>
      <w:bookmarkStart w:id="29" w:name="_Conclusion"/>
      <w:bookmarkEnd w:id="29"/>
      <w:r w:rsidRPr="00BF4D24">
        <w:rPr>
          <w:sz w:val="36"/>
          <w:szCs w:val="36"/>
        </w:rPr>
        <w:lastRenderedPageBreak/>
        <w:t>Conclusion</w:t>
      </w:r>
    </w:p>
    <w:p w14:paraId="47B9CA76" w14:textId="77777777" w:rsidR="00013233" w:rsidRPr="00BF4D24" w:rsidRDefault="00013233" w:rsidP="00F02935">
      <w:pPr>
        <w:pStyle w:val="ListParagraph"/>
        <w:numPr>
          <w:ilvl w:val="0"/>
          <w:numId w:val="22"/>
        </w:numPr>
        <w:rPr>
          <w:sz w:val="20"/>
          <w:szCs w:val="20"/>
        </w:rPr>
      </w:pPr>
      <w:r w:rsidRPr="00BF4D24">
        <w:rPr>
          <w:sz w:val="20"/>
          <w:szCs w:val="20"/>
        </w:rPr>
        <w:t>In conclusion, both K-Means and Modified K-Means clustering algorithms effectively segment cervical cell images into three regions. While K-Means clustering using Euclidean distance provides clear segmentation, Modified K-Means with Mahalanobis distance offers superior performance in distinguishing cell boundaries and handling correlations between features. This makes Modified K-Means a better choice for complex image segmentation tasks, as demonstrated in the results.</w:t>
      </w:r>
    </w:p>
    <w:p w14:paraId="5DFC3CCF" w14:textId="77777777" w:rsidR="00374844" w:rsidRDefault="00374844" w:rsidP="00374844">
      <w:pPr>
        <w:rPr>
          <w:lang w:val="en-IN"/>
        </w:rPr>
      </w:pPr>
    </w:p>
    <w:p w14:paraId="66648961" w14:textId="77777777" w:rsidR="00013233" w:rsidRDefault="00013233" w:rsidP="00374844">
      <w:pPr>
        <w:rPr>
          <w:lang w:val="en-IN"/>
        </w:rPr>
      </w:pPr>
    </w:p>
    <w:p w14:paraId="5F91B655" w14:textId="77777777" w:rsidR="00013233" w:rsidRPr="00374844" w:rsidRDefault="00013233" w:rsidP="00374844">
      <w:pPr>
        <w:rPr>
          <w:lang w:val="en-IN"/>
        </w:rPr>
      </w:pPr>
    </w:p>
    <w:p w14:paraId="14E0EA71" w14:textId="579E8304" w:rsidR="000C6276" w:rsidRPr="002D7558" w:rsidRDefault="000C6276" w:rsidP="000C6276">
      <w:pPr>
        <w:spacing w:before="240"/>
        <w:rPr>
          <w:rFonts w:ascii="Times New Roman" w:hAnsi="Times New Roman" w:cs="Times New Roman"/>
        </w:rPr>
      </w:pPr>
    </w:p>
    <w:sectPr w:rsidR="000C6276" w:rsidRPr="002D7558" w:rsidSect="004D65C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97DC0" w14:textId="77777777" w:rsidR="00D222B2" w:rsidRDefault="00D222B2" w:rsidP="00013233">
      <w:pPr>
        <w:spacing w:after="0" w:line="240" w:lineRule="auto"/>
      </w:pPr>
      <w:r>
        <w:separator/>
      </w:r>
    </w:p>
  </w:endnote>
  <w:endnote w:type="continuationSeparator" w:id="0">
    <w:p w14:paraId="10A79DD6" w14:textId="77777777" w:rsidR="00D222B2" w:rsidRDefault="00D222B2" w:rsidP="00013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D6BA6" w14:textId="77777777" w:rsidR="00D222B2" w:rsidRDefault="00D222B2" w:rsidP="00013233">
      <w:pPr>
        <w:spacing w:after="0" w:line="240" w:lineRule="auto"/>
      </w:pPr>
      <w:r>
        <w:separator/>
      </w:r>
    </w:p>
  </w:footnote>
  <w:footnote w:type="continuationSeparator" w:id="0">
    <w:p w14:paraId="6DE73470" w14:textId="77777777" w:rsidR="00D222B2" w:rsidRDefault="00D222B2" w:rsidP="00013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F7AAD"/>
    <w:multiLevelType w:val="hybridMultilevel"/>
    <w:tmpl w:val="0088A658"/>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 w15:restartNumberingAfterBreak="0">
    <w:nsid w:val="07255054"/>
    <w:multiLevelType w:val="multilevel"/>
    <w:tmpl w:val="80EEA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3124"/>
    <w:multiLevelType w:val="hybridMultilevel"/>
    <w:tmpl w:val="C8F29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6B42F8"/>
    <w:multiLevelType w:val="hybridMultilevel"/>
    <w:tmpl w:val="ABC2D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97765D"/>
    <w:multiLevelType w:val="multilevel"/>
    <w:tmpl w:val="3B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6E37"/>
    <w:multiLevelType w:val="multilevel"/>
    <w:tmpl w:val="16F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26213"/>
    <w:multiLevelType w:val="multilevel"/>
    <w:tmpl w:val="66F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34320"/>
    <w:multiLevelType w:val="hybridMultilevel"/>
    <w:tmpl w:val="87B6D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4903FE"/>
    <w:multiLevelType w:val="multilevel"/>
    <w:tmpl w:val="9FC4A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02E6B"/>
    <w:multiLevelType w:val="multilevel"/>
    <w:tmpl w:val="E56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19C2"/>
    <w:multiLevelType w:val="hybridMultilevel"/>
    <w:tmpl w:val="D43C9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1A55B3"/>
    <w:multiLevelType w:val="hybridMultilevel"/>
    <w:tmpl w:val="F802209A"/>
    <w:lvl w:ilvl="0" w:tplc="40090001">
      <w:start w:val="1"/>
      <w:numFmt w:val="bullet"/>
      <w:lvlText w:val=""/>
      <w:lvlJc w:val="left"/>
      <w:pPr>
        <w:ind w:left="1366" w:hanging="360"/>
      </w:pPr>
      <w:rPr>
        <w:rFonts w:ascii="Symbol" w:hAnsi="Symbol" w:hint="default"/>
      </w:rPr>
    </w:lvl>
    <w:lvl w:ilvl="1" w:tplc="40090003" w:tentative="1">
      <w:start w:val="1"/>
      <w:numFmt w:val="bullet"/>
      <w:lvlText w:val="o"/>
      <w:lvlJc w:val="left"/>
      <w:pPr>
        <w:ind w:left="2086" w:hanging="360"/>
      </w:pPr>
      <w:rPr>
        <w:rFonts w:ascii="Courier New" w:hAnsi="Courier New" w:cs="Courier New" w:hint="default"/>
      </w:rPr>
    </w:lvl>
    <w:lvl w:ilvl="2" w:tplc="40090005" w:tentative="1">
      <w:start w:val="1"/>
      <w:numFmt w:val="bullet"/>
      <w:lvlText w:val=""/>
      <w:lvlJc w:val="left"/>
      <w:pPr>
        <w:ind w:left="2806" w:hanging="360"/>
      </w:pPr>
      <w:rPr>
        <w:rFonts w:ascii="Wingdings" w:hAnsi="Wingdings" w:hint="default"/>
      </w:rPr>
    </w:lvl>
    <w:lvl w:ilvl="3" w:tplc="40090001" w:tentative="1">
      <w:start w:val="1"/>
      <w:numFmt w:val="bullet"/>
      <w:lvlText w:val=""/>
      <w:lvlJc w:val="left"/>
      <w:pPr>
        <w:ind w:left="3526" w:hanging="360"/>
      </w:pPr>
      <w:rPr>
        <w:rFonts w:ascii="Symbol" w:hAnsi="Symbol" w:hint="default"/>
      </w:rPr>
    </w:lvl>
    <w:lvl w:ilvl="4" w:tplc="40090003" w:tentative="1">
      <w:start w:val="1"/>
      <w:numFmt w:val="bullet"/>
      <w:lvlText w:val="o"/>
      <w:lvlJc w:val="left"/>
      <w:pPr>
        <w:ind w:left="4246" w:hanging="360"/>
      </w:pPr>
      <w:rPr>
        <w:rFonts w:ascii="Courier New" w:hAnsi="Courier New" w:cs="Courier New" w:hint="default"/>
      </w:rPr>
    </w:lvl>
    <w:lvl w:ilvl="5" w:tplc="40090005" w:tentative="1">
      <w:start w:val="1"/>
      <w:numFmt w:val="bullet"/>
      <w:lvlText w:val=""/>
      <w:lvlJc w:val="left"/>
      <w:pPr>
        <w:ind w:left="4966" w:hanging="360"/>
      </w:pPr>
      <w:rPr>
        <w:rFonts w:ascii="Wingdings" w:hAnsi="Wingdings" w:hint="default"/>
      </w:rPr>
    </w:lvl>
    <w:lvl w:ilvl="6" w:tplc="40090001" w:tentative="1">
      <w:start w:val="1"/>
      <w:numFmt w:val="bullet"/>
      <w:lvlText w:val=""/>
      <w:lvlJc w:val="left"/>
      <w:pPr>
        <w:ind w:left="5686" w:hanging="360"/>
      </w:pPr>
      <w:rPr>
        <w:rFonts w:ascii="Symbol" w:hAnsi="Symbol" w:hint="default"/>
      </w:rPr>
    </w:lvl>
    <w:lvl w:ilvl="7" w:tplc="40090003" w:tentative="1">
      <w:start w:val="1"/>
      <w:numFmt w:val="bullet"/>
      <w:lvlText w:val="o"/>
      <w:lvlJc w:val="left"/>
      <w:pPr>
        <w:ind w:left="6406" w:hanging="360"/>
      </w:pPr>
      <w:rPr>
        <w:rFonts w:ascii="Courier New" w:hAnsi="Courier New" w:cs="Courier New" w:hint="default"/>
      </w:rPr>
    </w:lvl>
    <w:lvl w:ilvl="8" w:tplc="40090005" w:tentative="1">
      <w:start w:val="1"/>
      <w:numFmt w:val="bullet"/>
      <w:lvlText w:val=""/>
      <w:lvlJc w:val="left"/>
      <w:pPr>
        <w:ind w:left="7126" w:hanging="360"/>
      </w:pPr>
      <w:rPr>
        <w:rFonts w:ascii="Wingdings" w:hAnsi="Wingdings" w:hint="default"/>
      </w:rPr>
    </w:lvl>
  </w:abstractNum>
  <w:abstractNum w:abstractNumId="12" w15:restartNumberingAfterBreak="0">
    <w:nsid w:val="38ED16FD"/>
    <w:multiLevelType w:val="hybridMultilevel"/>
    <w:tmpl w:val="15605810"/>
    <w:lvl w:ilvl="0" w:tplc="40090001">
      <w:start w:val="1"/>
      <w:numFmt w:val="bullet"/>
      <w:lvlText w:val=""/>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13" w15:restartNumberingAfterBreak="0">
    <w:nsid w:val="3B5313CA"/>
    <w:multiLevelType w:val="multilevel"/>
    <w:tmpl w:val="E69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60F8A"/>
    <w:multiLevelType w:val="hybridMultilevel"/>
    <w:tmpl w:val="997833A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5" w15:restartNumberingAfterBreak="0">
    <w:nsid w:val="3CAC5AC1"/>
    <w:multiLevelType w:val="hybridMultilevel"/>
    <w:tmpl w:val="A03496F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E83FE3"/>
    <w:multiLevelType w:val="hybridMultilevel"/>
    <w:tmpl w:val="507C2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F1043F"/>
    <w:multiLevelType w:val="hybridMultilevel"/>
    <w:tmpl w:val="CBA4C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EF143A"/>
    <w:multiLevelType w:val="multilevel"/>
    <w:tmpl w:val="547C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71545"/>
    <w:multiLevelType w:val="multilevel"/>
    <w:tmpl w:val="658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91570"/>
    <w:multiLevelType w:val="hybridMultilevel"/>
    <w:tmpl w:val="1FDC7ECC"/>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1" w15:restartNumberingAfterBreak="0">
    <w:nsid w:val="66965BF6"/>
    <w:multiLevelType w:val="multilevel"/>
    <w:tmpl w:val="7FF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B7914"/>
    <w:multiLevelType w:val="multilevel"/>
    <w:tmpl w:val="9E1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12E8E"/>
    <w:multiLevelType w:val="multilevel"/>
    <w:tmpl w:val="824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32FB2"/>
    <w:multiLevelType w:val="hybridMultilevel"/>
    <w:tmpl w:val="FC748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F909F3"/>
    <w:multiLevelType w:val="multilevel"/>
    <w:tmpl w:val="E27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D44C8"/>
    <w:multiLevelType w:val="hybridMultilevel"/>
    <w:tmpl w:val="81F66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601675"/>
    <w:multiLevelType w:val="hybridMultilevel"/>
    <w:tmpl w:val="6032F7D2"/>
    <w:lvl w:ilvl="0" w:tplc="40090001">
      <w:start w:val="1"/>
      <w:numFmt w:val="bullet"/>
      <w:lvlText w:val=""/>
      <w:lvlJc w:val="left"/>
      <w:pPr>
        <w:ind w:left="977" w:hanging="360"/>
      </w:pPr>
      <w:rPr>
        <w:rFonts w:ascii="Symbol" w:hAnsi="Symbol" w:hint="default"/>
      </w:rPr>
    </w:lvl>
    <w:lvl w:ilvl="1" w:tplc="40090003" w:tentative="1">
      <w:start w:val="1"/>
      <w:numFmt w:val="bullet"/>
      <w:lvlText w:val="o"/>
      <w:lvlJc w:val="left"/>
      <w:pPr>
        <w:ind w:left="1697" w:hanging="360"/>
      </w:pPr>
      <w:rPr>
        <w:rFonts w:ascii="Courier New" w:hAnsi="Courier New" w:cs="Courier New" w:hint="default"/>
      </w:rPr>
    </w:lvl>
    <w:lvl w:ilvl="2" w:tplc="40090005" w:tentative="1">
      <w:start w:val="1"/>
      <w:numFmt w:val="bullet"/>
      <w:lvlText w:val=""/>
      <w:lvlJc w:val="left"/>
      <w:pPr>
        <w:ind w:left="2417" w:hanging="360"/>
      </w:pPr>
      <w:rPr>
        <w:rFonts w:ascii="Wingdings" w:hAnsi="Wingdings" w:hint="default"/>
      </w:rPr>
    </w:lvl>
    <w:lvl w:ilvl="3" w:tplc="40090001" w:tentative="1">
      <w:start w:val="1"/>
      <w:numFmt w:val="bullet"/>
      <w:lvlText w:val=""/>
      <w:lvlJc w:val="left"/>
      <w:pPr>
        <w:ind w:left="3137" w:hanging="360"/>
      </w:pPr>
      <w:rPr>
        <w:rFonts w:ascii="Symbol" w:hAnsi="Symbol" w:hint="default"/>
      </w:rPr>
    </w:lvl>
    <w:lvl w:ilvl="4" w:tplc="40090003" w:tentative="1">
      <w:start w:val="1"/>
      <w:numFmt w:val="bullet"/>
      <w:lvlText w:val="o"/>
      <w:lvlJc w:val="left"/>
      <w:pPr>
        <w:ind w:left="3857" w:hanging="360"/>
      </w:pPr>
      <w:rPr>
        <w:rFonts w:ascii="Courier New" w:hAnsi="Courier New" w:cs="Courier New" w:hint="default"/>
      </w:rPr>
    </w:lvl>
    <w:lvl w:ilvl="5" w:tplc="40090005" w:tentative="1">
      <w:start w:val="1"/>
      <w:numFmt w:val="bullet"/>
      <w:lvlText w:val=""/>
      <w:lvlJc w:val="left"/>
      <w:pPr>
        <w:ind w:left="4577" w:hanging="360"/>
      </w:pPr>
      <w:rPr>
        <w:rFonts w:ascii="Wingdings" w:hAnsi="Wingdings" w:hint="default"/>
      </w:rPr>
    </w:lvl>
    <w:lvl w:ilvl="6" w:tplc="40090001" w:tentative="1">
      <w:start w:val="1"/>
      <w:numFmt w:val="bullet"/>
      <w:lvlText w:val=""/>
      <w:lvlJc w:val="left"/>
      <w:pPr>
        <w:ind w:left="5297" w:hanging="360"/>
      </w:pPr>
      <w:rPr>
        <w:rFonts w:ascii="Symbol" w:hAnsi="Symbol" w:hint="default"/>
      </w:rPr>
    </w:lvl>
    <w:lvl w:ilvl="7" w:tplc="40090003" w:tentative="1">
      <w:start w:val="1"/>
      <w:numFmt w:val="bullet"/>
      <w:lvlText w:val="o"/>
      <w:lvlJc w:val="left"/>
      <w:pPr>
        <w:ind w:left="6017" w:hanging="360"/>
      </w:pPr>
      <w:rPr>
        <w:rFonts w:ascii="Courier New" w:hAnsi="Courier New" w:cs="Courier New" w:hint="default"/>
      </w:rPr>
    </w:lvl>
    <w:lvl w:ilvl="8" w:tplc="40090005" w:tentative="1">
      <w:start w:val="1"/>
      <w:numFmt w:val="bullet"/>
      <w:lvlText w:val=""/>
      <w:lvlJc w:val="left"/>
      <w:pPr>
        <w:ind w:left="6737" w:hanging="360"/>
      </w:pPr>
      <w:rPr>
        <w:rFonts w:ascii="Wingdings" w:hAnsi="Wingdings" w:hint="default"/>
      </w:rPr>
    </w:lvl>
  </w:abstractNum>
  <w:abstractNum w:abstractNumId="28" w15:restartNumberingAfterBreak="0">
    <w:nsid w:val="7E037A63"/>
    <w:multiLevelType w:val="hybridMultilevel"/>
    <w:tmpl w:val="98187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7831637">
    <w:abstractNumId w:val="8"/>
  </w:num>
  <w:num w:numId="2" w16cid:durableId="1980039168">
    <w:abstractNumId w:val="25"/>
  </w:num>
  <w:num w:numId="3" w16cid:durableId="1942643638">
    <w:abstractNumId w:val="22"/>
  </w:num>
  <w:num w:numId="4" w16cid:durableId="1682463590">
    <w:abstractNumId w:val="7"/>
  </w:num>
  <w:num w:numId="5" w16cid:durableId="1688554172">
    <w:abstractNumId w:val="21"/>
  </w:num>
  <w:num w:numId="6" w16cid:durableId="1259489517">
    <w:abstractNumId w:val="4"/>
  </w:num>
  <w:num w:numId="7" w16cid:durableId="1921285981">
    <w:abstractNumId w:val="9"/>
  </w:num>
  <w:num w:numId="8" w16cid:durableId="1957633977">
    <w:abstractNumId w:val="18"/>
  </w:num>
  <w:num w:numId="9" w16cid:durableId="697198189">
    <w:abstractNumId w:val="13"/>
  </w:num>
  <w:num w:numId="10" w16cid:durableId="815145667">
    <w:abstractNumId w:val="6"/>
  </w:num>
  <w:num w:numId="11" w16cid:durableId="1658457910">
    <w:abstractNumId w:val="11"/>
  </w:num>
  <w:num w:numId="12" w16cid:durableId="1055351772">
    <w:abstractNumId w:val="16"/>
  </w:num>
  <w:num w:numId="13" w16cid:durableId="2071730794">
    <w:abstractNumId w:val="3"/>
  </w:num>
  <w:num w:numId="14" w16cid:durableId="1963684808">
    <w:abstractNumId w:val="23"/>
  </w:num>
  <w:num w:numId="15" w16cid:durableId="184367094">
    <w:abstractNumId w:val="1"/>
  </w:num>
  <w:num w:numId="16" w16cid:durableId="462188412">
    <w:abstractNumId w:val="5"/>
  </w:num>
  <w:num w:numId="17" w16cid:durableId="1089429037">
    <w:abstractNumId w:val="19"/>
  </w:num>
  <w:num w:numId="18" w16cid:durableId="1634555417">
    <w:abstractNumId w:val="15"/>
  </w:num>
  <w:num w:numId="19" w16cid:durableId="433407460">
    <w:abstractNumId w:val="26"/>
  </w:num>
  <w:num w:numId="20" w16cid:durableId="1568034702">
    <w:abstractNumId w:val="17"/>
  </w:num>
  <w:num w:numId="21" w16cid:durableId="719131568">
    <w:abstractNumId w:val="28"/>
  </w:num>
  <w:num w:numId="22" w16cid:durableId="890115019">
    <w:abstractNumId w:val="24"/>
  </w:num>
  <w:num w:numId="23" w16cid:durableId="1086195070">
    <w:abstractNumId w:val="20"/>
  </w:num>
  <w:num w:numId="24" w16cid:durableId="1920598560">
    <w:abstractNumId w:val="12"/>
  </w:num>
  <w:num w:numId="25" w16cid:durableId="955989395">
    <w:abstractNumId w:val="27"/>
  </w:num>
  <w:num w:numId="26" w16cid:durableId="815882157">
    <w:abstractNumId w:val="14"/>
  </w:num>
  <w:num w:numId="27" w16cid:durableId="1007171126">
    <w:abstractNumId w:val="0"/>
  </w:num>
  <w:num w:numId="28" w16cid:durableId="932904996">
    <w:abstractNumId w:val="2"/>
  </w:num>
  <w:num w:numId="29" w16cid:durableId="112525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31"/>
    <w:rsid w:val="00013233"/>
    <w:rsid w:val="000144DD"/>
    <w:rsid w:val="0003473F"/>
    <w:rsid w:val="000C6276"/>
    <w:rsid w:val="000E1109"/>
    <w:rsid w:val="00121BA9"/>
    <w:rsid w:val="001543F8"/>
    <w:rsid w:val="001834D1"/>
    <w:rsid w:val="002D7558"/>
    <w:rsid w:val="00374844"/>
    <w:rsid w:val="003E0BD0"/>
    <w:rsid w:val="003E1E49"/>
    <w:rsid w:val="003E7030"/>
    <w:rsid w:val="00417A8C"/>
    <w:rsid w:val="00441EA5"/>
    <w:rsid w:val="00477A22"/>
    <w:rsid w:val="004D65CD"/>
    <w:rsid w:val="00545DE2"/>
    <w:rsid w:val="00557A2A"/>
    <w:rsid w:val="00690819"/>
    <w:rsid w:val="00723704"/>
    <w:rsid w:val="007F6398"/>
    <w:rsid w:val="00846145"/>
    <w:rsid w:val="00883509"/>
    <w:rsid w:val="008C1C4E"/>
    <w:rsid w:val="0091692E"/>
    <w:rsid w:val="00A374A4"/>
    <w:rsid w:val="00B94528"/>
    <w:rsid w:val="00BF4D24"/>
    <w:rsid w:val="00C63FF9"/>
    <w:rsid w:val="00D14FBB"/>
    <w:rsid w:val="00D222B2"/>
    <w:rsid w:val="00D63676"/>
    <w:rsid w:val="00E15CD6"/>
    <w:rsid w:val="00E3350F"/>
    <w:rsid w:val="00EB12A5"/>
    <w:rsid w:val="00F02935"/>
    <w:rsid w:val="00F91966"/>
    <w:rsid w:val="00FE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224"/>
  <w15:chartTrackingRefBased/>
  <w15:docId w15:val="{D113496F-9FE7-48F3-9DFB-FF0D06F5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704"/>
    <w:pPr>
      <w:spacing w:after="200" w:line="276" w:lineRule="auto"/>
    </w:pPr>
    <w:rPr>
      <w:rFonts w:eastAsiaTheme="minorEastAsia"/>
      <w:lang w:val="en-US"/>
    </w:rPr>
  </w:style>
  <w:style w:type="paragraph" w:styleId="Heading1">
    <w:name w:val="heading 1"/>
    <w:basedOn w:val="Normal"/>
    <w:next w:val="Normal"/>
    <w:link w:val="Heading1Char"/>
    <w:uiPriority w:val="9"/>
    <w:qFormat/>
    <w:rsid w:val="000E110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C62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65CD"/>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IN"/>
    </w:rPr>
  </w:style>
  <w:style w:type="paragraph" w:styleId="Heading4">
    <w:name w:val="heading 4"/>
    <w:basedOn w:val="Normal"/>
    <w:next w:val="Normal"/>
    <w:link w:val="Heading4Char"/>
    <w:uiPriority w:val="9"/>
    <w:unhideWhenUsed/>
    <w:qFormat/>
    <w:rsid w:val="00441E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41EA5"/>
    <w:pPr>
      <w:keepNext/>
      <w:keepLines/>
      <w:spacing w:before="40" w:after="0" w:line="259" w:lineRule="auto"/>
      <w:outlineLvl w:val="4"/>
    </w:pPr>
    <w:rPr>
      <w:rFonts w:asciiTheme="majorHAnsi" w:eastAsiaTheme="majorEastAsia" w:hAnsiTheme="majorHAnsi" w:cstheme="majorBidi"/>
      <w:color w:val="2F5496" w:themeColor="accent1" w:themeShade="BF"/>
      <w:lang w:val="en-IN"/>
    </w:rPr>
  </w:style>
  <w:style w:type="paragraph" w:styleId="Heading6">
    <w:name w:val="heading 6"/>
    <w:basedOn w:val="Normal"/>
    <w:next w:val="Normal"/>
    <w:link w:val="Heading6Char"/>
    <w:uiPriority w:val="9"/>
    <w:unhideWhenUsed/>
    <w:qFormat/>
    <w:rsid w:val="00F0293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09"/>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0C6276"/>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0C6276"/>
    <w:rPr>
      <w:b/>
      <w:bCs/>
    </w:rPr>
  </w:style>
  <w:style w:type="character" w:styleId="HTMLCode">
    <w:name w:val="HTML Code"/>
    <w:basedOn w:val="DefaultParagraphFont"/>
    <w:uiPriority w:val="99"/>
    <w:semiHidden/>
    <w:unhideWhenUsed/>
    <w:rsid w:val="000C6276"/>
    <w:rPr>
      <w:rFonts w:ascii="Courier New" w:eastAsia="Times New Roman" w:hAnsi="Courier New" w:cs="Courier New"/>
      <w:sz w:val="20"/>
      <w:szCs w:val="20"/>
    </w:rPr>
  </w:style>
  <w:style w:type="paragraph" w:styleId="NormalWeb">
    <w:name w:val="Normal (Web)"/>
    <w:basedOn w:val="Normal"/>
    <w:uiPriority w:val="99"/>
    <w:unhideWhenUsed/>
    <w:rsid w:val="000C62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4D65C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41EA5"/>
    <w:pPr>
      <w:ind w:left="720"/>
      <w:contextualSpacing/>
    </w:pPr>
  </w:style>
  <w:style w:type="character" w:customStyle="1" w:styleId="Heading4Char">
    <w:name w:val="Heading 4 Char"/>
    <w:basedOn w:val="DefaultParagraphFont"/>
    <w:link w:val="Heading4"/>
    <w:uiPriority w:val="9"/>
    <w:rsid w:val="00441EA5"/>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441EA5"/>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1543F8"/>
    <w:rPr>
      <w:i/>
      <w:iCs/>
    </w:rPr>
  </w:style>
  <w:style w:type="paragraph" w:styleId="Caption">
    <w:name w:val="caption"/>
    <w:basedOn w:val="Normal"/>
    <w:next w:val="Normal"/>
    <w:uiPriority w:val="35"/>
    <w:unhideWhenUsed/>
    <w:qFormat/>
    <w:rsid w:val="00B94528"/>
    <w:pPr>
      <w:spacing w:line="240" w:lineRule="auto"/>
    </w:pPr>
    <w:rPr>
      <w:i/>
      <w:iCs/>
      <w:color w:val="44546A" w:themeColor="text2"/>
      <w:sz w:val="18"/>
      <w:szCs w:val="18"/>
    </w:rPr>
  </w:style>
  <w:style w:type="paragraph" w:styleId="Header">
    <w:name w:val="header"/>
    <w:basedOn w:val="Normal"/>
    <w:link w:val="HeaderChar"/>
    <w:uiPriority w:val="99"/>
    <w:unhideWhenUsed/>
    <w:rsid w:val="000132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233"/>
    <w:rPr>
      <w:rFonts w:eastAsiaTheme="minorEastAsia"/>
      <w:lang w:val="en-US"/>
    </w:rPr>
  </w:style>
  <w:style w:type="paragraph" w:styleId="Footer">
    <w:name w:val="footer"/>
    <w:basedOn w:val="Normal"/>
    <w:link w:val="FooterChar"/>
    <w:uiPriority w:val="99"/>
    <w:unhideWhenUsed/>
    <w:rsid w:val="00013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233"/>
    <w:rPr>
      <w:rFonts w:eastAsiaTheme="minorEastAsia"/>
      <w:lang w:val="en-US"/>
    </w:rPr>
  </w:style>
  <w:style w:type="paragraph" w:styleId="Title">
    <w:name w:val="Title"/>
    <w:basedOn w:val="Normal"/>
    <w:next w:val="Normal"/>
    <w:link w:val="TitleChar"/>
    <w:uiPriority w:val="10"/>
    <w:qFormat/>
    <w:rsid w:val="0001323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13233"/>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6Char">
    <w:name w:val="Heading 6 Char"/>
    <w:basedOn w:val="DefaultParagraphFont"/>
    <w:link w:val="Heading6"/>
    <w:uiPriority w:val="9"/>
    <w:rsid w:val="00F02935"/>
    <w:rPr>
      <w:rFonts w:asciiTheme="majorHAnsi" w:eastAsiaTheme="majorEastAsia" w:hAnsiTheme="majorHAnsi" w:cstheme="majorBidi"/>
      <w:color w:val="1F3763" w:themeColor="accent1" w:themeShade="7F"/>
      <w:lang w:val="en-US"/>
    </w:rPr>
  </w:style>
  <w:style w:type="character" w:styleId="Hyperlink">
    <w:name w:val="Hyperlink"/>
    <w:basedOn w:val="DefaultParagraphFont"/>
    <w:uiPriority w:val="99"/>
    <w:unhideWhenUsed/>
    <w:rsid w:val="00F91966"/>
    <w:rPr>
      <w:color w:val="0563C1" w:themeColor="hyperlink"/>
      <w:u w:val="single"/>
    </w:rPr>
  </w:style>
  <w:style w:type="character" w:styleId="UnresolvedMention">
    <w:name w:val="Unresolved Mention"/>
    <w:basedOn w:val="DefaultParagraphFont"/>
    <w:uiPriority w:val="99"/>
    <w:semiHidden/>
    <w:unhideWhenUsed/>
    <w:rsid w:val="00F91966"/>
    <w:rPr>
      <w:color w:val="605E5C"/>
      <w:shd w:val="clear" w:color="auto" w:fill="E1DFDD"/>
    </w:rPr>
  </w:style>
  <w:style w:type="character" w:styleId="FollowedHyperlink">
    <w:name w:val="FollowedHyperlink"/>
    <w:basedOn w:val="DefaultParagraphFont"/>
    <w:uiPriority w:val="99"/>
    <w:semiHidden/>
    <w:unhideWhenUsed/>
    <w:rsid w:val="007237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87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_Inference__(_3"/><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_Inference__(_2"/><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_Inference_(Modified_K-Means_2"/><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_Inference_(Modified_K-Means_3"/></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F1B76-D785-4850-8514-95CB1358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1778</TotalTime>
  <Pages>11</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Kushwaha</dc:creator>
  <cp:keywords/>
  <dc:description/>
  <cp:lastModifiedBy>Pawan Rama Mali</cp:lastModifiedBy>
  <cp:revision>7</cp:revision>
  <dcterms:created xsi:type="dcterms:W3CDTF">2024-10-15T15:17:00Z</dcterms:created>
  <dcterms:modified xsi:type="dcterms:W3CDTF">2024-10-18T14:32:00Z</dcterms:modified>
</cp:coreProperties>
</file>