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72DAA" w14:textId="77777777" w:rsidR="00524095" w:rsidRPr="005D4C72" w:rsidRDefault="00524095" w:rsidP="002542EC">
      <w:pPr>
        <w:jc w:val="both"/>
        <w:rPr>
          <w:rFonts w:ascii="Calibri" w:hAnsi="Calibri" w:cs="Calibri"/>
          <w:b/>
          <w:bCs/>
        </w:rPr>
      </w:pPr>
    </w:p>
    <w:p w14:paraId="701E043F" w14:textId="77777777" w:rsidR="00524095" w:rsidRPr="005D4C72" w:rsidRDefault="00524095" w:rsidP="002542EC">
      <w:pPr>
        <w:jc w:val="both"/>
        <w:rPr>
          <w:rFonts w:ascii="Calibri" w:hAnsi="Calibri" w:cs="Calibri"/>
          <w:b/>
          <w:bCs/>
        </w:rPr>
      </w:pPr>
    </w:p>
    <w:p w14:paraId="73BED24F" w14:textId="77777777" w:rsidR="00524095" w:rsidRPr="005D4C72" w:rsidRDefault="00524095" w:rsidP="002542EC">
      <w:pPr>
        <w:jc w:val="both"/>
        <w:rPr>
          <w:rFonts w:ascii="Calibri" w:hAnsi="Calibri" w:cs="Calibri"/>
          <w:b/>
          <w:bCs/>
        </w:rPr>
      </w:pPr>
    </w:p>
    <w:p w14:paraId="57F31FFC" w14:textId="77777777" w:rsidR="00524095" w:rsidRPr="005D4C72" w:rsidRDefault="00524095" w:rsidP="002542EC">
      <w:pPr>
        <w:jc w:val="both"/>
        <w:rPr>
          <w:rFonts w:ascii="Calibri" w:hAnsi="Calibri" w:cs="Calibri"/>
          <w:b/>
          <w:bCs/>
        </w:rPr>
      </w:pPr>
    </w:p>
    <w:p w14:paraId="2D453F9F" w14:textId="77777777" w:rsidR="00524095" w:rsidRPr="005D4C72" w:rsidRDefault="00524095" w:rsidP="002542EC">
      <w:pPr>
        <w:jc w:val="both"/>
        <w:rPr>
          <w:rFonts w:ascii="Calibri" w:hAnsi="Calibri" w:cs="Calibri"/>
          <w:b/>
          <w:bCs/>
        </w:rPr>
      </w:pPr>
    </w:p>
    <w:p w14:paraId="7A42F41C" w14:textId="251EE509" w:rsidR="00931E89" w:rsidRPr="005D4C72" w:rsidRDefault="00931E89" w:rsidP="002542EC">
      <w:pPr>
        <w:jc w:val="center"/>
        <w:rPr>
          <w:rFonts w:ascii="Calibri" w:hAnsi="Calibri" w:cs="Calibri"/>
          <w:b/>
          <w:bCs/>
        </w:rPr>
      </w:pPr>
      <w:r w:rsidRPr="005D4C72">
        <w:rPr>
          <w:rFonts w:ascii="Calibri" w:hAnsi="Calibri" w:cs="Calibri"/>
          <w:b/>
          <w:bCs/>
        </w:rPr>
        <w:t>August-November 2024</w:t>
      </w:r>
    </w:p>
    <w:p w14:paraId="06A427CF" w14:textId="26D5FC76" w:rsidR="00931E89" w:rsidRPr="005D4C72" w:rsidRDefault="00931E89" w:rsidP="002542EC">
      <w:pPr>
        <w:jc w:val="center"/>
        <w:rPr>
          <w:rFonts w:ascii="Calibri" w:hAnsi="Calibri" w:cs="Calibri"/>
          <w:b/>
          <w:bCs/>
        </w:rPr>
      </w:pPr>
      <w:r w:rsidRPr="005D4C72">
        <w:rPr>
          <w:rFonts w:ascii="Calibri" w:hAnsi="Calibri" w:cs="Calibri"/>
          <w:b/>
          <w:bCs/>
        </w:rPr>
        <w:t>CS616: Statistical Pattern Recognition</w:t>
      </w:r>
    </w:p>
    <w:p w14:paraId="6297F728" w14:textId="77777777" w:rsidR="00931E89" w:rsidRPr="005D4C72" w:rsidRDefault="00931E89" w:rsidP="002542EC">
      <w:pPr>
        <w:jc w:val="center"/>
        <w:rPr>
          <w:rFonts w:ascii="Calibri" w:hAnsi="Calibri" w:cs="Calibri"/>
          <w:b/>
          <w:bCs/>
        </w:rPr>
      </w:pPr>
      <w:r w:rsidRPr="005D4C72">
        <w:rPr>
          <w:rFonts w:ascii="Calibri" w:hAnsi="Calibri" w:cs="Calibri"/>
          <w:b/>
          <w:bCs/>
        </w:rPr>
        <w:t>CS612: Statistical Pattern Recognition Laboratory</w:t>
      </w:r>
    </w:p>
    <w:p w14:paraId="54E95A78" w14:textId="4046CA08" w:rsidR="006F0F2D" w:rsidRPr="005D4C72" w:rsidRDefault="00931E89" w:rsidP="002542EC">
      <w:pPr>
        <w:jc w:val="center"/>
        <w:rPr>
          <w:rFonts w:ascii="Calibri" w:hAnsi="Calibri" w:cs="Calibri"/>
          <w:b/>
          <w:bCs/>
        </w:rPr>
      </w:pPr>
      <w:r w:rsidRPr="005D4C72">
        <w:rPr>
          <w:rFonts w:ascii="Calibri" w:hAnsi="Calibri" w:cs="Calibri"/>
          <w:b/>
          <w:bCs/>
        </w:rPr>
        <w:t xml:space="preserve">Programming Assignment </w:t>
      </w:r>
      <w:r w:rsidR="004A0398" w:rsidRPr="005D4C72">
        <w:rPr>
          <w:rFonts w:ascii="Calibri" w:hAnsi="Calibri" w:cs="Calibri"/>
          <w:b/>
          <w:bCs/>
        </w:rPr>
        <w:t>3</w:t>
      </w:r>
      <w:r w:rsidRPr="005D4C72">
        <w:rPr>
          <w:rFonts w:ascii="Calibri" w:hAnsi="Calibri" w:cs="Calibri"/>
          <w:b/>
          <w:bCs/>
        </w:rPr>
        <w:t xml:space="preserve"> Report</w:t>
      </w:r>
    </w:p>
    <w:p w14:paraId="073C1DC0" w14:textId="77777777" w:rsidR="00931E89" w:rsidRPr="005D4C72" w:rsidRDefault="00931E89" w:rsidP="002542EC">
      <w:pPr>
        <w:jc w:val="center"/>
        <w:rPr>
          <w:rFonts w:ascii="Calibri" w:hAnsi="Calibri" w:cs="Calibri"/>
        </w:rPr>
      </w:pPr>
    </w:p>
    <w:p w14:paraId="54E60F29" w14:textId="77777777" w:rsidR="00931E89" w:rsidRPr="005D4C72" w:rsidRDefault="00931E89" w:rsidP="002542EC">
      <w:pPr>
        <w:jc w:val="center"/>
        <w:rPr>
          <w:rFonts w:ascii="Calibri" w:hAnsi="Calibri" w:cs="Calibri"/>
        </w:rPr>
      </w:pPr>
    </w:p>
    <w:p w14:paraId="1129621C" w14:textId="77777777" w:rsidR="00524095" w:rsidRPr="005D4C72" w:rsidRDefault="00524095" w:rsidP="002542EC">
      <w:pPr>
        <w:jc w:val="center"/>
        <w:rPr>
          <w:rFonts w:ascii="Calibri" w:hAnsi="Calibri" w:cs="Calibri"/>
        </w:rPr>
      </w:pPr>
    </w:p>
    <w:p w14:paraId="16C898DC" w14:textId="77777777" w:rsidR="00524095" w:rsidRPr="005D4C72" w:rsidRDefault="00524095" w:rsidP="002542EC">
      <w:pPr>
        <w:jc w:val="center"/>
        <w:rPr>
          <w:rFonts w:ascii="Calibri" w:hAnsi="Calibri" w:cs="Calibri"/>
        </w:rPr>
      </w:pPr>
    </w:p>
    <w:p w14:paraId="270303C3" w14:textId="77777777" w:rsidR="00524095" w:rsidRPr="005D4C72" w:rsidRDefault="00524095" w:rsidP="002542EC">
      <w:pPr>
        <w:jc w:val="center"/>
        <w:rPr>
          <w:rFonts w:ascii="Calibri" w:hAnsi="Calibri" w:cs="Calibri"/>
        </w:rPr>
      </w:pPr>
    </w:p>
    <w:p w14:paraId="71F2C1B8" w14:textId="77777777" w:rsidR="00524095" w:rsidRPr="005D4C72" w:rsidRDefault="00524095" w:rsidP="002542EC">
      <w:pPr>
        <w:jc w:val="center"/>
        <w:rPr>
          <w:rFonts w:ascii="Calibri" w:hAnsi="Calibri" w:cs="Calibri"/>
        </w:rPr>
      </w:pPr>
    </w:p>
    <w:p w14:paraId="17CA4883" w14:textId="3E94279F" w:rsidR="00931E89" w:rsidRPr="005D4C72" w:rsidRDefault="00931E89" w:rsidP="002542EC">
      <w:pPr>
        <w:jc w:val="center"/>
        <w:rPr>
          <w:rFonts w:ascii="Calibri" w:hAnsi="Calibri" w:cs="Calibri"/>
        </w:rPr>
      </w:pPr>
      <w:r w:rsidRPr="005D4C72">
        <w:rPr>
          <w:rFonts w:ascii="Calibri" w:hAnsi="Calibri" w:cs="Calibri"/>
        </w:rPr>
        <w:t>Submitted by Group 03</w:t>
      </w:r>
    </w:p>
    <w:p w14:paraId="22E01F2F" w14:textId="77777777" w:rsidR="00524095" w:rsidRPr="005D4C72" w:rsidRDefault="00524095" w:rsidP="002542EC">
      <w:pPr>
        <w:jc w:val="center"/>
        <w:rPr>
          <w:rFonts w:ascii="Calibri" w:hAnsi="Calibri" w:cs="Calibri"/>
        </w:rPr>
      </w:pPr>
    </w:p>
    <w:p w14:paraId="114C4176" w14:textId="77777777" w:rsidR="00524095" w:rsidRPr="005D4C72" w:rsidRDefault="00524095" w:rsidP="002542EC">
      <w:pPr>
        <w:jc w:val="center"/>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24095" w:rsidRPr="005D4C72" w14:paraId="4B296A68" w14:textId="77777777" w:rsidTr="00524095">
        <w:tc>
          <w:tcPr>
            <w:tcW w:w="3005" w:type="dxa"/>
          </w:tcPr>
          <w:p w14:paraId="31F6C724" w14:textId="77777777" w:rsidR="00524095" w:rsidRPr="005D4C72" w:rsidRDefault="00524095" w:rsidP="002542EC">
            <w:pPr>
              <w:jc w:val="center"/>
              <w:rPr>
                <w:rFonts w:ascii="Calibri" w:hAnsi="Calibri" w:cs="Calibri"/>
                <w:b/>
                <w:bCs/>
              </w:rPr>
            </w:pPr>
            <w:r w:rsidRPr="005D4C72">
              <w:rPr>
                <w:rFonts w:ascii="Calibri" w:hAnsi="Calibri" w:cs="Calibri"/>
                <w:b/>
                <w:bCs/>
              </w:rPr>
              <w:t>Pawan Ram Mali (PhD)</w:t>
            </w:r>
          </w:p>
        </w:tc>
        <w:tc>
          <w:tcPr>
            <w:tcW w:w="3005" w:type="dxa"/>
          </w:tcPr>
          <w:p w14:paraId="63427349" w14:textId="5A7AAE11" w:rsidR="00524095" w:rsidRPr="005D4C72" w:rsidRDefault="00524095" w:rsidP="002542EC">
            <w:pPr>
              <w:jc w:val="center"/>
              <w:rPr>
                <w:rFonts w:ascii="Calibri" w:hAnsi="Calibri" w:cs="Calibri"/>
                <w:b/>
                <w:bCs/>
              </w:rPr>
            </w:pPr>
            <w:r w:rsidRPr="005D4C72">
              <w:rPr>
                <w:rFonts w:ascii="Calibri" w:hAnsi="Calibri" w:cs="Calibri"/>
                <w:b/>
                <w:bCs/>
              </w:rPr>
              <w:t>Abhishek Sharma (MS)</w:t>
            </w:r>
          </w:p>
        </w:tc>
        <w:tc>
          <w:tcPr>
            <w:tcW w:w="3006" w:type="dxa"/>
          </w:tcPr>
          <w:p w14:paraId="074DB51A" w14:textId="2FBD14A0" w:rsidR="00524095" w:rsidRPr="005D4C72" w:rsidRDefault="00524095" w:rsidP="002542EC">
            <w:pPr>
              <w:jc w:val="center"/>
              <w:rPr>
                <w:rFonts w:ascii="Calibri" w:hAnsi="Calibri" w:cs="Calibri"/>
                <w:b/>
                <w:bCs/>
              </w:rPr>
            </w:pPr>
            <w:r w:rsidRPr="005D4C72">
              <w:rPr>
                <w:rFonts w:ascii="Calibri" w:hAnsi="Calibri" w:cs="Calibri"/>
                <w:b/>
                <w:bCs/>
              </w:rPr>
              <w:t>Sachin Maurya (MS)</w:t>
            </w:r>
          </w:p>
        </w:tc>
      </w:tr>
      <w:tr w:rsidR="00524095" w:rsidRPr="005D4C72" w14:paraId="25FDC18D" w14:textId="77777777" w:rsidTr="00524095">
        <w:tc>
          <w:tcPr>
            <w:tcW w:w="3005" w:type="dxa"/>
          </w:tcPr>
          <w:p w14:paraId="4878CD9C" w14:textId="77777777" w:rsidR="00524095" w:rsidRPr="005D4C72" w:rsidRDefault="00524095" w:rsidP="002542EC">
            <w:pPr>
              <w:jc w:val="center"/>
              <w:rPr>
                <w:rFonts w:ascii="Calibri" w:hAnsi="Calibri" w:cs="Calibri"/>
              </w:rPr>
            </w:pPr>
            <w:r w:rsidRPr="005D4C72">
              <w:rPr>
                <w:rFonts w:ascii="Calibri" w:hAnsi="Calibri" w:cs="Calibri"/>
              </w:rPr>
              <w:t>Department of CSE</w:t>
            </w:r>
          </w:p>
          <w:p w14:paraId="0EE3E7F5" w14:textId="148D959F" w:rsidR="00524095" w:rsidRPr="005D4C72" w:rsidRDefault="00524095" w:rsidP="002542EC">
            <w:pPr>
              <w:jc w:val="center"/>
              <w:rPr>
                <w:rFonts w:ascii="Calibri" w:hAnsi="Calibri" w:cs="Calibri"/>
              </w:rPr>
            </w:pPr>
            <w:r w:rsidRPr="005D4C72">
              <w:rPr>
                <w:rFonts w:ascii="Calibri" w:hAnsi="Calibri" w:cs="Calibri"/>
              </w:rPr>
              <w:t>Indian Institute of Technology</w:t>
            </w:r>
          </w:p>
        </w:tc>
        <w:tc>
          <w:tcPr>
            <w:tcW w:w="3005" w:type="dxa"/>
          </w:tcPr>
          <w:p w14:paraId="254CFDCA" w14:textId="77777777" w:rsidR="00524095" w:rsidRPr="005D4C72" w:rsidRDefault="00524095" w:rsidP="002542EC">
            <w:pPr>
              <w:jc w:val="center"/>
              <w:rPr>
                <w:rFonts w:ascii="Calibri" w:hAnsi="Calibri" w:cs="Calibri"/>
              </w:rPr>
            </w:pPr>
            <w:r w:rsidRPr="005D4C72">
              <w:rPr>
                <w:rFonts w:ascii="Calibri" w:hAnsi="Calibri" w:cs="Calibri"/>
              </w:rPr>
              <w:t>Department of CSE</w:t>
            </w:r>
          </w:p>
          <w:p w14:paraId="5846631E" w14:textId="15B0F232" w:rsidR="00524095" w:rsidRPr="005D4C72" w:rsidRDefault="00524095" w:rsidP="002542EC">
            <w:pPr>
              <w:jc w:val="center"/>
              <w:rPr>
                <w:rFonts w:ascii="Calibri" w:hAnsi="Calibri" w:cs="Calibri"/>
              </w:rPr>
            </w:pPr>
            <w:r w:rsidRPr="005D4C72">
              <w:rPr>
                <w:rFonts w:ascii="Calibri" w:hAnsi="Calibri" w:cs="Calibri"/>
              </w:rPr>
              <w:t>Indian Institute of Technology</w:t>
            </w:r>
          </w:p>
        </w:tc>
        <w:tc>
          <w:tcPr>
            <w:tcW w:w="3006" w:type="dxa"/>
          </w:tcPr>
          <w:p w14:paraId="40482A67" w14:textId="77777777" w:rsidR="00524095" w:rsidRPr="005D4C72" w:rsidRDefault="00524095" w:rsidP="002542EC">
            <w:pPr>
              <w:jc w:val="center"/>
              <w:rPr>
                <w:rFonts w:ascii="Calibri" w:hAnsi="Calibri" w:cs="Calibri"/>
              </w:rPr>
            </w:pPr>
            <w:r w:rsidRPr="005D4C72">
              <w:rPr>
                <w:rFonts w:ascii="Calibri" w:hAnsi="Calibri" w:cs="Calibri"/>
              </w:rPr>
              <w:t>Department of CSE</w:t>
            </w:r>
          </w:p>
          <w:p w14:paraId="1F5549D2" w14:textId="2B8F7AC6" w:rsidR="00524095" w:rsidRPr="005D4C72" w:rsidRDefault="00524095" w:rsidP="002542EC">
            <w:pPr>
              <w:jc w:val="center"/>
              <w:rPr>
                <w:rFonts w:ascii="Calibri" w:hAnsi="Calibri" w:cs="Calibri"/>
              </w:rPr>
            </w:pPr>
            <w:r w:rsidRPr="005D4C72">
              <w:rPr>
                <w:rFonts w:ascii="Calibri" w:hAnsi="Calibri" w:cs="Calibri"/>
              </w:rPr>
              <w:t>Indian Institute of Technology</w:t>
            </w:r>
          </w:p>
        </w:tc>
      </w:tr>
      <w:tr w:rsidR="00524095" w:rsidRPr="005D4C72" w14:paraId="5DCCED5E" w14:textId="77777777" w:rsidTr="00524095">
        <w:tc>
          <w:tcPr>
            <w:tcW w:w="3005" w:type="dxa"/>
          </w:tcPr>
          <w:p w14:paraId="12F703E9" w14:textId="2275D36F" w:rsidR="00524095" w:rsidRPr="005D4C72" w:rsidRDefault="00524095" w:rsidP="002542EC">
            <w:pPr>
              <w:jc w:val="center"/>
              <w:rPr>
                <w:rFonts w:ascii="Calibri" w:hAnsi="Calibri" w:cs="Calibri"/>
              </w:rPr>
            </w:pPr>
            <w:r w:rsidRPr="005D4C72">
              <w:rPr>
                <w:rFonts w:ascii="Calibri" w:hAnsi="Calibri" w:cs="Calibri"/>
              </w:rPr>
              <w:t>Dharwad, India</w:t>
            </w:r>
          </w:p>
        </w:tc>
        <w:tc>
          <w:tcPr>
            <w:tcW w:w="3005" w:type="dxa"/>
          </w:tcPr>
          <w:p w14:paraId="295DB246" w14:textId="78937866" w:rsidR="00524095" w:rsidRPr="005D4C72" w:rsidRDefault="00524095" w:rsidP="002542EC">
            <w:pPr>
              <w:jc w:val="center"/>
              <w:rPr>
                <w:rFonts w:ascii="Calibri" w:hAnsi="Calibri" w:cs="Calibri"/>
              </w:rPr>
            </w:pPr>
            <w:r w:rsidRPr="005D4C72">
              <w:rPr>
                <w:rFonts w:ascii="Calibri" w:hAnsi="Calibri" w:cs="Calibri"/>
              </w:rPr>
              <w:t>Dharwad, India</w:t>
            </w:r>
          </w:p>
        </w:tc>
        <w:tc>
          <w:tcPr>
            <w:tcW w:w="3006" w:type="dxa"/>
          </w:tcPr>
          <w:p w14:paraId="0A8CFCDA" w14:textId="39721FDC" w:rsidR="00524095" w:rsidRPr="005D4C72" w:rsidRDefault="00524095" w:rsidP="002542EC">
            <w:pPr>
              <w:jc w:val="center"/>
              <w:rPr>
                <w:rFonts w:ascii="Calibri" w:hAnsi="Calibri" w:cs="Calibri"/>
              </w:rPr>
            </w:pPr>
            <w:r w:rsidRPr="005D4C72">
              <w:rPr>
                <w:rFonts w:ascii="Calibri" w:hAnsi="Calibri" w:cs="Calibri"/>
              </w:rPr>
              <w:t>Dharwad, India</w:t>
            </w:r>
          </w:p>
        </w:tc>
      </w:tr>
      <w:tr w:rsidR="00524095" w:rsidRPr="005D4C72" w14:paraId="61296267" w14:textId="77777777" w:rsidTr="00524095">
        <w:tc>
          <w:tcPr>
            <w:tcW w:w="3005" w:type="dxa"/>
          </w:tcPr>
          <w:p w14:paraId="19BB1581" w14:textId="1F07953D" w:rsidR="00524095" w:rsidRPr="005D4C72" w:rsidRDefault="007826F2" w:rsidP="002542EC">
            <w:pPr>
              <w:jc w:val="center"/>
              <w:rPr>
                <w:rFonts w:ascii="Calibri" w:hAnsi="Calibri" w:cs="Calibri"/>
              </w:rPr>
            </w:pPr>
            <w:r w:rsidRPr="005D4C72">
              <w:rPr>
                <w:rFonts w:ascii="Calibri" w:hAnsi="Calibri" w:cs="Calibri"/>
              </w:rPr>
              <w:t>cs24dp011@iitdh.ac.in</w:t>
            </w:r>
          </w:p>
        </w:tc>
        <w:tc>
          <w:tcPr>
            <w:tcW w:w="3005" w:type="dxa"/>
          </w:tcPr>
          <w:p w14:paraId="3934ADFC" w14:textId="51101598" w:rsidR="00524095" w:rsidRPr="005D4C72" w:rsidRDefault="007826F2" w:rsidP="002542EC">
            <w:pPr>
              <w:jc w:val="center"/>
              <w:rPr>
                <w:rFonts w:ascii="Calibri" w:hAnsi="Calibri" w:cs="Calibri"/>
              </w:rPr>
            </w:pPr>
            <w:r w:rsidRPr="005D4C72">
              <w:rPr>
                <w:rFonts w:ascii="Calibri" w:hAnsi="Calibri" w:cs="Calibri"/>
              </w:rPr>
              <w:t>cs24ms003@iitdh.ac.in</w:t>
            </w:r>
          </w:p>
        </w:tc>
        <w:tc>
          <w:tcPr>
            <w:tcW w:w="3006" w:type="dxa"/>
          </w:tcPr>
          <w:p w14:paraId="35037843" w14:textId="70899C46" w:rsidR="00524095" w:rsidRPr="005D4C72" w:rsidRDefault="00524095" w:rsidP="002542EC">
            <w:pPr>
              <w:jc w:val="center"/>
              <w:rPr>
                <w:rFonts w:ascii="Calibri" w:hAnsi="Calibri" w:cs="Calibri"/>
              </w:rPr>
            </w:pPr>
            <w:r w:rsidRPr="005D4C72">
              <w:rPr>
                <w:rFonts w:ascii="Calibri" w:hAnsi="Calibri" w:cs="Calibri"/>
              </w:rPr>
              <w:t>cs24ms00</w:t>
            </w:r>
            <w:r w:rsidR="007826F2" w:rsidRPr="005D4C72">
              <w:rPr>
                <w:rFonts w:ascii="Calibri" w:hAnsi="Calibri" w:cs="Calibri"/>
              </w:rPr>
              <w:t>2</w:t>
            </w:r>
            <w:r w:rsidRPr="005D4C72">
              <w:rPr>
                <w:rFonts w:ascii="Calibri" w:hAnsi="Calibri" w:cs="Calibri"/>
              </w:rPr>
              <w:t>@iitdh.ac.in</w:t>
            </w:r>
          </w:p>
        </w:tc>
      </w:tr>
      <w:tr w:rsidR="00524095" w:rsidRPr="005D4C72" w14:paraId="28C7CB52" w14:textId="77777777" w:rsidTr="00524095">
        <w:tc>
          <w:tcPr>
            <w:tcW w:w="3005" w:type="dxa"/>
          </w:tcPr>
          <w:p w14:paraId="0BB0EEE0" w14:textId="4C25DF35" w:rsidR="00524095" w:rsidRPr="005D4C72" w:rsidRDefault="00524095" w:rsidP="002542EC">
            <w:pPr>
              <w:jc w:val="center"/>
              <w:rPr>
                <w:rFonts w:ascii="Calibri" w:hAnsi="Calibri" w:cs="Calibri"/>
              </w:rPr>
            </w:pPr>
          </w:p>
        </w:tc>
        <w:tc>
          <w:tcPr>
            <w:tcW w:w="3005" w:type="dxa"/>
          </w:tcPr>
          <w:p w14:paraId="1DC8B89B" w14:textId="315DF3D3" w:rsidR="00524095" w:rsidRPr="005D4C72" w:rsidRDefault="00524095" w:rsidP="002542EC">
            <w:pPr>
              <w:jc w:val="center"/>
              <w:rPr>
                <w:rFonts w:ascii="Calibri" w:hAnsi="Calibri" w:cs="Calibri"/>
              </w:rPr>
            </w:pPr>
          </w:p>
        </w:tc>
        <w:tc>
          <w:tcPr>
            <w:tcW w:w="3006" w:type="dxa"/>
          </w:tcPr>
          <w:p w14:paraId="385ED2BF" w14:textId="70E890FB" w:rsidR="00524095" w:rsidRPr="005D4C72" w:rsidRDefault="00524095" w:rsidP="002542EC">
            <w:pPr>
              <w:jc w:val="center"/>
              <w:rPr>
                <w:rFonts w:ascii="Calibri" w:hAnsi="Calibri" w:cs="Calibri"/>
              </w:rPr>
            </w:pPr>
          </w:p>
        </w:tc>
      </w:tr>
    </w:tbl>
    <w:p w14:paraId="70372D0F" w14:textId="772366F2" w:rsidR="00B047BB" w:rsidRPr="005D4C72" w:rsidRDefault="00931E89" w:rsidP="002542EC">
      <w:pPr>
        <w:jc w:val="center"/>
        <w:rPr>
          <w:rFonts w:ascii="Calibri" w:hAnsi="Calibri" w:cs="Calibri"/>
        </w:rPr>
      </w:pPr>
      <w:r w:rsidRPr="005D4C72">
        <w:rPr>
          <w:rFonts w:ascii="Calibri" w:hAnsi="Calibri" w:cs="Calibri"/>
        </w:rPr>
        <w:br w:type="page"/>
      </w:r>
    </w:p>
    <w:sdt>
      <w:sdtPr>
        <w:id w:val="-157364647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467F5E" w14:textId="4AA5AE40" w:rsidR="00B36C4D" w:rsidRDefault="00B36C4D">
          <w:pPr>
            <w:pStyle w:val="TOCHeading"/>
          </w:pPr>
          <w:r>
            <w:t>Contents</w:t>
          </w:r>
        </w:p>
        <w:p w14:paraId="6E922079" w14:textId="4A22C817" w:rsidR="00B36C4D" w:rsidRDefault="00B36C4D">
          <w:pPr>
            <w:pStyle w:val="TOC1"/>
            <w:tabs>
              <w:tab w:val="left" w:pos="480"/>
              <w:tab w:val="right" w:leader="dot" w:pos="9016"/>
            </w:tabs>
            <w:rPr>
              <w:rFonts w:eastAsiaTheme="minorEastAsia"/>
              <w:noProof/>
            </w:rPr>
          </w:pPr>
          <w:r>
            <w:fldChar w:fldCharType="begin"/>
          </w:r>
          <w:r>
            <w:instrText xml:space="preserve"> TOC \o "1-3" \h \z \u </w:instrText>
          </w:r>
          <w:r>
            <w:fldChar w:fldCharType="separate"/>
          </w:r>
          <w:hyperlink w:anchor="_Toc181569821" w:history="1">
            <w:r w:rsidRPr="00076DCE">
              <w:rPr>
                <w:rStyle w:val="Hyperlink"/>
                <w:rFonts w:ascii="Calibri" w:hAnsi="Calibri" w:cs="Calibri"/>
                <w:noProof/>
              </w:rPr>
              <w:t>1.</w:t>
            </w:r>
            <w:r>
              <w:rPr>
                <w:rFonts w:eastAsiaTheme="minorEastAsia"/>
                <w:noProof/>
              </w:rPr>
              <w:tab/>
            </w:r>
            <w:r w:rsidRPr="00076DCE">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_Toc181569821 \h </w:instrText>
            </w:r>
            <w:r>
              <w:rPr>
                <w:noProof/>
                <w:webHidden/>
              </w:rPr>
            </w:r>
            <w:r>
              <w:rPr>
                <w:noProof/>
                <w:webHidden/>
              </w:rPr>
              <w:fldChar w:fldCharType="separate"/>
            </w:r>
            <w:r>
              <w:rPr>
                <w:noProof/>
                <w:webHidden/>
              </w:rPr>
              <w:t>4</w:t>
            </w:r>
            <w:r>
              <w:rPr>
                <w:noProof/>
                <w:webHidden/>
              </w:rPr>
              <w:fldChar w:fldCharType="end"/>
            </w:r>
          </w:hyperlink>
        </w:p>
        <w:p w14:paraId="76F4B0A0" w14:textId="3921906C" w:rsidR="00B36C4D" w:rsidRDefault="00B36C4D">
          <w:pPr>
            <w:pStyle w:val="TOC1"/>
            <w:tabs>
              <w:tab w:val="left" w:pos="480"/>
              <w:tab w:val="right" w:leader="dot" w:pos="9016"/>
            </w:tabs>
            <w:rPr>
              <w:rFonts w:eastAsiaTheme="minorEastAsia"/>
              <w:noProof/>
            </w:rPr>
          </w:pPr>
          <w:hyperlink w:anchor="_Toc181569822" w:history="1">
            <w:r w:rsidRPr="00076DCE">
              <w:rPr>
                <w:rStyle w:val="Hyperlink"/>
                <w:rFonts w:ascii="Calibri" w:hAnsi="Calibri" w:cs="Calibri"/>
                <w:noProof/>
              </w:rPr>
              <w:t>2.</w:t>
            </w:r>
            <w:r>
              <w:rPr>
                <w:rFonts w:eastAsiaTheme="minorEastAsia"/>
                <w:noProof/>
              </w:rPr>
              <w:tab/>
            </w:r>
            <w:r w:rsidRPr="00076DCE">
              <w:rPr>
                <w:rStyle w:val="Hyperlink"/>
                <w:rFonts w:ascii="Calibri" w:hAnsi="Calibri" w:cs="Calibri"/>
                <w:noProof/>
              </w:rPr>
              <w:t>Dataset Description</w:t>
            </w:r>
            <w:r>
              <w:rPr>
                <w:noProof/>
                <w:webHidden/>
              </w:rPr>
              <w:tab/>
            </w:r>
            <w:r>
              <w:rPr>
                <w:noProof/>
                <w:webHidden/>
              </w:rPr>
              <w:fldChar w:fldCharType="begin"/>
            </w:r>
            <w:r>
              <w:rPr>
                <w:noProof/>
                <w:webHidden/>
              </w:rPr>
              <w:instrText xml:space="preserve"> PAGEREF _Toc181569822 \h </w:instrText>
            </w:r>
            <w:r>
              <w:rPr>
                <w:noProof/>
                <w:webHidden/>
              </w:rPr>
            </w:r>
            <w:r>
              <w:rPr>
                <w:noProof/>
                <w:webHidden/>
              </w:rPr>
              <w:fldChar w:fldCharType="separate"/>
            </w:r>
            <w:r>
              <w:rPr>
                <w:noProof/>
                <w:webHidden/>
              </w:rPr>
              <w:t>5</w:t>
            </w:r>
            <w:r>
              <w:rPr>
                <w:noProof/>
                <w:webHidden/>
              </w:rPr>
              <w:fldChar w:fldCharType="end"/>
            </w:r>
          </w:hyperlink>
        </w:p>
        <w:p w14:paraId="2428CEE8" w14:textId="23C3CE3C" w:rsidR="00B36C4D" w:rsidRDefault="00B36C4D">
          <w:pPr>
            <w:pStyle w:val="TOC2"/>
            <w:tabs>
              <w:tab w:val="right" w:leader="dot" w:pos="9016"/>
            </w:tabs>
            <w:rPr>
              <w:rFonts w:eastAsiaTheme="minorEastAsia"/>
              <w:noProof/>
            </w:rPr>
          </w:pPr>
          <w:hyperlink w:anchor="_Toc181569823" w:history="1">
            <w:r w:rsidRPr="00076DCE">
              <w:rPr>
                <w:rStyle w:val="Hyperlink"/>
                <w:rFonts w:ascii="Calibri" w:hAnsi="Calibri" w:cs="Calibri"/>
                <w:noProof/>
              </w:rPr>
              <w:t>Dataset 1: 1D Univariate Data</w:t>
            </w:r>
            <w:r>
              <w:rPr>
                <w:noProof/>
                <w:webHidden/>
              </w:rPr>
              <w:tab/>
            </w:r>
            <w:r>
              <w:rPr>
                <w:noProof/>
                <w:webHidden/>
              </w:rPr>
              <w:fldChar w:fldCharType="begin"/>
            </w:r>
            <w:r>
              <w:rPr>
                <w:noProof/>
                <w:webHidden/>
              </w:rPr>
              <w:instrText xml:space="preserve"> PAGEREF _Toc181569823 \h </w:instrText>
            </w:r>
            <w:r>
              <w:rPr>
                <w:noProof/>
                <w:webHidden/>
              </w:rPr>
            </w:r>
            <w:r>
              <w:rPr>
                <w:noProof/>
                <w:webHidden/>
              </w:rPr>
              <w:fldChar w:fldCharType="separate"/>
            </w:r>
            <w:r>
              <w:rPr>
                <w:noProof/>
                <w:webHidden/>
              </w:rPr>
              <w:t>5</w:t>
            </w:r>
            <w:r>
              <w:rPr>
                <w:noProof/>
                <w:webHidden/>
              </w:rPr>
              <w:fldChar w:fldCharType="end"/>
            </w:r>
          </w:hyperlink>
        </w:p>
        <w:p w14:paraId="4C965998" w14:textId="02A0C7FF" w:rsidR="00B36C4D" w:rsidRDefault="00B36C4D">
          <w:pPr>
            <w:pStyle w:val="TOC2"/>
            <w:tabs>
              <w:tab w:val="right" w:leader="dot" w:pos="9016"/>
            </w:tabs>
            <w:rPr>
              <w:rFonts w:eastAsiaTheme="minorEastAsia"/>
              <w:noProof/>
            </w:rPr>
          </w:pPr>
          <w:hyperlink w:anchor="_Toc181569824" w:history="1">
            <w:r w:rsidRPr="00076DCE">
              <w:rPr>
                <w:rStyle w:val="Hyperlink"/>
                <w:rFonts w:ascii="Calibri" w:hAnsi="Calibri" w:cs="Calibri"/>
                <w:noProof/>
              </w:rPr>
              <w:t>Dataset 2: 2D Bivariate Data</w:t>
            </w:r>
            <w:r>
              <w:rPr>
                <w:noProof/>
                <w:webHidden/>
              </w:rPr>
              <w:tab/>
            </w:r>
            <w:r>
              <w:rPr>
                <w:noProof/>
                <w:webHidden/>
              </w:rPr>
              <w:fldChar w:fldCharType="begin"/>
            </w:r>
            <w:r>
              <w:rPr>
                <w:noProof/>
                <w:webHidden/>
              </w:rPr>
              <w:instrText xml:space="preserve"> PAGEREF _Toc181569824 \h </w:instrText>
            </w:r>
            <w:r>
              <w:rPr>
                <w:noProof/>
                <w:webHidden/>
              </w:rPr>
            </w:r>
            <w:r>
              <w:rPr>
                <w:noProof/>
                <w:webHidden/>
              </w:rPr>
              <w:fldChar w:fldCharType="separate"/>
            </w:r>
            <w:r>
              <w:rPr>
                <w:noProof/>
                <w:webHidden/>
              </w:rPr>
              <w:t>5</w:t>
            </w:r>
            <w:r>
              <w:rPr>
                <w:noProof/>
                <w:webHidden/>
              </w:rPr>
              <w:fldChar w:fldCharType="end"/>
            </w:r>
          </w:hyperlink>
        </w:p>
        <w:p w14:paraId="3EF808B7" w14:textId="3F733762" w:rsidR="00B36C4D" w:rsidRDefault="00B36C4D">
          <w:pPr>
            <w:pStyle w:val="TOC1"/>
            <w:tabs>
              <w:tab w:val="left" w:pos="480"/>
              <w:tab w:val="right" w:leader="dot" w:pos="9016"/>
            </w:tabs>
            <w:rPr>
              <w:rFonts w:eastAsiaTheme="minorEastAsia"/>
              <w:noProof/>
            </w:rPr>
          </w:pPr>
          <w:hyperlink w:anchor="_Toc181569825" w:history="1">
            <w:r w:rsidRPr="00076DCE">
              <w:rPr>
                <w:rStyle w:val="Hyperlink"/>
                <w:rFonts w:ascii="Calibri" w:hAnsi="Calibri" w:cs="Calibri"/>
                <w:noProof/>
              </w:rPr>
              <w:t>3.</w:t>
            </w:r>
            <w:r>
              <w:rPr>
                <w:rFonts w:eastAsiaTheme="minorEastAsia"/>
                <w:noProof/>
              </w:rPr>
              <w:tab/>
            </w:r>
            <w:r w:rsidRPr="00076DCE">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_Toc181569825 \h </w:instrText>
            </w:r>
            <w:r>
              <w:rPr>
                <w:noProof/>
                <w:webHidden/>
              </w:rPr>
            </w:r>
            <w:r>
              <w:rPr>
                <w:noProof/>
                <w:webHidden/>
              </w:rPr>
              <w:fldChar w:fldCharType="separate"/>
            </w:r>
            <w:r>
              <w:rPr>
                <w:noProof/>
                <w:webHidden/>
              </w:rPr>
              <w:t>5</w:t>
            </w:r>
            <w:r>
              <w:rPr>
                <w:noProof/>
                <w:webHidden/>
              </w:rPr>
              <w:fldChar w:fldCharType="end"/>
            </w:r>
          </w:hyperlink>
        </w:p>
        <w:p w14:paraId="4C732EEB" w14:textId="2B11CDE4" w:rsidR="00B36C4D" w:rsidRDefault="00B36C4D">
          <w:pPr>
            <w:pStyle w:val="TOC2"/>
            <w:tabs>
              <w:tab w:val="right" w:leader="dot" w:pos="9016"/>
            </w:tabs>
            <w:rPr>
              <w:rFonts w:eastAsiaTheme="minorEastAsia"/>
              <w:noProof/>
            </w:rPr>
          </w:pPr>
          <w:hyperlink w:anchor="_Toc181569826" w:history="1">
            <w:r w:rsidRPr="00076DCE">
              <w:rPr>
                <w:rStyle w:val="Hyperlink"/>
                <w:rFonts w:ascii="Calibri" w:hAnsi="Calibri" w:cs="Calibri"/>
                <w:noProof/>
              </w:rPr>
              <w:t>3.1. Polynomial Regression (for 1D Data)</w:t>
            </w:r>
            <w:r>
              <w:rPr>
                <w:noProof/>
                <w:webHidden/>
              </w:rPr>
              <w:tab/>
            </w:r>
            <w:r>
              <w:rPr>
                <w:noProof/>
                <w:webHidden/>
              </w:rPr>
              <w:fldChar w:fldCharType="begin"/>
            </w:r>
            <w:r>
              <w:rPr>
                <w:noProof/>
                <w:webHidden/>
              </w:rPr>
              <w:instrText xml:space="preserve"> PAGEREF _Toc181569826 \h </w:instrText>
            </w:r>
            <w:r>
              <w:rPr>
                <w:noProof/>
                <w:webHidden/>
              </w:rPr>
            </w:r>
            <w:r>
              <w:rPr>
                <w:noProof/>
                <w:webHidden/>
              </w:rPr>
              <w:fldChar w:fldCharType="separate"/>
            </w:r>
            <w:r>
              <w:rPr>
                <w:noProof/>
                <w:webHidden/>
              </w:rPr>
              <w:t>6</w:t>
            </w:r>
            <w:r>
              <w:rPr>
                <w:noProof/>
                <w:webHidden/>
              </w:rPr>
              <w:fldChar w:fldCharType="end"/>
            </w:r>
          </w:hyperlink>
        </w:p>
        <w:p w14:paraId="79DBD06C" w14:textId="22935693" w:rsidR="00B36C4D" w:rsidRDefault="00B36C4D">
          <w:pPr>
            <w:pStyle w:val="TOC3"/>
            <w:tabs>
              <w:tab w:val="right" w:leader="dot" w:pos="9016"/>
            </w:tabs>
            <w:rPr>
              <w:rFonts w:eastAsiaTheme="minorEastAsia"/>
              <w:noProof/>
            </w:rPr>
          </w:pPr>
          <w:hyperlink w:anchor="_Toc181569827" w:history="1">
            <w:r w:rsidRPr="00076DCE">
              <w:rPr>
                <w:rStyle w:val="Hyperlink"/>
                <w:rFonts w:ascii="Calibri" w:hAnsi="Calibri" w:cs="Calibri"/>
                <w:noProof/>
              </w:rPr>
              <w:t>3.1.1 Model Overview</w:t>
            </w:r>
            <w:r>
              <w:rPr>
                <w:noProof/>
                <w:webHidden/>
              </w:rPr>
              <w:tab/>
            </w:r>
            <w:r>
              <w:rPr>
                <w:noProof/>
                <w:webHidden/>
              </w:rPr>
              <w:fldChar w:fldCharType="begin"/>
            </w:r>
            <w:r>
              <w:rPr>
                <w:noProof/>
                <w:webHidden/>
              </w:rPr>
              <w:instrText xml:space="preserve"> PAGEREF _Toc181569827 \h </w:instrText>
            </w:r>
            <w:r>
              <w:rPr>
                <w:noProof/>
                <w:webHidden/>
              </w:rPr>
            </w:r>
            <w:r>
              <w:rPr>
                <w:noProof/>
                <w:webHidden/>
              </w:rPr>
              <w:fldChar w:fldCharType="separate"/>
            </w:r>
            <w:r>
              <w:rPr>
                <w:noProof/>
                <w:webHidden/>
              </w:rPr>
              <w:t>6</w:t>
            </w:r>
            <w:r>
              <w:rPr>
                <w:noProof/>
                <w:webHidden/>
              </w:rPr>
              <w:fldChar w:fldCharType="end"/>
            </w:r>
          </w:hyperlink>
        </w:p>
        <w:p w14:paraId="00D7C463" w14:textId="17AE1AAE" w:rsidR="00B36C4D" w:rsidRDefault="00B36C4D">
          <w:pPr>
            <w:pStyle w:val="TOC3"/>
            <w:tabs>
              <w:tab w:val="right" w:leader="dot" w:pos="9016"/>
            </w:tabs>
            <w:rPr>
              <w:rFonts w:eastAsiaTheme="minorEastAsia"/>
              <w:noProof/>
            </w:rPr>
          </w:pPr>
          <w:hyperlink w:anchor="_Toc181569828" w:history="1">
            <w:r w:rsidRPr="00076DCE">
              <w:rPr>
                <w:rStyle w:val="Hyperlink"/>
                <w:rFonts w:ascii="Calibri" w:hAnsi="Calibri" w:cs="Calibri"/>
                <w:noProof/>
              </w:rPr>
              <w:t>3.1.2 Regularization to Prevent Overfitting</w:t>
            </w:r>
            <w:r>
              <w:rPr>
                <w:noProof/>
                <w:webHidden/>
              </w:rPr>
              <w:tab/>
            </w:r>
            <w:r>
              <w:rPr>
                <w:noProof/>
                <w:webHidden/>
              </w:rPr>
              <w:fldChar w:fldCharType="begin"/>
            </w:r>
            <w:r>
              <w:rPr>
                <w:noProof/>
                <w:webHidden/>
              </w:rPr>
              <w:instrText xml:space="preserve"> PAGEREF _Toc181569828 \h </w:instrText>
            </w:r>
            <w:r>
              <w:rPr>
                <w:noProof/>
                <w:webHidden/>
              </w:rPr>
            </w:r>
            <w:r>
              <w:rPr>
                <w:noProof/>
                <w:webHidden/>
              </w:rPr>
              <w:fldChar w:fldCharType="separate"/>
            </w:r>
            <w:r>
              <w:rPr>
                <w:noProof/>
                <w:webHidden/>
              </w:rPr>
              <w:t>6</w:t>
            </w:r>
            <w:r>
              <w:rPr>
                <w:noProof/>
                <w:webHidden/>
              </w:rPr>
              <w:fldChar w:fldCharType="end"/>
            </w:r>
          </w:hyperlink>
        </w:p>
        <w:p w14:paraId="7095B4E5" w14:textId="36BC0AB7" w:rsidR="00B36C4D" w:rsidRDefault="00B36C4D">
          <w:pPr>
            <w:pStyle w:val="TOC3"/>
            <w:tabs>
              <w:tab w:val="right" w:leader="dot" w:pos="9016"/>
            </w:tabs>
            <w:rPr>
              <w:rFonts w:eastAsiaTheme="minorEastAsia"/>
              <w:noProof/>
            </w:rPr>
          </w:pPr>
          <w:hyperlink w:anchor="_Toc181569829" w:history="1">
            <w:r w:rsidRPr="00076DCE">
              <w:rPr>
                <w:rStyle w:val="Hyperlink"/>
                <w:rFonts w:ascii="Calibri" w:hAnsi="Calibri" w:cs="Calibri"/>
                <w:noProof/>
              </w:rPr>
              <w:t>3.1.3 Cross-Validation for Model Complexity and Regularization</w:t>
            </w:r>
            <w:r>
              <w:rPr>
                <w:noProof/>
                <w:webHidden/>
              </w:rPr>
              <w:tab/>
            </w:r>
            <w:r>
              <w:rPr>
                <w:noProof/>
                <w:webHidden/>
              </w:rPr>
              <w:fldChar w:fldCharType="begin"/>
            </w:r>
            <w:r>
              <w:rPr>
                <w:noProof/>
                <w:webHidden/>
              </w:rPr>
              <w:instrText xml:space="preserve"> PAGEREF _Toc181569829 \h </w:instrText>
            </w:r>
            <w:r>
              <w:rPr>
                <w:noProof/>
                <w:webHidden/>
              </w:rPr>
            </w:r>
            <w:r>
              <w:rPr>
                <w:noProof/>
                <w:webHidden/>
              </w:rPr>
              <w:fldChar w:fldCharType="separate"/>
            </w:r>
            <w:r>
              <w:rPr>
                <w:noProof/>
                <w:webHidden/>
              </w:rPr>
              <w:t>6</w:t>
            </w:r>
            <w:r>
              <w:rPr>
                <w:noProof/>
                <w:webHidden/>
              </w:rPr>
              <w:fldChar w:fldCharType="end"/>
            </w:r>
          </w:hyperlink>
        </w:p>
        <w:p w14:paraId="3A49B878" w14:textId="30F5647E" w:rsidR="00B36C4D" w:rsidRDefault="00B36C4D">
          <w:pPr>
            <w:pStyle w:val="TOC3"/>
            <w:tabs>
              <w:tab w:val="right" w:leader="dot" w:pos="9016"/>
            </w:tabs>
            <w:rPr>
              <w:rFonts w:eastAsiaTheme="minorEastAsia"/>
              <w:noProof/>
            </w:rPr>
          </w:pPr>
          <w:hyperlink w:anchor="_Toc181569830" w:history="1">
            <w:r w:rsidRPr="00076DCE">
              <w:rPr>
                <w:rStyle w:val="Hyperlink"/>
                <w:rFonts w:ascii="Calibri" w:hAnsi="Calibri" w:cs="Calibri"/>
                <w:noProof/>
              </w:rPr>
              <w:t>3.1.4 Training and Optimization</w:t>
            </w:r>
            <w:r>
              <w:rPr>
                <w:noProof/>
                <w:webHidden/>
              </w:rPr>
              <w:tab/>
            </w:r>
            <w:r>
              <w:rPr>
                <w:noProof/>
                <w:webHidden/>
              </w:rPr>
              <w:fldChar w:fldCharType="begin"/>
            </w:r>
            <w:r>
              <w:rPr>
                <w:noProof/>
                <w:webHidden/>
              </w:rPr>
              <w:instrText xml:space="preserve"> PAGEREF _Toc181569830 \h </w:instrText>
            </w:r>
            <w:r>
              <w:rPr>
                <w:noProof/>
                <w:webHidden/>
              </w:rPr>
            </w:r>
            <w:r>
              <w:rPr>
                <w:noProof/>
                <w:webHidden/>
              </w:rPr>
              <w:fldChar w:fldCharType="separate"/>
            </w:r>
            <w:r>
              <w:rPr>
                <w:noProof/>
                <w:webHidden/>
              </w:rPr>
              <w:t>6</w:t>
            </w:r>
            <w:r>
              <w:rPr>
                <w:noProof/>
                <w:webHidden/>
              </w:rPr>
              <w:fldChar w:fldCharType="end"/>
            </w:r>
          </w:hyperlink>
        </w:p>
        <w:p w14:paraId="39369B9A" w14:textId="004E1545" w:rsidR="00B36C4D" w:rsidRDefault="00B36C4D">
          <w:pPr>
            <w:pStyle w:val="TOC3"/>
            <w:tabs>
              <w:tab w:val="right" w:leader="dot" w:pos="9016"/>
            </w:tabs>
            <w:rPr>
              <w:rFonts w:eastAsiaTheme="minorEastAsia"/>
              <w:noProof/>
            </w:rPr>
          </w:pPr>
          <w:hyperlink w:anchor="_Toc181569831" w:history="1">
            <w:r w:rsidRPr="00076DCE">
              <w:rPr>
                <w:rStyle w:val="Hyperlink"/>
                <w:rFonts w:ascii="Calibri" w:hAnsi="Calibri" w:cs="Calibri"/>
                <w:noProof/>
              </w:rPr>
              <w:t>3.1.5 Evaluation Metrics</w:t>
            </w:r>
            <w:r>
              <w:rPr>
                <w:noProof/>
                <w:webHidden/>
              </w:rPr>
              <w:tab/>
            </w:r>
            <w:r>
              <w:rPr>
                <w:noProof/>
                <w:webHidden/>
              </w:rPr>
              <w:fldChar w:fldCharType="begin"/>
            </w:r>
            <w:r>
              <w:rPr>
                <w:noProof/>
                <w:webHidden/>
              </w:rPr>
              <w:instrText xml:space="preserve"> PAGEREF _Toc181569831 \h </w:instrText>
            </w:r>
            <w:r>
              <w:rPr>
                <w:noProof/>
                <w:webHidden/>
              </w:rPr>
            </w:r>
            <w:r>
              <w:rPr>
                <w:noProof/>
                <w:webHidden/>
              </w:rPr>
              <w:fldChar w:fldCharType="separate"/>
            </w:r>
            <w:r>
              <w:rPr>
                <w:noProof/>
                <w:webHidden/>
              </w:rPr>
              <w:t>7</w:t>
            </w:r>
            <w:r>
              <w:rPr>
                <w:noProof/>
                <w:webHidden/>
              </w:rPr>
              <w:fldChar w:fldCharType="end"/>
            </w:r>
          </w:hyperlink>
        </w:p>
        <w:p w14:paraId="7EFC2BC6" w14:textId="568166F7" w:rsidR="00B36C4D" w:rsidRDefault="00B36C4D">
          <w:pPr>
            <w:pStyle w:val="TOC2"/>
            <w:tabs>
              <w:tab w:val="right" w:leader="dot" w:pos="9016"/>
            </w:tabs>
            <w:rPr>
              <w:rFonts w:eastAsiaTheme="minorEastAsia"/>
              <w:noProof/>
            </w:rPr>
          </w:pPr>
          <w:hyperlink w:anchor="_Toc181569832" w:history="1">
            <w:r w:rsidRPr="00076DCE">
              <w:rPr>
                <w:rStyle w:val="Hyperlink"/>
                <w:rFonts w:ascii="Calibri" w:hAnsi="Calibri" w:cs="Calibri"/>
                <w:noProof/>
              </w:rPr>
              <w:t>3.2. Gaussian Basis Linear Regression (for 2D Bivariate Data)</w:t>
            </w:r>
            <w:r>
              <w:rPr>
                <w:noProof/>
                <w:webHidden/>
              </w:rPr>
              <w:tab/>
            </w:r>
            <w:r>
              <w:rPr>
                <w:noProof/>
                <w:webHidden/>
              </w:rPr>
              <w:fldChar w:fldCharType="begin"/>
            </w:r>
            <w:r>
              <w:rPr>
                <w:noProof/>
                <w:webHidden/>
              </w:rPr>
              <w:instrText xml:space="preserve"> PAGEREF _Toc181569832 \h </w:instrText>
            </w:r>
            <w:r>
              <w:rPr>
                <w:noProof/>
                <w:webHidden/>
              </w:rPr>
            </w:r>
            <w:r>
              <w:rPr>
                <w:noProof/>
                <w:webHidden/>
              </w:rPr>
              <w:fldChar w:fldCharType="separate"/>
            </w:r>
            <w:r>
              <w:rPr>
                <w:noProof/>
                <w:webHidden/>
              </w:rPr>
              <w:t>7</w:t>
            </w:r>
            <w:r>
              <w:rPr>
                <w:noProof/>
                <w:webHidden/>
              </w:rPr>
              <w:fldChar w:fldCharType="end"/>
            </w:r>
          </w:hyperlink>
        </w:p>
        <w:p w14:paraId="2B283A0D" w14:textId="74C37D5A" w:rsidR="00B36C4D" w:rsidRDefault="00B36C4D">
          <w:pPr>
            <w:pStyle w:val="TOC3"/>
            <w:tabs>
              <w:tab w:val="right" w:leader="dot" w:pos="9016"/>
            </w:tabs>
            <w:rPr>
              <w:rFonts w:eastAsiaTheme="minorEastAsia"/>
              <w:noProof/>
            </w:rPr>
          </w:pPr>
          <w:hyperlink w:anchor="_Toc181569833" w:history="1">
            <w:r w:rsidRPr="00076DCE">
              <w:rPr>
                <w:rStyle w:val="Hyperlink"/>
                <w:rFonts w:ascii="Calibri" w:hAnsi="Calibri" w:cs="Calibri"/>
                <w:noProof/>
              </w:rPr>
              <w:t>3.2.1 Model Overview</w:t>
            </w:r>
            <w:r>
              <w:rPr>
                <w:noProof/>
                <w:webHidden/>
              </w:rPr>
              <w:tab/>
            </w:r>
            <w:r>
              <w:rPr>
                <w:noProof/>
                <w:webHidden/>
              </w:rPr>
              <w:fldChar w:fldCharType="begin"/>
            </w:r>
            <w:r>
              <w:rPr>
                <w:noProof/>
                <w:webHidden/>
              </w:rPr>
              <w:instrText xml:space="preserve"> PAGEREF _Toc181569833 \h </w:instrText>
            </w:r>
            <w:r>
              <w:rPr>
                <w:noProof/>
                <w:webHidden/>
              </w:rPr>
            </w:r>
            <w:r>
              <w:rPr>
                <w:noProof/>
                <w:webHidden/>
              </w:rPr>
              <w:fldChar w:fldCharType="separate"/>
            </w:r>
            <w:r>
              <w:rPr>
                <w:noProof/>
                <w:webHidden/>
              </w:rPr>
              <w:t>7</w:t>
            </w:r>
            <w:r>
              <w:rPr>
                <w:noProof/>
                <w:webHidden/>
              </w:rPr>
              <w:fldChar w:fldCharType="end"/>
            </w:r>
          </w:hyperlink>
        </w:p>
        <w:p w14:paraId="4147C696" w14:textId="2F043563" w:rsidR="00B36C4D" w:rsidRDefault="00B36C4D">
          <w:pPr>
            <w:pStyle w:val="TOC3"/>
            <w:tabs>
              <w:tab w:val="right" w:leader="dot" w:pos="9016"/>
            </w:tabs>
            <w:rPr>
              <w:rFonts w:eastAsiaTheme="minorEastAsia"/>
              <w:noProof/>
            </w:rPr>
          </w:pPr>
          <w:hyperlink w:anchor="_Toc181569834" w:history="1">
            <w:r w:rsidRPr="00076DCE">
              <w:rPr>
                <w:rStyle w:val="Hyperlink"/>
                <w:rFonts w:ascii="Calibri" w:hAnsi="Calibri" w:cs="Calibri"/>
                <w:noProof/>
              </w:rPr>
              <w:t>3.2.2 Determining Basis Centers with K-means Clustering</w:t>
            </w:r>
            <w:r>
              <w:rPr>
                <w:noProof/>
                <w:webHidden/>
              </w:rPr>
              <w:tab/>
            </w:r>
            <w:r>
              <w:rPr>
                <w:noProof/>
                <w:webHidden/>
              </w:rPr>
              <w:fldChar w:fldCharType="begin"/>
            </w:r>
            <w:r>
              <w:rPr>
                <w:noProof/>
                <w:webHidden/>
              </w:rPr>
              <w:instrText xml:space="preserve"> PAGEREF _Toc181569834 \h </w:instrText>
            </w:r>
            <w:r>
              <w:rPr>
                <w:noProof/>
                <w:webHidden/>
              </w:rPr>
            </w:r>
            <w:r>
              <w:rPr>
                <w:noProof/>
                <w:webHidden/>
              </w:rPr>
              <w:fldChar w:fldCharType="separate"/>
            </w:r>
            <w:r>
              <w:rPr>
                <w:noProof/>
                <w:webHidden/>
              </w:rPr>
              <w:t>7</w:t>
            </w:r>
            <w:r>
              <w:rPr>
                <w:noProof/>
                <w:webHidden/>
              </w:rPr>
              <w:fldChar w:fldCharType="end"/>
            </w:r>
          </w:hyperlink>
        </w:p>
        <w:p w14:paraId="799A355E" w14:textId="48E5C4E6" w:rsidR="00B36C4D" w:rsidRDefault="00B36C4D">
          <w:pPr>
            <w:pStyle w:val="TOC3"/>
            <w:tabs>
              <w:tab w:val="right" w:leader="dot" w:pos="9016"/>
            </w:tabs>
            <w:rPr>
              <w:rFonts w:eastAsiaTheme="minorEastAsia"/>
              <w:noProof/>
            </w:rPr>
          </w:pPr>
          <w:hyperlink w:anchor="_Toc181569835" w:history="1">
            <w:r w:rsidRPr="00076DCE">
              <w:rPr>
                <w:rStyle w:val="Hyperlink"/>
                <w:rFonts w:ascii="Calibri" w:hAnsi="Calibri" w:cs="Calibri"/>
                <w:noProof/>
              </w:rPr>
              <w:t>3.2.3 Regularization to Improve Generalization</w:t>
            </w:r>
            <w:r>
              <w:rPr>
                <w:noProof/>
                <w:webHidden/>
              </w:rPr>
              <w:tab/>
            </w:r>
            <w:r>
              <w:rPr>
                <w:noProof/>
                <w:webHidden/>
              </w:rPr>
              <w:fldChar w:fldCharType="begin"/>
            </w:r>
            <w:r>
              <w:rPr>
                <w:noProof/>
                <w:webHidden/>
              </w:rPr>
              <w:instrText xml:space="preserve"> PAGEREF _Toc181569835 \h </w:instrText>
            </w:r>
            <w:r>
              <w:rPr>
                <w:noProof/>
                <w:webHidden/>
              </w:rPr>
            </w:r>
            <w:r>
              <w:rPr>
                <w:noProof/>
                <w:webHidden/>
              </w:rPr>
              <w:fldChar w:fldCharType="separate"/>
            </w:r>
            <w:r>
              <w:rPr>
                <w:noProof/>
                <w:webHidden/>
              </w:rPr>
              <w:t>8</w:t>
            </w:r>
            <w:r>
              <w:rPr>
                <w:noProof/>
                <w:webHidden/>
              </w:rPr>
              <w:fldChar w:fldCharType="end"/>
            </w:r>
          </w:hyperlink>
        </w:p>
        <w:p w14:paraId="2BFE3EED" w14:textId="402B0E89" w:rsidR="00B36C4D" w:rsidRDefault="00B36C4D">
          <w:pPr>
            <w:pStyle w:val="TOC3"/>
            <w:tabs>
              <w:tab w:val="right" w:leader="dot" w:pos="9016"/>
            </w:tabs>
            <w:rPr>
              <w:rFonts w:eastAsiaTheme="minorEastAsia"/>
              <w:noProof/>
            </w:rPr>
          </w:pPr>
          <w:hyperlink w:anchor="_Toc181569836" w:history="1">
            <w:r w:rsidRPr="00076DCE">
              <w:rPr>
                <w:rStyle w:val="Hyperlink"/>
                <w:rFonts w:ascii="Calibri" w:hAnsi="Calibri" w:cs="Calibri"/>
                <w:noProof/>
              </w:rPr>
              <w:t>3.2.4 Training and Optimization</w:t>
            </w:r>
            <w:r>
              <w:rPr>
                <w:noProof/>
                <w:webHidden/>
              </w:rPr>
              <w:tab/>
            </w:r>
            <w:r>
              <w:rPr>
                <w:noProof/>
                <w:webHidden/>
              </w:rPr>
              <w:fldChar w:fldCharType="begin"/>
            </w:r>
            <w:r>
              <w:rPr>
                <w:noProof/>
                <w:webHidden/>
              </w:rPr>
              <w:instrText xml:space="preserve"> PAGEREF _Toc181569836 \h </w:instrText>
            </w:r>
            <w:r>
              <w:rPr>
                <w:noProof/>
                <w:webHidden/>
              </w:rPr>
            </w:r>
            <w:r>
              <w:rPr>
                <w:noProof/>
                <w:webHidden/>
              </w:rPr>
              <w:fldChar w:fldCharType="separate"/>
            </w:r>
            <w:r>
              <w:rPr>
                <w:noProof/>
                <w:webHidden/>
              </w:rPr>
              <w:t>8</w:t>
            </w:r>
            <w:r>
              <w:rPr>
                <w:noProof/>
                <w:webHidden/>
              </w:rPr>
              <w:fldChar w:fldCharType="end"/>
            </w:r>
          </w:hyperlink>
        </w:p>
        <w:p w14:paraId="53C0D39A" w14:textId="1F448B1C" w:rsidR="00B36C4D" w:rsidRDefault="00B36C4D">
          <w:pPr>
            <w:pStyle w:val="TOC3"/>
            <w:tabs>
              <w:tab w:val="right" w:leader="dot" w:pos="9016"/>
            </w:tabs>
            <w:rPr>
              <w:rFonts w:eastAsiaTheme="minorEastAsia"/>
              <w:noProof/>
            </w:rPr>
          </w:pPr>
          <w:hyperlink w:anchor="_Toc181569837" w:history="1">
            <w:r w:rsidRPr="00076DCE">
              <w:rPr>
                <w:rStyle w:val="Hyperlink"/>
                <w:rFonts w:ascii="Calibri" w:hAnsi="Calibri" w:cs="Calibri"/>
                <w:noProof/>
              </w:rPr>
              <w:t>3.2.5 Evaluation Metrics</w:t>
            </w:r>
            <w:r>
              <w:rPr>
                <w:noProof/>
                <w:webHidden/>
              </w:rPr>
              <w:tab/>
            </w:r>
            <w:r>
              <w:rPr>
                <w:noProof/>
                <w:webHidden/>
              </w:rPr>
              <w:fldChar w:fldCharType="begin"/>
            </w:r>
            <w:r>
              <w:rPr>
                <w:noProof/>
                <w:webHidden/>
              </w:rPr>
              <w:instrText xml:space="preserve"> PAGEREF _Toc181569837 \h </w:instrText>
            </w:r>
            <w:r>
              <w:rPr>
                <w:noProof/>
                <w:webHidden/>
              </w:rPr>
            </w:r>
            <w:r>
              <w:rPr>
                <w:noProof/>
                <w:webHidden/>
              </w:rPr>
              <w:fldChar w:fldCharType="separate"/>
            </w:r>
            <w:r>
              <w:rPr>
                <w:noProof/>
                <w:webHidden/>
              </w:rPr>
              <w:t>8</w:t>
            </w:r>
            <w:r>
              <w:rPr>
                <w:noProof/>
                <w:webHidden/>
              </w:rPr>
              <w:fldChar w:fldCharType="end"/>
            </w:r>
          </w:hyperlink>
        </w:p>
        <w:p w14:paraId="27829C0E" w14:textId="589957E9" w:rsidR="00B36C4D" w:rsidRDefault="00B36C4D">
          <w:pPr>
            <w:pStyle w:val="TOC2"/>
            <w:tabs>
              <w:tab w:val="right" w:leader="dot" w:pos="9016"/>
            </w:tabs>
            <w:rPr>
              <w:rFonts w:eastAsiaTheme="minorEastAsia"/>
              <w:noProof/>
            </w:rPr>
          </w:pPr>
          <w:hyperlink w:anchor="_Toc181569838" w:history="1">
            <w:r w:rsidRPr="00076DCE">
              <w:rPr>
                <w:rStyle w:val="Hyperlink"/>
                <w:rFonts w:ascii="Calibri" w:hAnsi="Calibri" w:cs="Calibri"/>
                <w:noProof/>
              </w:rPr>
              <w:t>3.3 Cross-Validation for Hyperparameter Tuning</w:t>
            </w:r>
            <w:r>
              <w:rPr>
                <w:noProof/>
                <w:webHidden/>
              </w:rPr>
              <w:tab/>
            </w:r>
            <w:r>
              <w:rPr>
                <w:noProof/>
                <w:webHidden/>
              </w:rPr>
              <w:fldChar w:fldCharType="begin"/>
            </w:r>
            <w:r>
              <w:rPr>
                <w:noProof/>
                <w:webHidden/>
              </w:rPr>
              <w:instrText xml:space="preserve"> PAGEREF _Toc181569838 \h </w:instrText>
            </w:r>
            <w:r>
              <w:rPr>
                <w:noProof/>
                <w:webHidden/>
              </w:rPr>
            </w:r>
            <w:r>
              <w:rPr>
                <w:noProof/>
                <w:webHidden/>
              </w:rPr>
              <w:fldChar w:fldCharType="separate"/>
            </w:r>
            <w:r>
              <w:rPr>
                <w:noProof/>
                <w:webHidden/>
              </w:rPr>
              <w:t>8</w:t>
            </w:r>
            <w:r>
              <w:rPr>
                <w:noProof/>
                <w:webHidden/>
              </w:rPr>
              <w:fldChar w:fldCharType="end"/>
            </w:r>
          </w:hyperlink>
        </w:p>
        <w:p w14:paraId="58A98825" w14:textId="5DEECDB5" w:rsidR="00B36C4D" w:rsidRDefault="00B36C4D">
          <w:pPr>
            <w:pStyle w:val="TOC2"/>
            <w:tabs>
              <w:tab w:val="right" w:leader="dot" w:pos="9016"/>
            </w:tabs>
            <w:rPr>
              <w:rFonts w:eastAsiaTheme="minorEastAsia"/>
              <w:noProof/>
            </w:rPr>
          </w:pPr>
          <w:hyperlink w:anchor="_Toc181569839" w:history="1">
            <w:r w:rsidRPr="00076DCE">
              <w:rPr>
                <w:rStyle w:val="Hyperlink"/>
                <w:rFonts w:ascii="Calibri" w:hAnsi="Calibri" w:cs="Calibri"/>
                <w:noProof/>
              </w:rPr>
              <w:t>3.4 Graphical Analysis and Performance Plots</w:t>
            </w:r>
            <w:r>
              <w:rPr>
                <w:noProof/>
                <w:webHidden/>
              </w:rPr>
              <w:tab/>
            </w:r>
            <w:r>
              <w:rPr>
                <w:noProof/>
                <w:webHidden/>
              </w:rPr>
              <w:fldChar w:fldCharType="begin"/>
            </w:r>
            <w:r>
              <w:rPr>
                <w:noProof/>
                <w:webHidden/>
              </w:rPr>
              <w:instrText xml:space="preserve"> PAGEREF _Toc181569839 \h </w:instrText>
            </w:r>
            <w:r>
              <w:rPr>
                <w:noProof/>
                <w:webHidden/>
              </w:rPr>
            </w:r>
            <w:r>
              <w:rPr>
                <w:noProof/>
                <w:webHidden/>
              </w:rPr>
              <w:fldChar w:fldCharType="separate"/>
            </w:r>
            <w:r>
              <w:rPr>
                <w:noProof/>
                <w:webHidden/>
              </w:rPr>
              <w:t>9</w:t>
            </w:r>
            <w:r>
              <w:rPr>
                <w:noProof/>
                <w:webHidden/>
              </w:rPr>
              <w:fldChar w:fldCharType="end"/>
            </w:r>
          </w:hyperlink>
        </w:p>
        <w:p w14:paraId="7AD8E315" w14:textId="3E8A8784" w:rsidR="00B36C4D" w:rsidRDefault="00B36C4D">
          <w:pPr>
            <w:pStyle w:val="TOC1"/>
            <w:tabs>
              <w:tab w:val="left" w:pos="480"/>
              <w:tab w:val="right" w:leader="dot" w:pos="9016"/>
            </w:tabs>
            <w:rPr>
              <w:rFonts w:eastAsiaTheme="minorEastAsia"/>
              <w:noProof/>
            </w:rPr>
          </w:pPr>
          <w:hyperlink w:anchor="_Toc181569840" w:history="1">
            <w:r w:rsidRPr="00076DCE">
              <w:rPr>
                <w:rStyle w:val="Hyperlink"/>
                <w:rFonts w:ascii="Calibri" w:hAnsi="Calibri" w:cs="Calibri"/>
                <w:noProof/>
              </w:rPr>
              <w:t>4.</w:t>
            </w:r>
            <w:r>
              <w:rPr>
                <w:rFonts w:eastAsiaTheme="minorEastAsia"/>
                <w:noProof/>
              </w:rPr>
              <w:tab/>
            </w:r>
            <w:r w:rsidRPr="00076DCE">
              <w:rPr>
                <w:rStyle w:val="Hyperlink"/>
                <w:rFonts w:ascii="Calibri" w:hAnsi="Calibri" w:cs="Calibri"/>
                <w:noProof/>
              </w:rPr>
              <w:t>Implementation for Dataset 1 – Univariate Data</w:t>
            </w:r>
            <w:r>
              <w:rPr>
                <w:noProof/>
                <w:webHidden/>
              </w:rPr>
              <w:tab/>
            </w:r>
            <w:r>
              <w:rPr>
                <w:noProof/>
                <w:webHidden/>
              </w:rPr>
              <w:fldChar w:fldCharType="begin"/>
            </w:r>
            <w:r>
              <w:rPr>
                <w:noProof/>
                <w:webHidden/>
              </w:rPr>
              <w:instrText xml:space="preserve"> PAGEREF _Toc181569840 \h </w:instrText>
            </w:r>
            <w:r>
              <w:rPr>
                <w:noProof/>
                <w:webHidden/>
              </w:rPr>
            </w:r>
            <w:r>
              <w:rPr>
                <w:noProof/>
                <w:webHidden/>
              </w:rPr>
              <w:fldChar w:fldCharType="separate"/>
            </w:r>
            <w:r>
              <w:rPr>
                <w:noProof/>
                <w:webHidden/>
              </w:rPr>
              <w:t>10</w:t>
            </w:r>
            <w:r>
              <w:rPr>
                <w:noProof/>
                <w:webHidden/>
              </w:rPr>
              <w:fldChar w:fldCharType="end"/>
            </w:r>
          </w:hyperlink>
        </w:p>
        <w:p w14:paraId="6D8C8F31" w14:textId="7708E8B3" w:rsidR="00B36C4D" w:rsidRDefault="00B36C4D">
          <w:pPr>
            <w:pStyle w:val="TOC2"/>
            <w:tabs>
              <w:tab w:val="right" w:leader="dot" w:pos="9016"/>
            </w:tabs>
            <w:rPr>
              <w:rFonts w:eastAsiaTheme="minorEastAsia"/>
              <w:noProof/>
            </w:rPr>
          </w:pPr>
          <w:hyperlink w:anchor="_Toc181569841" w:history="1">
            <w:r w:rsidRPr="00076DCE">
              <w:rPr>
                <w:rStyle w:val="Hyperlink"/>
                <w:rFonts w:ascii="Calibri" w:hAnsi="Calibri" w:cs="Calibri"/>
                <w:noProof/>
              </w:rPr>
              <w:t>Visualizing data using Scatter Plot</w:t>
            </w:r>
            <w:r>
              <w:rPr>
                <w:noProof/>
                <w:webHidden/>
              </w:rPr>
              <w:tab/>
            </w:r>
            <w:r>
              <w:rPr>
                <w:noProof/>
                <w:webHidden/>
              </w:rPr>
              <w:fldChar w:fldCharType="begin"/>
            </w:r>
            <w:r>
              <w:rPr>
                <w:noProof/>
                <w:webHidden/>
              </w:rPr>
              <w:instrText xml:space="preserve"> PAGEREF _Toc181569841 \h </w:instrText>
            </w:r>
            <w:r>
              <w:rPr>
                <w:noProof/>
                <w:webHidden/>
              </w:rPr>
            </w:r>
            <w:r>
              <w:rPr>
                <w:noProof/>
                <w:webHidden/>
              </w:rPr>
              <w:fldChar w:fldCharType="separate"/>
            </w:r>
            <w:r>
              <w:rPr>
                <w:noProof/>
                <w:webHidden/>
              </w:rPr>
              <w:t>10</w:t>
            </w:r>
            <w:r>
              <w:rPr>
                <w:noProof/>
                <w:webHidden/>
              </w:rPr>
              <w:fldChar w:fldCharType="end"/>
            </w:r>
          </w:hyperlink>
        </w:p>
        <w:p w14:paraId="445E40AA" w14:textId="388BAF53" w:rsidR="00B36C4D" w:rsidRDefault="00B36C4D">
          <w:pPr>
            <w:pStyle w:val="TOC3"/>
            <w:tabs>
              <w:tab w:val="right" w:leader="dot" w:pos="9016"/>
            </w:tabs>
            <w:rPr>
              <w:rFonts w:eastAsiaTheme="minorEastAsia"/>
              <w:noProof/>
            </w:rPr>
          </w:pPr>
          <w:hyperlink w:anchor="_Toc181569842" w:history="1">
            <w:r w:rsidRPr="00076DCE">
              <w:rPr>
                <w:rStyle w:val="Hyperlink"/>
                <w:rFonts w:ascii="Calibri" w:hAnsi="Calibri" w:cs="Calibri"/>
                <w:noProof/>
              </w:rPr>
              <w:t>Observations from Figure 1</w:t>
            </w:r>
            <w:r>
              <w:rPr>
                <w:noProof/>
                <w:webHidden/>
              </w:rPr>
              <w:tab/>
            </w:r>
            <w:r>
              <w:rPr>
                <w:noProof/>
                <w:webHidden/>
              </w:rPr>
              <w:fldChar w:fldCharType="begin"/>
            </w:r>
            <w:r>
              <w:rPr>
                <w:noProof/>
                <w:webHidden/>
              </w:rPr>
              <w:instrText xml:space="preserve"> PAGEREF _Toc181569842 \h </w:instrText>
            </w:r>
            <w:r>
              <w:rPr>
                <w:noProof/>
                <w:webHidden/>
              </w:rPr>
            </w:r>
            <w:r>
              <w:rPr>
                <w:noProof/>
                <w:webHidden/>
              </w:rPr>
              <w:fldChar w:fldCharType="separate"/>
            </w:r>
            <w:r>
              <w:rPr>
                <w:noProof/>
                <w:webHidden/>
              </w:rPr>
              <w:t>10</w:t>
            </w:r>
            <w:r>
              <w:rPr>
                <w:noProof/>
                <w:webHidden/>
              </w:rPr>
              <w:fldChar w:fldCharType="end"/>
            </w:r>
          </w:hyperlink>
        </w:p>
        <w:p w14:paraId="6EE388F4" w14:textId="43C567BE" w:rsidR="00B36C4D" w:rsidRDefault="00B36C4D">
          <w:pPr>
            <w:pStyle w:val="TOC2"/>
            <w:tabs>
              <w:tab w:val="right" w:leader="dot" w:pos="9016"/>
            </w:tabs>
            <w:rPr>
              <w:rFonts w:eastAsiaTheme="minorEastAsia"/>
              <w:noProof/>
            </w:rPr>
          </w:pPr>
          <w:hyperlink w:anchor="_Toc181569843" w:history="1">
            <w:r w:rsidRPr="00076DCE">
              <w:rPr>
                <w:rStyle w:val="Hyperlink"/>
                <w:rFonts w:ascii="Calibri" w:hAnsi="Calibri" w:cs="Calibri"/>
                <w:noProof/>
              </w:rPr>
              <w:t>Implementing Polynomial Curve Fitting</w:t>
            </w:r>
            <w:r>
              <w:rPr>
                <w:noProof/>
                <w:webHidden/>
              </w:rPr>
              <w:tab/>
            </w:r>
            <w:r>
              <w:rPr>
                <w:noProof/>
                <w:webHidden/>
              </w:rPr>
              <w:fldChar w:fldCharType="begin"/>
            </w:r>
            <w:r>
              <w:rPr>
                <w:noProof/>
                <w:webHidden/>
              </w:rPr>
              <w:instrText xml:space="preserve"> PAGEREF _Toc181569843 \h </w:instrText>
            </w:r>
            <w:r>
              <w:rPr>
                <w:noProof/>
                <w:webHidden/>
              </w:rPr>
            </w:r>
            <w:r>
              <w:rPr>
                <w:noProof/>
                <w:webHidden/>
              </w:rPr>
              <w:fldChar w:fldCharType="separate"/>
            </w:r>
            <w:r>
              <w:rPr>
                <w:noProof/>
                <w:webHidden/>
              </w:rPr>
              <w:t>11</w:t>
            </w:r>
            <w:r>
              <w:rPr>
                <w:noProof/>
                <w:webHidden/>
              </w:rPr>
              <w:fldChar w:fldCharType="end"/>
            </w:r>
          </w:hyperlink>
        </w:p>
        <w:p w14:paraId="2A09F89F" w14:textId="358BC28A" w:rsidR="00B36C4D" w:rsidRDefault="00B36C4D">
          <w:pPr>
            <w:pStyle w:val="TOC3"/>
            <w:tabs>
              <w:tab w:val="right" w:leader="dot" w:pos="9016"/>
            </w:tabs>
            <w:rPr>
              <w:rFonts w:eastAsiaTheme="minorEastAsia"/>
              <w:noProof/>
            </w:rPr>
          </w:pPr>
          <w:hyperlink w:anchor="_Toc181569844" w:history="1">
            <w:r w:rsidRPr="00076DCE">
              <w:rPr>
                <w:rStyle w:val="Hyperlink"/>
                <w:rFonts w:ascii="Calibri" w:hAnsi="Calibri" w:cs="Calibri"/>
                <w:noProof/>
              </w:rPr>
              <w:t>Creating Training Subsets:</w:t>
            </w:r>
            <w:r>
              <w:rPr>
                <w:noProof/>
                <w:webHidden/>
              </w:rPr>
              <w:tab/>
            </w:r>
            <w:r>
              <w:rPr>
                <w:noProof/>
                <w:webHidden/>
              </w:rPr>
              <w:fldChar w:fldCharType="begin"/>
            </w:r>
            <w:r>
              <w:rPr>
                <w:noProof/>
                <w:webHidden/>
              </w:rPr>
              <w:instrText xml:space="preserve"> PAGEREF _Toc181569844 \h </w:instrText>
            </w:r>
            <w:r>
              <w:rPr>
                <w:noProof/>
                <w:webHidden/>
              </w:rPr>
            </w:r>
            <w:r>
              <w:rPr>
                <w:noProof/>
                <w:webHidden/>
              </w:rPr>
              <w:fldChar w:fldCharType="separate"/>
            </w:r>
            <w:r>
              <w:rPr>
                <w:noProof/>
                <w:webHidden/>
              </w:rPr>
              <w:t>11</w:t>
            </w:r>
            <w:r>
              <w:rPr>
                <w:noProof/>
                <w:webHidden/>
              </w:rPr>
              <w:fldChar w:fldCharType="end"/>
            </w:r>
          </w:hyperlink>
        </w:p>
        <w:p w14:paraId="5B93A887" w14:textId="5190EC09" w:rsidR="00B36C4D" w:rsidRDefault="00B36C4D">
          <w:pPr>
            <w:pStyle w:val="TOC3"/>
            <w:tabs>
              <w:tab w:val="right" w:leader="dot" w:pos="9016"/>
            </w:tabs>
            <w:rPr>
              <w:rFonts w:eastAsiaTheme="minorEastAsia"/>
              <w:noProof/>
            </w:rPr>
          </w:pPr>
          <w:hyperlink w:anchor="_Toc181569845" w:history="1">
            <w:r w:rsidRPr="00076DCE">
              <w:rPr>
                <w:rStyle w:val="Hyperlink"/>
                <w:rFonts w:ascii="Calibri" w:hAnsi="Calibri" w:cs="Calibri"/>
                <w:noProof/>
              </w:rPr>
              <w:t>Looping Through Polynomial Degrees:</w:t>
            </w:r>
            <w:r>
              <w:rPr>
                <w:noProof/>
                <w:webHidden/>
              </w:rPr>
              <w:tab/>
            </w:r>
            <w:r>
              <w:rPr>
                <w:noProof/>
                <w:webHidden/>
              </w:rPr>
              <w:fldChar w:fldCharType="begin"/>
            </w:r>
            <w:r>
              <w:rPr>
                <w:noProof/>
                <w:webHidden/>
              </w:rPr>
              <w:instrText xml:space="preserve"> PAGEREF _Toc181569845 \h </w:instrText>
            </w:r>
            <w:r>
              <w:rPr>
                <w:noProof/>
                <w:webHidden/>
              </w:rPr>
            </w:r>
            <w:r>
              <w:rPr>
                <w:noProof/>
                <w:webHidden/>
              </w:rPr>
              <w:fldChar w:fldCharType="separate"/>
            </w:r>
            <w:r>
              <w:rPr>
                <w:noProof/>
                <w:webHidden/>
              </w:rPr>
              <w:t>11</w:t>
            </w:r>
            <w:r>
              <w:rPr>
                <w:noProof/>
                <w:webHidden/>
              </w:rPr>
              <w:fldChar w:fldCharType="end"/>
            </w:r>
          </w:hyperlink>
        </w:p>
        <w:p w14:paraId="4AB528CC" w14:textId="38F0CD19" w:rsidR="00B36C4D" w:rsidRDefault="00B36C4D">
          <w:pPr>
            <w:pStyle w:val="TOC3"/>
            <w:tabs>
              <w:tab w:val="right" w:leader="dot" w:pos="9016"/>
            </w:tabs>
            <w:rPr>
              <w:rFonts w:eastAsiaTheme="minorEastAsia"/>
              <w:noProof/>
            </w:rPr>
          </w:pPr>
          <w:hyperlink w:anchor="_Toc181569846" w:history="1">
            <w:r w:rsidRPr="00076DCE">
              <w:rPr>
                <w:rStyle w:val="Hyperlink"/>
                <w:rFonts w:ascii="Calibri" w:hAnsi="Calibri" w:cs="Calibri"/>
                <w:noProof/>
              </w:rPr>
              <w:t>Fitting the Model:</w:t>
            </w:r>
            <w:r>
              <w:rPr>
                <w:noProof/>
                <w:webHidden/>
              </w:rPr>
              <w:tab/>
            </w:r>
            <w:r>
              <w:rPr>
                <w:noProof/>
                <w:webHidden/>
              </w:rPr>
              <w:fldChar w:fldCharType="begin"/>
            </w:r>
            <w:r>
              <w:rPr>
                <w:noProof/>
                <w:webHidden/>
              </w:rPr>
              <w:instrText xml:space="preserve"> PAGEREF _Toc181569846 \h </w:instrText>
            </w:r>
            <w:r>
              <w:rPr>
                <w:noProof/>
                <w:webHidden/>
              </w:rPr>
            </w:r>
            <w:r>
              <w:rPr>
                <w:noProof/>
                <w:webHidden/>
              </w:rPr>
              <w:fldChar w:fldCharType="separate"/>
            </w:r>
            <w:r>
              <w:rPr>
                <w:noProof/>
                <w:webHidden/>
              </w:rPr>
              <w:t>11</w:t>
            </w:r>
            <w:r>
              <w:rPr>
                <w:noProof/>
                <w:webHidden/>
              </w:rPr>
              <w:fldChar w:fldCharType="end"/>
            </w:r>
          </w:hyperlink>
        </w:p>
        <w:p w14:paraId="22EAE736" w14:textId="30E62A4C" w:rsidR="00B36C4D" w:rsidRDefault="00B36C4D">
          <w:pPr>
            <w:pStyle w:val="TOC3"/>
            <w:tabs>
              <w:tab w:val="right" w:leader="dot" w:pos="9016"/>
            </w:tabs>
            <w:rPr>
              <w:rFonts w:eastAsiaTheme="minorEastAsia"/>
              <w:noProof/>
            </w:rPr>
          </w:pPr>
          <w:hyperlink w:anchor="_Toc181569847" w:history="1">
            <w:r w:rsidRPr="00076DCE">
              <w:rPr>
                <w:rStyle w:val="Hyperlink"/>
                <w:rFonts w:ascii="Calibri" w:hAnsi="Calibri" w:cs="Calibri"/>
                <w:noProof/>
              </w:rPr>
              <w:t>Plotting the Polynomial Fit:</w:t>
            </w:r>
            <w:r>
              <w:rPr>
                <w:noProof/>
                <w:webHidden/>
              </w:rPr>
              <w:tab/>
            </w:r>
            <w:r>
              <w:rPr>
                <w:noProof/>
                <w:webHidden/>
              </w:rPr>
              <w:fldChar w:fldCharType="begin"/>
            </w:r>
            <w:r>
              <w:rPr>
                <w:noProof/>
                <w:webHidden/>
              </w:rPr>
              <w:instrText xml:space="preserve"> PAGEREF _Toc181569847 \h </w:instrText>
            </w:r>
            <w:r>
              <w:rPr>
                <w:noProof/>
                <w:webHidden/>
              </w:rPr>
            </w:r>
            <w:r>
              <w:rPr>
                <w:noProof/>
                <w:webHidden/>
              </w:rPr>
              <w:fldChar w:fldCharType="separate"/>
            </w:r>
            <w:r>
              <w:rPr>
                <w:noProof/>
                <w:webHidden/>
              </w:rPr>
              <w:t>11</w:t>
            </w:r>
            <w:r>
              <w:rPr>
                <w:noProof/>
                <w:webHidden/>
              </w:rPr>
              <w:fldChar w:fldCharType="end"/>
            </w:r>
          </w:hyperlink>
        </w:p>
        <w:p w14:paraId="28B4D8F0" w14:textId="72B4F3BD" w:rsidR="00B36C4D" w:rsidRDefault="00B36C4D">
          <w:pPr>
            <w:pStyle w:val="TOC3"/>
            <w:tabs>
              <w:tab w:val="right" w:leader="dot" w:pos="9016"/>
            </w:tabs>
            <w:rPr>
              <w:rFonts w:eastAsiaTheme="minorEastAsia"/>
              <w:noProof/>
            </w:rPr>
          </w:pPr>
          <w:hyperlink w:anchor="_Toc181569848" w:history="1">
            <w:r w:rsidRPr="00076DCE">
              <w:rPr>
                <w:rStyle w:val="Hyperlink"/>
                <w:rFonts w:ascii="Calibri" w:hAnsi="Calibri" w:cs="Calibri"/>
                <w:noProof/>
              </w:rPr>
              <w:t>Final Visualization:</w:t>
            </w:r>
            <w:r>
              <w:rPr>
                <w:noProof/>
                <w:webHidden/>
              </w:rPr>
              <w:tab/>
            </w:r>
            <w:r>
              <w:rPr>
                <w:noProof/>
                <w:webHidden/>
              </w:rPr>
              <w:fldChar w:fldCharType="begin"/>
            </w:r>
            <w:r>
              <w:rPr>
                <w:noProof/>
                <w:webHidden/>
              </w:rPr>
              <w:instrText xml:space="preserve"> PAGEREF _Toc181569848 \h </w:instrText>
            </w:r>
            <w:r>
              <w:rPr>
                <w:noProof/>
                <w:webHidden/>
              </w:rPr>
            </w:r>
            <w:r>
              <w:rPr>
                <w:noProof/>
                <w:webHidden/>
              </w:rPr>
              <w:fldChar w:fldCharType="separate"/>
            </w:r>
            <w:r>
              <w:rPr>
                <w:noProof/>
                <w:webHidden/>
              </w:rPr>
              <w:t>12</w:t>
            </w:r>
            <w:r>
              <w:rPr>
                <w:noProof/>
                <w:webHidden/>
              </w:rPr>
              <w:fldChar w:fldCharType="end"/>
            </w:r>
          </w:hyperlink>
        </w:p>
        <w:p w14:paraId="3CF32C41" w14:textId="4BC43819" w:rsidR="00B36C4D" w:rsidRDefault="00B36C4D">
          <w:pPr>
            <w:pStyle w:val="TOC3"/>
            <w:tabs>
              <w:tab w:val="right" w:leader="dot" w:pos="9016"/>
            </w:tabs>
            <w:rPr>
              <w:rFonts w:eastAsiaTheme="minorEastAsia"/>
              <w:noProof/>
            </w:rPr>
          </w:pPr>
          <w:hyperlink w:anchor="_Toc181569849"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_Toc181569849 \h </w:instrText>
            </w:r>
            <w:r>
              <w:rPr>
                <w:noProof/>
                <w:webHidden/>
              </w:rPr>
            </w:r>
            <w:r>
              <w:rPr>
                <w:noProof/>
                <w:webHidden/>
              </w:rPr>
              <w:fldChar w:fldCharType="separate"/>
            </w:r>
            <w:r>
              <w:rPr>
                <w:noProof/>
                <w:webHidden/>
              </w:rPr>
              <w:t>14</w:t>
            </w:r>
            <w:r>
              <w:rPr>
                <w:noProof/>
                <w:webHidden/>
              </w:rPr>
              <w:fldChar w:fldCharType="end"/>
            </w:r>
          </w:hyperlink>
        </w:p>
        <w:p w14:paraId="57F594E0" w14:textId="2255905F" w:rsidR="00B36C4D" w:rsidRDefault="00B36C4D">
          <w:pPr>
            <w:pStyle w:val="TOC3"/>
            <w:tabs>
              <w:tab w:val="right" w:leader="dot" w:pos="9016"/>
            </w:tabs>
            <w:rPr>
              <w:rFonts w:eastAsiaTheme="minorEastAsia"/>
              <w:noProof/>
            </w:rPr>
          </w:pPr>
          <w:hyperlink w:anchor="_Toc181569850"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_Toc181569850 \h </w:instrText>
            </w:r>
            <w:r>
              <w:rPr>
                <w:noProof/>
                <w:webHidden/>
              </w:rPr>
            </w:r>
            <w:r>
              <w:rPr>
                <w:noProof/>
                <w:webHidden/>
              </w:rPr>
              <w:fldChar w:fldCharType="separate"/>
            </w:r>
            <w:r>
              <w:rPr>
                <w:noProof/>
                <w:webHidden/>
              </w:rPr>
              <w:t>15</w:t>
            </w:r>
            <w:r>
              <w:rPr>
                <w:noProof/>
                <w:webHidden/>
              </w:rPr>
              <w:fldChar w:fldCharType="end"/>
            </w:r>
          </w:hyperlink>
        </w:p>
        <w:p w14:paraId="035D385C" w14:textId="225DFD69" w:rsidR="00B36C4D" w:rsidRDefault="00B36C4D">
          <w:pPr>
            <w:pStyle w:val="TOC2"/>
            <w:tabs>
              <w:tab w:val="right" w:leader="dot" w:pos="9016"/>
            </w:tabs>
            <w:rPr>
              <w:rFonts w:eastAsiaTheme="minorEastAsia"/>
              <w:noProof/>
            </w:rPr>
          </w:pPr>
          <w:hyperlink w:anchor="_Toc181569851" w:history="1">
            <w:r w:rsidRPr="00076DCE">
              <w:rPr>
                <w:rStyle w:val="Hyperlink"/>
                <w:rFonts w:ascii="Calibri" w:hAnsi="Calibri" w:cs="Calibri"/>
                <w:noProof/>
              </w:rPr>
              <w:t>Implementing Regularization with Ridge Regression</w:t>
            </w:r>
            <w:r>
              <w:rPr>
                <w:noProof/>
                <w:webHidden/>
              </w:rPr>
              <w:tab/>
            </w:r>
            <w:r>
              <w:rPr>
                <w:noProof/>
                <w:webHidden/>
              </w:rPr>
              <w:fldChar w:fldCharType="begin"/>
            </w:r>
            <w:r>
              <w:rPr>
                <w:noProof/>
                <w:webHidden/>
              </w:rPr>
              <w:instrText xml:space="preserve"> PAGEREF _Toc181569851 \h </w:instrText>
            </w:r>
            <w:r>
              <w:rPr>
                <w:noProof/>
                <w:webHidden/>
              </w:rPr>
            </w:r>
            <w:r>
              <w:rPr>
                <w:noProof/>
                <w:webHidden/>
              </w:rPr>
              <w:fldChar w:fldCharType="separate"/>
            </w:r>
            <w:r>
              <w:rPr>
                <w:noProof/>
                <w:webHidden/>
              </w:rPr>
              <w:t>16</w:t>
            </w:r>
            <w:r>
              <w:rPr>
                <w:noProof/>
                <w:webHidden/>
              </w:rPr>
              <w:fldChar w:fldCharType="end"/>
            </w:r>
          </w:hyperlink>
        </w:p>
        <w:p w14:paraId="2A47D2E0" w14:textId="10414123" w:rsidR="00B36C4D" w:rsidRDefault="00B36C4D">
          <w:pPr>
            <w:pStyle w:val="TOC3"/>
            <w:tabs>
              <w:tab w:val="right" w:leader="dot" w:pos="9016"/>
            </w:tabs>
            <w:rPr>
              <w:rFonts w:eastAsiaTheme="minorEastAsia"/>
              <w:noProof/>
            </w:rPr>
          </w:pPr>
          <w:hyperlink w:anchor="_Toc181569852" w:history="1">
            <w:r w:rsidRPr="00076DCE">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_Toc181569852 \h </w:instrText>
            </w:r>
            <w:r>
              <w:rPr>
                <w:noProof/>
                <w:webHidden/>
              </w:rPr>
            </w:r>
            <w:r>
              <w:rPr>
                <w:noProof/>
                <w:webHidden/>
              </w:rPr>
              <w:fldChar w:fldCharType="separate"/>
            </w:r>
            <w:r>
              <w:rPr>
                <w:noProof/>
                <w:webHidden/>
              </w:rPr>
              <w:t>16</w:t>
            </w:r>
            <w:r>
              <w:rPr>
                <w:noProof/>
                <w:webHidden/>
              </w:rPr>
              <w:fldChar w:fldCharType="end"/>
            </w:r>
          </w:hyperlink>
        </w:p>
        <w:p w14:paraId="2071B0B8" w14:textId="20126056" w:rsidR="00B36C4D" w:rsidRDefault="00B36C4D">
          <w:pPr>
            <w:pStyle w:val="TOC3"/>
            <w:tabs>
              <w:tab w:val="right" w:leader="dot" w:pos="9016"/>
            </w:tabs>
            <w:rPr>
              <w:rFonts w:eastAsiaTheme="minorEastAsia"/>
              <w:noProof/>
            </w:rPr>
          </w:pPr>
          <w:hyperlink w:anchor="_Toc181569853"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_Toc181569853 \h </w:instrText>
            </w:r>
            <w:r>
              <w:rPr>
                <w:noProof/>
                <w:webHidden/>
              </w:rPr>
            </w:r>
            <w:r>
              <w:rPr>
                <w:noProof/>
                <w:webHidden/>
              </w:rPr>
              <w:fldChar w:fldCharType="separate"/>
            </w:r>
            <w:r>
              <w:rPr>
                <w:noProof/>
                <w:webHidden/>
              </w:rPr>
              <w:t>20</w:t>
            </w:r>
            <w:r>
              <w:rPr>
                <w:noProof/>
                <w:webHidden/>
              </w:rPr>
              <w:fldChar w:fldCharType="end"/>
            </w:r>
          </w:hyperlink>
        </w:p>
        <w:p w14:paraId="44955869" w14:textId="30DB9B63" w:rsidR="00B36C4D" w:rsidRDefault="00B36C4D">
          <w:pPr>
            <w:pStyle w:val="TOC3"/>
            <w:tabs>
              <w:tab w:val="right" w:leader="dot" w:pos="9016"/>
            </w:tabs>
            <w:rPr>
              <w:rFonts w:eastAsiaTheme="minorEastAsia"/>
              <w:noProof/>
            </w:rPr>
          </w:pPr>
          <w:hyperlink w:anchor="_Toc181569854"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_Toc181569854 \h </w:instrText>
            </w:r>
            <w:r>
              <w:rPr>
                <w:noProof/>
                <w:webHidden/>
              </w:rPr>
            </w:r>
            <w:r>
              <w:rPr>
                <w:noProof/>
                <w:webHidden/>
              </w:rPr>
              <w:fldChar w:fldCharType="separate"/>
            </w:r>
            <w:r>
              <w:rPr>
                <w:noProof/>
                <w:webHidden/>
              </w:rPr>
              <w:t>20</w:t>
            </w:r>
            <w:r>
              <w:rPr>
                <w:noProof/>
                <w:webHidden/>
              </w:rPr>
              <w:fldChar w:fldCharType="end"/>
            </w:r>
          </w:hyperlink>
        </w:p>
        <w:p w14:paraId="306D9E9E" w14:textId="4DF29CAA" w:rsidR="00B36C4D" w:rsidRDefault="00B36C4D">
          <w:pPr>
            <w:pStyle w:val="TOC2"/>
            <w:tabs>
              <w:tab w:val="right" w:leader="dot" w:pos="9016"/>
            </w:tabs>
            <w:rPr>
              <w:rFonts w:eastAsiaTheme="minorEastAsia"/>
              <w:noProof/>
            </w:rPr>
          </w:pPr>
          <w:hyperlink w:anchor="_Toc181569855" w:history="1">
            <w:r w:rsidRPr="00076DCE">
              <w:rPr>
                <w:rStyle w:val="Hyperlink"/>
                <w:rFonts w:ascii="Calibri" w:hAnsi="Calibri" w:cs="Calibri"/>
                <w:noProof/>
              </w:rPr>
              <w:t>Implementing cross-validation Mean Squared Error</w:t>
            </w:r>
            <w:r>
              <w:rPr>
                <w:noProof/>
                <w:webHidden/>
              </w:rPr>
              <w:tab/>
            </w:r>
            <w:r>
              <w:rPr>
                <w:noProof/>
                <w:webHidden/>
              </w:rPr>
              <w:fldChar w:fldCharType="begin"/>
            </w:r>
            <w:r>
              <w:rPr>
                <w:noProof/>
                <w:webHidden/>
              </w:rPr>
              <w:instrText xml:space="preserve"> PAGEREF _Toc181569855 \h </w:instrText>
            </w:r>
            <w:r>
              <w:rPr>
                <w:noProof/>
                <w:webHidden/>
              </w:rPr>
            </w:r>
            <w:r>
              <w:rPr>
                <w:noProof/>
                <w:webHidden/>
              </w:rPr>
              <w:fldChar w:fldCharType="separate"/>
            </w:r>
            <w:r>
              <w:rPr>
                <w:noProof/>
                <w:webHidden/>
              </w:rPr>
              <w:t>21</w:t>
            </w:r>
            <w:r>
              <w:rPr>
                <w:noProof/>
                <w:webHidden/>
              </w:rPr>
              <w:fldChar w:fldCharType="end"/>
            </w:r>
          </w:hyperlink>
        </w:p>
        <w:p w14:paraId="786AF181" w14:textId="495F75C6" w:rsidR="00B36C4D" w:rsidRDefault="00B36C4D">
          <w:pPr>
            <w:pStyle w:val="TOC3"/>
            <w:tabs>
              <w:tab w:val="right" w:leader="dot" w:pos="9016"/>
            </w:tabs>
            <w:rPr>
              <w:rFonts w:eastAsiaTheme="minorEastAsia"/>
              <w:noProof/>
            </w:rPr>
          </w:pPr>
          <w:hyperlink w:anchor="_Toc181569856"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_Toc181569856 \h </w:instrText>
            </w:r>
            <w:r>
              <w:rPr>
                <w:noProof/>
                <w:webHidden/>
              </w:rPr>
            </w:r>
            <w:r>
              <w:rPr>
                <w:noProof/>
                <w:webHidden/>
              </w:rPr>
              <w:fldChar w:fldCharType="separate"/>
            </w:r>
            <w:r>
              <w:rPr>
                <w:noProof/>
                <w:webHidden/>
              </w:rPr>
              <w:t>24</w:t>
            </w:r>
            <w:r>
              <w:rPr>
                <w:noProof/>
                <w:webHidden/>
              </w:rPr>
              <w:fldChar w:fldCharType="end"/>
            </w:r>
          </w:hyperlink>
        </w:p>
        <w:p w14:paraId="39BFE776" w14:textId="3EA890ED" w:rsidR="00B36C4D" w:rsidRDefault="00B36C4D">
          <w:pPr>
            <w:pStyle w:val="TOC3"/>
            <w:tabs>
              <w:tab w:val="right" w:leader="dot" w:pos="9016"/>
            </w:tabs>
            <w:rPr>
              <w:rFonts w:eastAsiaTheme="minorEastAsia"/>
              <w:noProof/>
            </w:rPr>
          </w:pPr>
          <w:hyperlink w:anchor="_Toc181569857"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_Toc181569857 \h </w:instrText>
            </w:r>
            <w:r>
              <w:rPr>
                <w:noProof/>
                <w:webHidden/>
              </w:rPr>
            </w:r>
            <w:r>
              <w:rPr>
                <w:noProof/>
                <w:webHidden/>
              </w:rPr>
              <w:fldChar w:fldCharType="separate"/>
            </w:r>
            <w:r>
              <w:rPr>
                <w:noProof/>
                <w:webHidden/>
              </w:rPr>
              <w:t>24</w:t>
            </w:r>
            <w:r>
              <w:rPr>
                <w:noProof/>
                <w:webHidden/>
              </w:rPr>
              <w:fldChar w:fldCharType="end"/>
            </w:r>
          </w:hyperlink>
        </w:p>
        <w:p w14:paraId="121F6E9D" w14:textId="77492C93" w:rsidR="00B36C4D" w:rsidRDefault="00B36C4D">
          <w:pPr>
            <w:pStyle w:val="TOC2"/>
            <w:tabs>
              <w:tab w:val="right" w:leader="dot" w:pos="9016"/>
            </w:tabs>
            <w:rPr>
              <w:rFonts w:eastAsiaTheme="minorEastAsia"/>
              <w:noProof/>
            </w:rPr>
          </w:pPr>
          <w:hyperlink w:anchor="_Toc181569858" w:history="1">
            <w:r w:rsidRPr="00076DCE">
              <w:rPr>
                <w:rStyle w:val="Hyperlink"/>
                <w:rFonts w:ascii="Calibri" w:hAnsi="Calibri" w:cs="Calibri"/>
                <w:noProof/>
              </w:rPr>
              <w:t>Final Model Evaluation with Polynomial Degree and Regularization</w:t>
            </w:r>
            <w:r>
              <w:rPr>
                <w:noProof/>
                <w:webHidden/>
              </w:rPr>
              <w:tab/>
            </w:r>
            <w:r>
              <w:rPr>
                <w:noProof/>
                <w:webHidden/>
              </w:rPr>
              <w:fldChar w:fldCharType="begin"/>
            </w:r>
            <w:r>
              <w:rPr>
                <w:noProof/>
                <w:webHidden/>
              </w:rPr>
              <w:instrText xml:space="preserve"> PAGEREF _Toc181569858 \h </w:instrText>
            </w:r>
            <w:r>
              <w:rPr>
                <w:noProof/>
                <w:webHidden/>
              </w:rPr>
            </w:r>
            <w:r>
              <w:rPr>
                <w:noProof/>
                <w:webHidden/>
              </w:rPr>
              <w:fldChar w:fldCharType="separate"/>
            </w:r>
            <w:r>
              <w:rPr>
                <w:noProof/>
                <w:webHidden/>
              </w:rPr>
              <w:t>25</w:t>
            </w:r>
            <w:r>
              <w:rPr>
                <w:noProof/>
                <w:webHidden/>
              </w:rPr>
              <w:fldChar w:fldCharType="end"/>
            </w:r>
          </w:hyperlink>
        </w:p>
        <w:p w14:paraId="5AE34138" w14:textId="3323EAB6" w:rsidR="00B36C4D" w:rsidRDefault="00B36C4D">
          <w:pPr>
            <w:pStyle w:val="TOC3"/>
            <w:tabs>
              <w:tab w:val="right" w:leader="dot" w:pos="9016"/>
            </w:tabs>
            <w:rPr>
              <w:rFonts w:eastAsiaTheme="minorEastAsia"/>
              <w:noProof/>
            </w:rPr>
          </w:pPr>
          <w:hyperlink w:anchor="_Toc181569859" w:history="1">
            <w:r w:rsidRPr="00076DCE">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_Toc181569859 \h </w:instrText>
            </w:r>
            <w:r>
              <w:rPr>
                <w:noProof/>
                <w:webHidden/>
              </w:rPr>
            </w:r>
            <w:r>
              <w:rPr>
                <w:noProof/>
                <w:webHidden/>
              </w:rPr>
              <w:fldChar w:fldCharType="separate"/>
            </w:r>
            <w:r>
              <w:rPr>
                <w:noProof/>
                <w:webHidden/>
              </w:rPr>
              <w:t>28</w:t>
            </w:r>
            <w:r>
              <w:rPr>
                <w:noProof/>
                <w:webHidden/>
              </w:rPr>
              <w:fldChar w:fldCharType="end"/>
            </w:r>
          </w:hyperlink>
        </w:p>
        <w:p w14:paraId="5B49E66C" w14:textId="3D707D9E" w:rsidR="00B36C4D" w:rsidRDefault="00B36C4D">
          <w:pPr>
            <w:pStyle w:val="TOC3"/>
            <w:tabs>
              <w:tab w:val="right" w:leader="dot" w:pos="9016"/>
            </w:tabs>
            <w:rPr>
              <w:rFonts w:eastAsiaTheme="minorEastAsia"/>
              <w:noProof/>
            </w:rPr>
          </w:pPr>
          <w:hyperlink w:anchor="_Toc181569860" w:history="1">
            <w:r w:rsidRPr="00076DCE">
              <w:rPr>
                <w:rStyle w:val="Hyperlink"/>
                <w:rFonts w:ascii="Calibri" w:hAnsi="Calibri" w:cs="Calibri"/>
                <w:noProof/>
              </w:rPr>
              <w:t>Inferences</w:t>
            </w:r>
            <w:r>
              <w:rPr>
                <w:noProof/>
                <w:webHidden/>
              </w:rPr>
              <w:tab/>
            </w:r>
            <w:r>
              <w:rPr>
                <w:noProof/>
                <w:webHidden/>
              </w:rPr>
              <w:fldChar w:fldCharType="begin"/>
            </w:r>
            <w:r>
              <w:rPr>
                <w:noProof/>
                <w:webHidden/>
              </w:rPr>
              <w:instrText xml:space="preserve"> PAGEREF _Toc181569860 \h </w:instrText>
            </w:r>
            <w:r>
              <w:rPr>
                <w:noProof/>
                <w:webHidden/>
              </w:rPr>
            </w:r>
            <w:r>
              <w:rPr>
                <w:noProof/>
                <w:webHidden/>
              </w:rPr>
              <w:fldChar w:fldCharType="separate"/>
            </w:r>
            <w:r>
              <w:rPr>
                <w:noProof/>
                <w:webHidden/>
              </w:rPr>
              <w:t>28</w:t>
            </w:r>
            <w:r>
              <w:rPr>
                <w:noProof/>
                <w:webHidden/>
              </w:rPr>
              <w:fldChar w:fldCharType="end"/>
            </w:r>
          </w:hyperlink>
        </w:p>
        <w:p w14:paraId="3D199859" w14:textId="08485097" w:rsidR="00B36C4D" w:rsidRDefault="00B36C4D">
          <w:pPr>
            <w:pStyle w:val="TOC1"/>
            <w:tabs>
              <w:tab w:val="left" w:pos="480"/>
              <w:tab w:val="right" w:leader="dot" w:pos="9016"/>
            </w:tabs>
            <w:rPr>
              <w:rFonts w:eastAsiaTheme="minorEastAsia"/>
              <w:noProof/>
            </w:rPr>
          </w:pPr>
          <w:hyperlink w:anchor="_Toc181569861" w:history="1">
            <w:r w:rsidRPr="00076DCE">
              <w:rPr>
                <w:rStyle w:val="Hyperlink"/>
                <w:rFonts w:ascii="Calibri" w:hAnsi="Calibri" w:cs="Calibri"/>
                <w:noProof/>
              </w:rPr>
              <w:t>5.</w:t>
            </w:r>
            <w:r>
              <w:rPr>
                <w:rFonts w:eastAsiaTheme="minorEastAsia"/>
                <w:noProof/>
              </w:rPr>
              <w:tab/>
            </w:r>
            <w:r w:rsidRPr="00076DCE">
              <w:rPr>
                <w:rStyle w:val="Hyperlink"/>
                <w:rFonts w:ascii="Calibri" w:hAnsi="Calibri" w:cs="Calibri"/>
                <w:noProof/>
              </w:rPr>
              <w:t>Implementation for Dataset 2 – Bivariate Data</w:t>
            </w:r>
            <w:r>
              <w:rPr>
                <w:noProof/>
                <w:webHidden/>
              </w:rPr>
              <w:tab/>
            </w:r>
            <w:r>
              <w:rPr>
                <w:noProof/>
                <w:webHidden/>
              </w:rPr>
              <w:fldChar w:fldCharType="begin"/>
            </w:r>
            <w:r>
              <w:rPr>
                <w:noProof/>
                <w:webHidden/>
              </w:rPr>
              <w:instrText xml:space="preserve"> PAGEREF _Toc181569861 \h </w:instrText>
            </w:r>
            <w:r>
              <w:rPr>
                <w:noProof/>
                <w:webHidden/>
              </w:rPr>
            </w:r>
            <w:r>
              <w:rPr>
                <w:noProof/>
                <w:webHidden/>
              </w:rPr>
              <w:fldChar w:fldCharType="separate"/>
            </w:r>
            <w:r>
              <w:rPr>
                <w:noProof/>
                <w:webHidden/>
              </w:rPr>
              <w:t>29</w:t>
            </w:r>
            <w:r>
              <w:rPr>
                <w:noProof/>
                <w:webHidden/>
              </w:rPr>
              <w:fldChar w:fldCharType="end"/>
            </w:r>
          </w:hyperlink>
        </w:p>
        <w:p w14:paraId="19F66361" w14:textId="3A5FA97F" w:rsidR="00B36C4D" w:rsidRDefault="00B36C4D">
          <w:pPr>
            <w:pStyle w:val="TOC2"/>
            <w:tabs>
              <w:tab w:val="right" w:leader="dot" w:pos="9016"/>
            </w:tabs>
            <w:rPr>
              <w:rFonts w:eastAsiaTheme="minorEastAsia"/>
              <w:noProof/>
            </w:rPr>
          </w:pPr>
          <w:hyperlink w:anchor="_Toc181569862" w:history="1">
            <w:r w:rsidRPr="00076DCE">
              <w:rPr>
                <w:rStyle w:val="Hyperlink"/>
                <w:rFonts w:ascii="Calibri" w:hAnsi="Calibri" w:cs="Calibri"/>
                <w:b/>
                <w:bCs/>
                <w:noProof/>
              </w:rPr>
              <w:t>Inferences from Each Plot:</w:t>
            </w:r>
            <w:r>
              <w:rPr>
                <w:noProof/>
                <w:webHidden/>
              </w:rPr>
              <w:tab/>
            </w:r>
            <w:r>
              <w:rPr>
                <w:noProof/>
                <w:webHidden/>
              </w:rPr>
              <w:fldChar w:fldCharType="begin"/>
            </w:r>
            <w:r>
              <w:rPr>
                <w:noProof/>
                <w:webHidden/>
              </w:rPr>
              <w:instrText xml:space="preserve"> PAGEREF _Toc181569862 \h </w:instrText>
            </w:r>
            <w:r>
              <w:rPr>
                <w:noProof/>
                <w:webHidden/>
              </w:rPr>
            </w:r>
            <w:r>
              <w:rPr>
                <w:noProof/>
                <w:webHidden/>
              </w:rPr>
              <w:fldChar w:fldCharType="separate"/>
            </w:r>
            <w:r>
              <w:rPr>
                <w:noProof/>
                <w:webHidden/>
              </w:rPr>
              <w:t>30</w:t>
            </w:r>
            <w:r>
              <w:rPr>
                <w:noProof/>
                <w:webHidden/>
              </w:rPr>
              <w:fldChar w:fldCharType="end"/>
            </w:r>
          </w:hyperlink>
        </w:p>
        <w:p w14:paraId="1C4F39F0" w14:textId="18E61480" w:rsidR="00B36C4D" w:rsidRDefault="00B36C4D">
          <w:pPr>
            <w:pStyle w:val="TOC2"/>
            <w:tabs>
              <w:tab w:val="right" w:leader="dot" w:pos="9016"/>
            </w:tabs>
            <w:rPr>
              <w:rFonts w:eastAsiaTheme="minorEastAsia"/>
              <w:noProof/>
            </w:rPr>
          </w:pPr>
          <w:hyperlink w:anchor="_Toc181569863" w:history="1">
            <w:r w:rsidRPr="00076DCE">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_Toc181569863 \h </w:instrText>
            </w:r>
            <w:r>
              <w:rPr>
                <w:noProof/>
                <w:webHidden/>
              </w:rPr>
            </w:r>
            <w:r>
              <w:rPr>
                <w:noProof/>
                <w:webHidden/>
              </w:rPr>
              <w:fldChar w:fldCharType="separate"/>
            </w:r>
            <w:r>
              <w:rPr>
                <w:noProof/>
                <w:webHidden/>
              </w:rPr>
              <w:t>32</w:t>
            </w:r>
            <w:r>
              <w:rPr>
                <w:noProof/>
                <w:webHidden/>
              </w:rPr>
              <w:fldChar w:fldCharType="end"/>
            </w:r>
          </w:hyperlink>
        </w:p>
        <w:p w14:paraId="266E5A6C" w14:textId="2E36302E" w:rsidR="00B36C4D" w:rsidRDefault="00B36C4D">
          <w:pPr>
            <w:pStyle w:val="TOC2"/>
            <w:tabs>
              <w:tab w:val="right" w:leader="dot" w:pos="9016"/>
            </w:tabs>
            <w:rPr>
              <w:rFonts w:eastAsiaTheme="minorEastAsia"/>
              <w:noProof/>
            </w:rPr>
          </w:pPr>
          <w:hyperlink w:anchor="_Toc181569864" w:history="1">
            <w:r w:rsidRPr="00076DCE">
              <w:rPr>
                <w:rStyle w:val="Hyperlink"/>
                <w:rFonts w:ascii="Calibri" w:hAnsi="Calibri" w:cs="Calibri"/>
                <w:noProof/>
              </w:rPr>
              <w:t>Inferences from Each Plot:</w:t>
            </w:r>
            <w:r>
              <w:rPr>
                <w:noProof/>
                <w:webHidden/>
              </w:rPr>
              <w:tab/>
            </w:r>
            <w:r>
              <w:rPr>
                <w:noProof/>
                <w:webHidden/>
              </w:rPr>
              <w:fldChar w:fldCharType="begin"/>
            </w:r>
            <w:r>
              <w:rPr>
                <w:noProof/>
                <w:webHidden/>
              </w:rPr>
              <w:instrText xml:space="preserve"> PAGEREF _Toc181569864 \h </w:instrText>
            </w:r>
            <w:r>
              <w:rPr>
                <w:noProof/>
                <w:webHidden/>
              </w:rPr>
            </w:r>
            <w:r>
              <w:rPr>
                <w:noProof/>
                <w:webHidden/>
              </w:rPr>
              <w:fldChar w:fldCharType="separate"/>
            </w:r>
            <w:r>
              <w:rPr>
                <w:noProof/>
                <w:webHidden/>
              </w:rPr>
              <w:t>33</w:t>
            </w:r>
            <w:r>
              <w:rPr>
                <w:noProof/>
                <w:webHidden/>
              </w:rPr>
              <w:fldChar w:fldCharType="end"/>
            </w:r>
          </w:hyperlink>
        </w:p>
        <w:p w14:paraId="3690EF19" w14:textId="40244631" w:rsidR="00B36C4D" w:rsidRDefault="00B36C4D">
          <w:r>
            <w:rPr>
              <w:b/>
              <w:bCs/>
              <w:noProof/>
            </w:rPr>
            <w:fldChar w:fldCharType="end"/>
          </w:r>
        </w:p>
      </w:sdtContent>
    </w:sdt>
    <w:p w14:paraId="1B6A4974" w14:textId="24BC43BB" w:rsidR="00B047BB" w:rsidRPr="005D4C72" w:rsidRDefault="00B047BB" w:rsidP="002542EC">
      <w:pPr>
        <w:jc w:val="both"/>
        <w:rPr>
          <w:rFonts w:ascii="Calibri" w:hAnsi="Calibri" w:cs="Calibri"/>
        </w:rPr>
      </w:pPr>
    </w:p>
    <w:p w14:paraId="146F621E" w14:textId="21AFCC23" w:rsidR="00B047BB" w:rsidRPr="005D4C72" w:rsidRDefault="00B047BB" w:rsidP="002542EC">
      <w:pPr>
        <w:jc w:val="both"/>
        <w:rPr>
          <w:rFonts w:ascii="Calibri" w:hAnsi="Calibri" w:cs="Calibri"/>
        </w:rPr>
      </w:pPr>
    </w:p>
    <w:p w14:paraId="13A694F5" w14:textId="78AD3F7C" w:rsidR="00B047BB" w:rsidRPr="005D4C72" w:rsidRDefault="00B047BB" w:rsidP="002542EC">
      <w:pPr>
        <w:jc w:val="both"/>
        <w:rPr>
          <w:rFonts w:ascii="Calibri" w:hAnsi="Calibri" w:cs="Calibri"/>
        </w:rPr>
      </w:pPr>
      <w:r w:rsidRPr="005D4C72">
        <w:rPr>
          <w:rFonts w:ascii="Calibri" w:hAnsi="Calibri" w:cs="Calibri"/>
        </w:rPr>
        <w:br w:type="page"/>
      </w:r>
    </w:p>
    <w:p w14:paraId="2DB1B14C" w14:textId="7F11A5CF" w:rsidR="00893133" w:rsidRDefault="00893133" w:rsidP="002542EC">
      <w:pPr>
        <w:pStyle w:val="TOCHeading"/>
        <w:jc w:val="both"/>
        <w:rPr>
          <w:rFonts w:ascii="Calibri" w:hAnsi="Calibri" w:cs="Calibri"/>
          <w:sz w:val="24"/>
          <w:szCs w:val="24"/>
        </w:rPr>
      </w:pPr>
      <w:r w:rsidRPr="005D4C72">
        <w:rPr>
          <w:rFonts w:ascii="Calibri" w:hAnsi="Calibri" w:cs="Calibri"/>
          <w:sz w:val="24"/>
          <w:szCs w:val="24"/>
        </w:rPr>
        <w:lastRenderedPageBreak/>
        <w:t xml:space="preserve">List of Figures </w:t>
      </w:r>
    </w:p>
    <w:p w14:paraId="22EE834F" w14:textId="77777777" w:rsidR="005C7F70" w:rsidRPr="005C7F70" w:rsidRDefault="005C7F70" w:rsidP="005C7F70"/>
    <w:p w14:paraId="4E4D33B7" w14:textId="66E0A427" w:rsidR="005C7F70" w:rsidRDefault="005C7F70">
      <w:pPr>
        <w:pStyle w:val="TableofFigures"/>
        <w:tabs>
          <w:tab w:val="right" w:leader="dot" w:pos="9016"/>
        </w:tabs>
        <w:rPr>
          <w:rFonts w:eastAsiaTheme="minorEastAsia"/>
          <w:noProof/>
        </w:rPr>
      </w:pPr>
      <w:r>
        <w:rPr>
          <w:rFonts w:ascii="Calibri" w:hAnsi="Calibri" w:cs="Calibri"/>
        </w:rPr>
        <w:fldChar w:fldCharType="begin"/>
      </w:r>
      <w:r>
        <w:rPr>
          <w:rFonts w:ascii="Calibri" w:hAnsi="Calibri" w:cs="Calibri"/>
        </w:rPr>
        <w:instrText xml:space="preserve"> TOC \h \z \c "Figure" </w:instrText>
      </w:r>
      <w:r>
        <w:rPr>
          <w:rFonts w:ascii="Calibri" w:hAnsi="Calibri" w:cs="Calibri"/>
        </w:rPr>
        <w:fldChar w:fldCharType="separate"/>
      </w:r>
      <w:hyperlink w:anchor="_Toc181571101" w:history="1">
        <w:r w:rsidRPr="009E4674">
          <w:rPr>
            <w:rStyle w:val="Hyperlink"/>
            <w:noProof/>
          </w:rPr>
          <w:t>Figure 1 Scatter Plot on Training Data</w:t>
        </w:r>
        <w:r>
          <w:rPr>
            <w:noProof/>
            <w:webHidden/>
          </w:rPr>
          <w:tab/>
        </w:r>
        <w:r>
          <w:rPr>
            <w:noProof/>
            <w:webHidden/>
          </w:rPr>
          <w:fldChar w:fldCharType="begin"/>
        </w:r>
        <w:r>
          <w:rPr>
            <w:noProof/>
            <w:webHidden/>
          </w:rPr>
          <w:instrText xml:space="preserve"> PAGEREF _Toc181571101 \h </w:instrText>
        </w:r>
        <w:r>
          <w:rPr>
            <w:noProof/>
            <w:webHidden/>
          </w:rPr>
        </w:r>
        <w:r>
          <w:rPr>
            <w:noProof/>
            <w:webHidden/>
          </w:rPr>
          <w:fldChar w:fldCharType="separate"/>
        </w:r>
        <w:r>
          <w:rPr>
            <w:noProof/>
            <w:webHidden/>
          </w:rPr>
          <w:t>12</w:t>
        </w:r>
        <w:r>
          <w:rPr>
            <w:noProof/>
            <w:webHidden/>
          </w:rPr>
          <w:fldChar w:fldCharType="end"/>
        </w:r>
      </w:hyperlink>
    </w:p>
    <w:p w14:paraId="02C5D484" w14:textId="0A502727" w:rsidR="005C7F70" w:rsidRDefault="005C7F70">
      <w:pPr>
        <w:pStyle w:val="TableofFigures"/>
        <w:tabs>
          <w:tab w:val="right" w:leader="dot" w:pos="9016"/>
        </w:tabs>
        <w:rPr>
          <w:rFonts w:eastAsiaTheme="minorEastAsia"/>
          <w:noProof/>
        </w:rPr>
      </w:pPr>
      <w:hyperlink w:anchor="_Toc181571102" w:history="1">
        <w:r w:rsidRPr="009E4674">
          <w:rPr>
            <w:rStyle w:val="Hyperlink"/>
            <w:noProof/>
          </w:rPr>
          <w:t>Figure 2 Polynomial Curve Fitting with Training Set Size = 10</w:t>
        </w:r>
        <w:r>
          <w:rPr>
            <w:noProof/>
            <w:webHidden/>
          </w:rPr>
          <w:tab/>
        </w:r>
        <w:r>
          <w:rPr>
            <w:noProof/>
            <w:webHidden/>
          </w:rPr>
          <w:fldChar w:fldCharType="begin"/>
        </w:r>
        <w:r>
          <w:rPr>
            <w:noProof/>
            <w:webHidden/>
          </w:rPr>
          <w:instrText xml:space="preserve"> PAGEREF _Toc181571102 \h </w:instrText>
        </w:r>
        <w:r>
          <w:rPr>
            <w:noProof/>
            <w:webHidden/>
          </w:rPr>
        </w:r>
        <w:r>
          <w:rPr>
            <w:noProof/>
            <w:webHidden/>
          </w:rPr>
          <w:fldChar w:fldCharType="separate"/>
        </w:r>
        <w:r>
          <w:rPr>
            <w:noProof/>
            <w:webHidden/>
          </w:rPr>
          <w:t>14</w:t>
        </w:r>
        <w:r>
          <w:rPr>
            <w:noProof/>
            <w:webHidden/>
          </w:rPr>
          <w:fldChar w:fldCharType="end"/>
        </w:r>
      </w:hyperlink>
    </w:p>
    <w:p w14:paraId="7A76880B" w14:textId="76E473E7" w:rsidR="005C7F70" w:rsidRDefault="005C7F70">
      <w:pPr>
        <w:pStyle w:val="TableofFigures"/>
        <w:tabs>
          <w:tab w:val="right" w:leader="dot" w:pos="9016"/>
        </w:tabs>
        <w:rPr>
          <w:rFonts w:eastAsiaTheme="minorEastAsia"/>
          <w:noProof/>
        </w:rPr>
      </w:pPr>
      <w:hyperlink w:anchor="_Toc181571103" w:history="1">
        <w:r w:rsidRPr="009E4674">
          <w:rPr>
            <w:rStyle w:val="Hyperlink"/>
            <w:noProof/>
          </w:rPr>
          <w:t>Figure 3 Polynomial Curve Fitting with Training Set Size = 100</w:t>
        </w:r>
        <w:r>
          <w:rPr>
            <w:noProof/>
            <w:webHidden/>
          </w:rPr>
          <w:tab/>
        </w:r>
        <w:r>
          <w:rPr>
            <w:noProof/>
            <w:webHidden/>
          </w:rPr>
          <w:fldChar w:fldCharType="begin"/>
        </w:r>
        <w:r>
          <w:rPr>
            <w:noProof/>
            <w:webHidden/>
          </w:rPr>
          <w:instrText xml:space="preserve"> PAGEREF _Toc181571103 \h </w:instrText>
        </w:r>
        <w:r>
          <w:rPr>
            <w:noProof/>
            <w:webHidden/>
          </w:rPr>
        </w:r>
        <w:r>
          <w:rPr>
            <w:noProof/>
            <w:webHidden/>
          </w:rPr>
          <w:fldChar w:fldCharType="separate"/>
        </w:r>
        <w:r>
          <w:rPr>
            <w:noProof/>
            <w:webHidden/>
          </w:rPr>
          <w:t>15</w:t>
        </w:r>
        <w:r>
          <w:rPr>
            <w:noProof/>
            <w:webHidden/>
          </w:rPr>
          <w:fldChar w:fldCharType="end"/>
        </w:r>
      </w:hyperlink>
    </w:p>
    <w:p w14:paraId="304E01C4" w14:textId="1B9E883E" w:rsidR="005C7F70" w:rsidRDefault="005C7F70">
      <w:pPr>
        <w:pStyle w:val="TableofFigures"/>
        <w:tabs>
          <w:tab w:val="right" w:leader="dot" w:pos="9016"/>
        </w:tabs>
        <w:rPr>
          <w:rFonts w:eastAsiaTheme="minorEastAsia"/>
          <w:noProof/>
        </w:rPr>
      </w:pPr>
      <w:hyperlink w:anchor="_Toc181571104" w:history="1">
        <w:r w:rsidRPr="009E4674">
          <w:rPr>
            <w:rStyle w:val="Hyperlink"/>
            <w:noProof/>
          </w:rPr>
          <w:t>Figure 4 Polynomial Curve Fitting with Training Set Size = 50</w:t>
        </w:r>
        <w:r>
          <w:rPr>
            <w:noProof/>
            <w:webHidden/>
          </w:rPr>
          <w:tab/>
        </w:r>
        <w:r>
          <w:rPr>
            <w:noProof/>
            <w:webHidden/>
          </w:rPr>
          <w:fldChar w:fldCharType="begin"/>
        </w:r>
        <w:r>
          <w:rPr>
            <w:noProof/>
            <w:webHidden/>
          </w:rPr>
          <w:instrText xml:space="preserve"> PAGEREF _Toc181571104 \h </w:instrText>
        </w:r>
        <w:r>
          <w:rPr>
            <w:noProof/>
            <w:webHidden/>
          </w:rPr>
        </w:r>
        <w:r>
          <w:rPr>
            <w:noProof/>
            <w:webHidden/>
          </w:rPr>
          <w:fldChar w:fldCharType="separate"/>
        </w:r>
        <w:r>
          <w:rPr>
            <w:noProof/>
            <w:webHidden/>
          </w:rPr>
          <w:t>15</w:t>
        </w:r>
        <w:r>
          <w:rPr>
            <w:noProof/>
            <w:webHidden/>
          </w:rPr>
          <w:fldChar w:fldCharType="end"/>
        </w:r>
      </w:hyperlink>
    </w:p>
    <w:p w14:paraId="3BA678AC" w14:textId="6E6BE658" w:rsidR="005C7F70" w:rsidRDefault="005C7F70">
      <w:pPr>
        <w:pStyle w:val="TableofFigures"/>
        <w:tabs>
          <w:tab w:val="right" w:leader="dot" w:pos="9016"/>
        </w:tabs>
        <w:rPr>
          <w:rFonts w:eastAsiaTheme="minorEastAsia"/>
          <w:noProof/>
        </w:rPr>
      </w:pPr>
      <w:hyperlink w:anchor="_Toc181571105" w:history="1">
        <w:r w:rsidRPr="009E4674">
          <w:rPr>
            <w:rStyle w:val="Hyperlink"/>
            <w:noProof/>
          </w:rPr>
          <w:t>Figure 5 Polynomial Curve Fitting with Training Set Size = 700</w:t>
        </w:r>
        <w:r>
          <w:rPr>
            <w:noProof/>
            <w:webHidden/>
          </w:rPr>
          <w:tab/>
        </w:r>
        <w:r>
          <w:rPr>
            <w:noProof/>
            <w:webHidden/>
          </w:rPr>
          <w:fldChar w:fldCharType="begin"/>
        </w:r>
        <w:r>
          <w:rPr>
            <w:noProof/>
            <w:webHidden/>
          </w:rPr>
          <w:instrText xml:space="preserve"> PAGEREF _Toc181571105 \h </w:instrText>
        </w:r>
        <w:r>
          <w:rPr>
            <w:noProof/>
            <w:webHidden/>
          </w:rPr>
        </w:r>
        <w:r>
          <w:rPr>
            <w:noProof/>
            <w:webHidden/>
          </w:rPr>
          <w:fldChar w:fldCharType="separate"/>
        </w:r>
        <w:r>
          <w:rPr>
            <w:noProof/>
            <w:webHidden/>
          </w:rPr>
          <w:t>16</w:t>
        </w:r>
        <w:r>
          <w:rPr>
            <w:noProof/>
            <w:webHidden/>
          </w:rPr>
          <w:fldChar w:fldCharType="end"/>
        </w:r>
      </w:hyperlink>
    </w:p>
    <w:p w14:paraId="7C70285C" w14:textId="73698572" w:rsidR="005C7F70" w:rsidRDefault="005C7F70">
      <w:pPr>
        <w:pStyle w:val="TableofFigures"/>
        <w:tabs>
          <w:tab w:val="right" w:leader="dot" w:pos="9016"/>
        </w:tabs>
        <w:rPr>
          <w:rFonts w:eastAsiaTheme="minorEastAsia"/>
          <w:noProof/>
        </w:rPr>
      </w:pPr>
      <w:hyperlink w:anchor="_Toc181571106" w:history="1">
        <w:r w:rsidRPr="009E4674">
          <w:rPr>
            <w:rStyle w:val="Hyperlink"/>
            <w:noProof/>
          </w:rPr>
          <w:t>Figure 6 Impact of Regularization on Polynomial Degree 2</w:t>
        </w:r>
        <w:r>
          <w:rPr>
            <w:noProof/>
            <w:webHidden/>
          </w:rPr>
          <w:tab/>
        </w:r>
        <w:r>
          <w:rPr>
            <w:noProof/>
            <w:webHidden/>
          </w:rPr>
          <w:fldChar w:fldCharType="begin"/>
        </w:r>
        <w:r>
          <w:rPr>
            <w:noProof/>
            <w:webHidden/>
          </w:rPr>
          <w:instrText xml:space="preserve"> PAGEREF _Toc181571106 \h </w:instrText>
        </w:r>
        <w:r>
          <w:rPr>
            <w:noProof/>
            <w:webHidden/>
          </w:rPr>
        </w:r>
        <w:r>
          <w:rPr>
            <w:noProof/>
            <w:webHidden/>
          </w:rPr>
          <w:fldChar w:fldCharType="separate"/>
        </w:r>
        <w:r>
          <w:rPr>
            <w:noProof/>
            <w:webHidden/>
          </w:rPr>
          <w:t>19</w:t>
        </w:r>
        <w:r>
          <w:rPr>
            <w:noProof/>
            <w:webHidden/>
          </w:rPr>
          <w:fldChar w:fldCharType="end"/>
        </w:r>
      </w:hyperlink>
    </w:p>
    <w:p w14:paraId="75C9555E" w14:textId="41EA7D44" w:rsidR="005C7F70" w:rsidRDefault="005C7F70">
      <w:pPr>
        <w:pStyle w:val="TableofFigures"/>
        <w:tabs>
          <w:tab w:val="right" w:leader="dot" w:pos="9016"/>
        </w:tabs>
        <w:rPr>
          <w:rFonts w:eastAsiaTheme="minorEastAsia"/>
          <w:noProof/>
        </w:rPr>
      </w:pPr>
      <w:hyperlink w:anchor="_Toc181571107" w:history="1">
        <w:r w:rsidRPr="009E4674">
          <w:rPr>
            <w:rStyle w:val="Hyperlink"/>
            <w:noProof/>
          </w:rPr>
          <w:t>Figure 7 Impact of Regularization on Polynomial Degree 3</w:t>
        </w:r>
        <w:r>
          <w:rPr>
            <w:noProof/>
            <w:webHidden/>
          </w:rPr>
          <w:tab/>
        </w:r>
        <w:r>
          <w:rPr>
            <w:noProof/>
            <w:webHidden/>
          </w:rPr>
          <w:fldChar w:fldCharType="begin"/>
        </w:r>
        <w:r>
          <w:rPr>
            <w:noProof/>
            <w:webHidden/>
          </w:rPr>
          <w:instrText xml:space="preserve"> PAGEREF _Toc181571107 \h </w:instrText>
        </w:r>
        <w:r>
          <w:rPr>
            <w:noProof/>
            <w:webHidden/>
          </w:rPr>
        </w:r>
        <w:r>
          <w:rPr>
            <w:noProof/>
            <w:webHidden/>
          </w:rPr>
          <w:fldChar w:fldCharType="separate"/>
        </w:r>
        <w:r>
          <w:rPr>
            <w:noProof/>
            <w:webHidden/>
          </w:rPr>
          <w:t>19</w:t>
        </w:r>
        <w:r>
          <w:rPr>
            <w:noProof/>
            <w:webHidden/>
          </w:rPr>
          <w:fldChar w:fldCharType="end"/>
        </w:r>
      </w:hyperlink>
    </w:p>
    <w:p w14:paraId="47DCF268" w14:textId="42EF0950" w:rsidR="005C7F70" w:rsidRDefault="005C7F70">
      <w:pPr>
        <w:pStyle w:val="TableofFigures"/>
        <w:tabs>
          <w:tab w:val="right" w:leader="dot" w:pos="9016"/>
        </w:tabs>
        <w:rPr>
          <w:rFonts w:eastAsiaTheme="minorEastAsia"/>
          <w:noProof/>
        </w:rPr>
      </w:pPr>
      <w:hyperlink w:anchor="_Toc181571108" w:history="1">
        <w:r w:rsidRPr="009E4674">
          <w:rPr>
            <w:rStyle w:val="Hyperlink"/>
            <w:noProof/>
          </w:rPr>
          <w:t>Figure 8 Impact of Regularization on Polynomial Degree 8</w:t>
        </w:r>
        <w:r>
          <w:rPr>
            <w:noProof/>
            <w:webHidden/>
          </w:rPr>
          <w:tab/>
        </w:r>
        <w:r>
          <w:rPr>
            <w:noProof/>
            <w:webHidden/>
          </w:rPr>
          <w:fldChar w:fldCharType="begin"/>
        </w:r>
        <w:r>
          <w:rPr>
            <w:noProof/>
            <w:webHidden/>
          </w:rPr>
          <w:instrText xml:space="preserve"> PAGEREF _Toc181571108 \h </w:instrText>
        </w:r>
        <w:r>
          <w:rPr>
            <w:noProof/>
            <w:webHidden/>
          </w:rPr>
        </w:r>
        <w:r>
          <w:rPr>
            <w:noProof/>
            <w:webHidden/>
          </w:rPr>
          <w:fldChar w:fldCharType="separate"/>
        </w:r>
        <w:r>
          <w:rPr>
            <w:noProof/>
            <w:webHidden/>
          </w:rPr>
          <w:t>20</w:t>
        </w:r>
        <w:r>
          <w:rPr>
            <w:noProof/>
            <w:webHidden/>
          </w:rPr>
          <w:fldChar w:fldCharType="end"/>
        </w:r>
      </w:hyperlink>
    </w:p>
    <w:p w14:paraId="024C51FB" w14:textId="5C975FA7" w:rsidR="005C7F70" w:rsidRDefault="005C7F70">
      <w:pPr>
        <w:pStyle w:val="TableofFigures"/>
        <w:tabs>
          <w:tab w:val="right" w:leader="dot" w:pos="9016"/>
        </w:tabs>
        <w:rPr>
          <w:rFonts w:eastAsiaTheme="minorEastAsia"/>
          <w:noProof/>
        </w:rPr>
      </w:pPr>
      <w:hyperlink w:anchor="_Toc181571109" w:history="1">
        <w:r w:rsidRPr="009E4674">
          <w:rPr>
            <w:rStyle w:val="Hyperlink"/>
            <w:noProof/>
          </w:rPr>
          <w:t>Figure 9 Impact of Regularization on Polynomial Degree 5</w:t>
        </w:r>
        <w:r>
          <w:rPr>
            <w:noProof/>
            <w:webHidden/>
          </w:rPr>
          <w:tab/>
        </w:r>
        <w:r>
          <w:rPr>
            <w:noProof/>
            <w:webHidden/>
          </w:rPr>
          <w:fldChar w:fldCharType="begin"/>
        </w:r>
        <w:r>
          <w:rPr>
            <w:noProof/>
            <w:webHidden/>
          </w:rPr>
          <w:instrText xml:space="preserve"> PAGEREF _Toc181571109 \h </w:instrText>
        </w:r>
        <w:r>
          <w:rPr>
            <w:noProof/>
            <w:webHidden/>
          </w:rPr>
        </w:r>
        <w:r>
          <w:rPr>
            <w:noProof/>
            <w:webHidden/>
          </w:rPr>
          <w:fldChar w:fldCharType="separate"/>
        </w:r>
        <w:r>
          <w:rPr>
            <w:noProof/>
            <w:webHidden/>
          </w:rPr>
          <w:t>20</w:t>
        </w:r>
        <w:r>
          <w:rPr>
            <w:noProof/>
            <w:webHidden/>
          </w:rPr>
          <w:fldChar w:fldCharType="end"/>
        </w:r>
      </w:hyperlink>
    </w:p>
    <w:p w14:paraId="44F1C7A0" w14:textId="379D67EE" w:rsidR="005C7F70" w:rsidRDefault="005C7F70">
      <w:pPr>
        <w:pStyle w:val="TableofFigures"/>
        <w:tabs>
          <w:tab w:val="right" w:leader="dot" w:pos="9016"/>
        </w:tabs>
        <w:rPr>
          <w:rFonts w:eastAsiaTheme="minorEastAsia"/>
          <w:noProof/>
        </w:rPr>
      </w:pPr>
      <w:hyperlink w:anchor="_Toc181571110" w:history="1">
        <w:r w:rsidRPr="009E4674">
          <w:rPr>
            <w:rStyle w:val="Hyperlink"/>
            <w:noProof/>
          </w:rPr>
          <w:t>Figure 10 Impact of Regularization on Polynomial Degree 9</w:t>
        </w:r>
        <w:r>
          <w:rPr>
            <w:noProof/>
            <w:webHidden/>
          </w:rPr>
          <w:tab/>
        </w:r>
        <w:r>
          <w:rPr>
            <w:noProof/>
            <w:webHidden/>
          </w:rPr>
          <w:fldChar w:fldCharType="begin"/>
        </w:r>
        <w:r>
          <w:rPr>
            <w:noProof/>
            <w:webHidden/>
          </w:rPr>
          <w:instrText xml:space="preserve"> PAGEREF _Toc181571110 \h </w:instrText>
        </w:r>
        <w:r>
          <w:rPr>
            <w:noProof/>
            <w:webHidden/>
          </w:rPr>
        </w:r>
        <w:r>
          <w:rPr>
            <w:noProof/>
            <w:webHidden/>
          </w:rPr>
          <w:fldChar w:fldCharType="separate"/>
        </w:r>
        <w:r>
          <w:rPr>
            <w:noProof/>
            <w:webHidden/>
          </w:rPr>
          <w:t>21</w:t>
        </w:r>
        <w:r>
          <w:rPr>
            <w:noProof/>
            <w:webHidden/>
          </w:rPr>
          <w:fldChar w:fldCharType="end"/>
        </w:r>
      </w:hyperlink>
    </w:p>
    <w:p w14:paraId="0A841CDF" w14:textId="5B98EC36" w:rsidR="005C7F70" w:rsidRDefault="005C7F70">
      <w:pPr>
        <w:pStyle w:val="TableofFigures"/>
        <w:tabs>
          <w:tab w:val="right" w:leader="dot" w:pos="9016"/>
        </w:tabs>
        <w:rPr>
          <w:rFonts w:eastAsiaTheme="minorEastAsia"/>
          <w:noProof/>
        </w:rPr>
      </w:pPr>
      <w:hyperlink w:anchor="_Toc181571111" w:history="1">
        <w:r w:rsidRPr="009E4674">
          <w:rPr>
            <w:rStyle w:val="Hyperlink"/>
            <w:noProof/>
          </w:rPr>
          <w:t>Figure 11</w:t>
        </w:r>
        <w:r>
          <w:rPr>
            <w:noProof/>
            <w:webHidden/>
          </w:rPr>
          <w:tab/>
        </w:r>
        <w:r>
          <w:rPr>
            <w:noProof/>
            <w:webHidden/>
          </w:rPr>
          <w:fldChar w:fldCharType="begin"/>
        </w:r>
        <w:r>
          <w:rPr>
            <w:noProof/>
            <w:webHidden/>
          </w:rPr>
          <w:instrText xml:space="preserve"> PAGEREF _Toc181571111 \h </w:instrText>
        </w:r>
        <w:r>
          <w:rPr>
            <w:noProof/>
            <w:webHidden/>
          </w:rPr>
        </w:r>
        <w:r>
          <w:rPr>
            <w:noProof/>
            <w:webHidden/>
          </w:rPr>
          <w:fldChar w:fldCharType="separate"/>
        </w:r>
        <w:r>
          <w:rPr>
            <w:noProof/>
            <w:webHidden/>
          </w:rPr>
          <w:t>24</w:t>
        </w:r>
        <w:r>
          <w:rPr>
            <w:noProof/>
            <w:webHidden/>
          </w:rPr>
          <w:fldChar w:fldCharType="end"/>
        </w:r>
      </w:hyperlink>
    </w:p>
    <w:p w14:paraId="09545608" w14:textId="68C3680F" w:rsidR="005C7F70" w:rsidRDefault="005C7F70">
      <w:pPr>
        <w:pStyle w:val="TableofFigures"/>
        <w:tabs>
          <w:tab w:val="right" w:leader="dot" w:pos="9016"/>
        </w:tabs>
        <w:rPr>
          <w:rFonts w:eastAsiaTheme="minorEastAsia"/>
          <w:noProof/>
        </w:rPr>
      </w:pPr>
      <w:hyperlink w:anchor="_Toc181571112" w:history="1">
        <w:r w:rsidRPr="009E4674">
          <w:rPr>
            <w:rStyle w:val="Hyperlink"/>
            <w:noProof/>
          </w:rPr>
          <w:t>Figure 12</w:t>
        </w:r>
        <w:r>
          <w:rPr>
            <w:noProof/>
            <w:webHidden/>
          </w:rPr>
          <w:tab/>
        </w:r>
        <w:r>
          <w:rPr>
            <w:noProof/>
            <w:webHidden/>
          </w:rPr>
          <w:fldChar w:fldCharType="begin"/>
        </w:r>
        <w:r>
          <w:rPr>
            <w:noProof/>
            <w:webHidden/>
          </w:rPr>
          <w:instrText xml:space="preserve"> PAGEREF _Toc181571112 \h </w:instrText>
        </w:r>
        <w:r>
          <w:rPr>
            <w:noProof/>
            <w:webHidden/>
          </w:rPr>
        </w:r>
        <w:r>
          <w:rPr>
            <w:noProof/>
            <w:webHidden/>
          </w:rPr>
          <w:fldChar w:fldCharType="separate"/>
        </w:r>
        <w:r>
          <w:rPr>
            <w:noProof/>
            <w:webHidden/>
          </w:rPr>
          <w:t>24</w:t>
        </w:r>
        <w:r>
          <w:rPr>
            <w:noProof/>
            <w:webHidden/>
          </w:rPr>
          <w:fldChar w:fldCharType="end"/>
        </w:r>
      </w:hyperlink>
    </w:p>
    <w:p w14:paraId="03751B2B" w14:textId="5B0FC75F" w:rsidR="005C7F70" w:rsidRDefault="005C7F70">
      <w:pPr>
        <w:pStyle w:val="TableofFigures"/>
        <w:tabs>
          <w:tab w:val="right" w:leader="dot" w:pos="9016"/>
        </w:tabs>
        <w:rPr>
          <w:rFonts w:eastAsiaTheme="minorEastAsia"/>
          <w:noProof/>
        </w:rPr>
      </w:pPr>
      <w:hyperlink w:anchor="_Toc181571113" w:history="1">
        <w:r w:rsidRPr="009E4674">
          <w:rPr>
            <w:rStyle w:val="Hyperlink"/>
            <w:noProof/>
          </w:rPr>
          <w:t>Figure 13</w:t>
        </w:r>
        <w:r>
          <w:rPr>
            <w:noProof/>
            <w:webHidden/>
          </w:rPr>
          <w:tab/>
        </w:r>
        <w:r>
          <w:rPr>
            <w:noProof/>
            <w:webHidden/>
          </w:rPr>
          <w:fldChar w:fldCharType="begin"/>
        </w:r>
        <w:r>
          <w:rPr>
            <w:noProof/>
            <w:webHidden/>
          </w:rPr>
          <w:instrText xml:space="preserve"> PAGEREF _Toc181571113 \h </w:instrText>
        </w:r>
        <w:r>
          <w:rPr>
            <w:noProof/>
            <w:webHidden/>
          </w:rPr>
        </w:r>
        <w:r>
          <w:rPr>
            <w:noProof/>
            <w:webHidden/>
          </w:rPr>
          <w:fldChar w:fldCharType="separate"/>
        </w:r>
        <w:r>
          <w:rPr>
            <w:noProof/>
            <w:webHidden/>
          </w:rPr>
          <w:t>25</w:t>
        </w:r>
        <w:r>
          <w:rPr>
            <w:noProof/>
            <w:webHidden/>
          </w:rPr>
          <w:fldChar w:fldCharType="end"/>
        </w:r>
      </w:hyperlink>
    </w:p>
    <w:p w14:paraId="3EA0052E" w14:textId="18E5F45E" w:rsidR="005C7F70" w:rsidRDefault="005C7F70">
      <w:pPr>
        <w:pStyle w:val="TableofFigures"/>
        <w:tabs>
          <w:tab w:val="right" w:leader="dot" w:pos="9016"/>
        </w:tabs>
        <w:rPr>
          <w:rFonts w:eastAsiaTheme="minorEastAsia"/>
          <w:noProof/>
        </w:rPr>
      </w:pPr>
      <w:hyperlink w:anchor="_Toc181571114" w:history="1">
        <w:r w:rsidRPr="009E4674">
          <w:rPr>
            <w:rStyle w:val="Hyperlink"/>
            <w:noProof/>
          </w:rPr>
          <w:t>Figure 14</w:t>
        </w:r>
        <w:r>
          <w:rPr>
            <w:noProof/>
            <w:webHidden/>
          </w:rPr>
          <w:tab/>
        </w:r>
        <w:r>
          <w:rPr>
            <w:noProof/>
            <w:webHidden/>
          </w:rPr>
          <w:fldChar w:fldCharType="begin"/>
        </w:r>
        <w:r>
          <w:rPr>
            <w:noProof/>
            <w:webHidden/>
          </w:rPr>
          <w:instrText xml:space="preserve"> PAGEREF _Toc181571114 \h </w:instrText>
        </w:r>
        <w:r>
          <w:rPr>
            <w:noProof/>
            <w:webHidden/>
          </w:rPr>
        </w:r>
        <w:r>
          <w:rPr>
            <w:noProof/>
            <w:webHidden/>
          </w:rPr>
          <w:fldChar w:fldCharType="separate"/>
        </w:r>
        <w:r>
          <w:rPr>
            <w:noProof/>
            <w:webHidden/>
          </w:rPr>
          <w:t>25</w:t>
        </w:r>
        <w:r>
          <w:rPr>
            <w:noProof/>
            <w:webHidden/>
          </w:rPr>
          <w:fldChar w:fldCharType="end"/>
        </w:r>
      </w:hyperlink>
    </w:p>
    <w:p w14:paraId="1BF39745" w14:textId="1845079A" w:rsidR="005C7F70" w:rsidRDefault="005C7F70">
      <w:pPr>
        <w:pStyle w:val="TableofFigures"/>
        <w:tabs>
          <w:tab w:val="right" w:leader="dot" w:pos="9016"/>
        </w:tabs>
        <w:rPr>
          <w:rFonts w:eastAsiaTheme="minorEastAsia"/>
          <w:noProof/>
        </w:rPr>
      </w:pPr>
      <w:hyperlink w:anchor="_Toc181571115" w:history="1">
        <w:r w:rsidRPr="009E4674">
          <w:rPr>
            <w:rStyle w:val="Hyperlink"/>
            <w:noProof/>
          </w:rPr>
          <w:t>Figure 15</w:t>
        </w:r>
        <w:r>
          <w:rPr>
            <w:noProof/>
            <w:webHidden/>
          </w:rPr>
          <w:tab/>
        </w:r>
        <w:r>
          <w:rPr>
            <w:noProof/>
            <w:webHidden/>
          </w:rPr>
          <w:fldChar w:fldCharType="begin"/>
        </w:r>
        <w:r>
          <w:rPr>
            <w:noProof/>
            <w:webHidden/>
          </w:rPr>
          <w:instrText xml:space="preserve"> PAGEREF _Toc181571115 \h </w:instrText>
        </w:r>
        <w:r>
          <w:rPr>
            <w:noProof/>
            <w:webHidden/>
          </w:rPr>
        </w:r>
        <w:r>
          <w:rPr>
            <w:noProof/>
            <w:webHidden/>
          </w:rPr>
          <w:fldChar w:fldCharType="separate"/>
        </w:r>
        <w:r>
          <w:rPr>
            <w:noProof/>
            <w:webHidden/>
          </w:rPr>
          <w:t>28</w:t>
        </w:r>
        <w:r>
          <w:rPr>
            <w:noProof/>
            <w:webHidden/>
          </w:rPr>
          <w:fldChar w:fldCharType="end"/>
        </w:r>
      </w:hyperlink>
    </w:p>
    <w:p w14:paraId="6AFEF892" w14:textId="4D62831A" w:rsidR="005C7F70" w:rsidRDefault="005C7F70">
      <w:pPr>
        <w:pStyle w:val="TableofFigures"/>
        <w:tabs>
          <w:tab w:val="right" w:leader="dot" w:pos="9016"/>
        </w:tabs>
        <w:rPr>
          <w:rFonts w:eastAsiaTheme="minorEastAsia"/>
          <w:noProof/>
        </w:rPr>
      </w:pPr>
      <w:hyperlink w:anchor="_Toc181571116" w:history="1">
        <w:r w:rsidRPr="009E4674">
          <w:rPr>
            <w:rStyle w:val="Hyperlink"/>
            <w:noProof/>
          </w:rPr>
          <w:t>Figure 16  Scatter Plot for Target vs Model Output</w:t>
        </w:r>
        <w:r>
          <w:rPr>
            <w:noProof/>
            <w:webHidden/>
          </w:rPr>
          <w:tab/>
        </w:r>
        <w:r>
          <w:rPr>
            <w:noProof/>
            <w:webHidden/>
          </w:rPr>
          <w:fldChar w:fldCharType="begin"/>
        </w:r>
        <w:r>
          <w:rPr>
            <w:noProof/>
            <w:webHidden/>
          </w:rPr>
          <w:instrText xml:space="preserve"> PAGEREF _Toc181571116 \h </w:instrText>
        </w:r>
        <w:r>
          <w:rPr>
            <w:noProof/>
            <w:webHidden/>
          </w:rPr>
        </w:r>
        <w:r>
          <w:rPr>
            <w:noProof/>
            <w:webHidden/>
          </w:rPr>
          <w:fldChar w:fldCharType="separate"/>
        </w:r>
        <w:r>
          <w:rPr>
            <w:noProof/>
            <w:webHidden/>
          </w:rPr>
          <w:t>29</w:t>
        </w:r>
        <w:r>
          <w:rPr>
            <w:noProof/>
            <w:webHidden/>
          </w:rPr>
          <w:fldChar w:fldCharType="end"/>
        </w:r>
      </w:hyperlink>
    </w:p>
    <w:p w14:paraId="5292F651" w14:textId="0BD61542" w:rsidR="005C7F70" w:rsidRDefault="005C7F70">
      <w:pPr>
        <w:pStyle w:val="TableofFigures"/>
        <w:tabs>
          <w:tab w:val="right" w:leader="dot" w:pos="9016"/>
        </w:tabs>
        <w:rPr>
          <w:rFonts w:eastAsiaTheme="minorEastAsia"/>
          <w:noProof/>
        </w:rPr>
      </w:pPr>
      <w:hyperlink w:anchor="_Toc181571117" w:history="1">
        <w:r w:rsidRPr="009E4674">
          <w:rPr>
            <w:rStyle w:val="Hyperlink"/>
            <w:noProof/>
          </w:rPr>
          <w:t>Figure 17</w:t>
        </w:r>
        <w:r>
          <w:rPr>
            <w:noProof/>
            <w:webHidden/>
          </w:rPr>
          <w:tab/>
        </w:r>
        <w:r>
          <w:rPr>
            <w:noProof/>
            <w:webHidden/>
          </w:rPr>
          <w:fldChar w:fldCharType="begin"/>
        </w:r>
        <w:r>
          <w:rPr>
            <w:noProof/>
            <w:webHidden/>
          </w:rPr>
          <w:instrText xml:space="preserve"> PAGEREF _Toc181571117 \h </w:instrText>
        </w:r>
        <w:r>
          <w:rPr>
            <w:noProof/>
            <w:webHidden/>
          </w:rPr>
        </w:r>
        <w:r>
          <w:rPr>
            <w:noProof/>
            <w:webHidden/>
          </w:rPr>
          <w:fldChar w:fldCharType="separate"/>
        </w:r>
        <w:r>
          <w:rPr>
            <w:noProof/>
            <w:webHidden/>
          </w:rPr>
          <w:t>32</w:t>
        </w:r>
        <w:r>
          <w:rPr>
            <w:noProof/>
            <w:webHidden/>
          </w:rPr>
          <w:fldChar w:fldCharType="end"/>
        </w:r>
      </w:hyperlink>
    </w:p>
    <w:p w14:paraId="2AC0D43C" w14:textId="650C1FEB" w:rsidR="00893133" w:rsidRPr="005D4C72" w:rsidRDefault="005C7F70" w:rsidP="002542EC">
      <w:pPr>
        <w:pStyle w:val="TableofFigures"/>
        <w:tabs>
          <w:tab w:val="right" w:leader="dot" w:pos="9016"/>
        </w:tabs>
        <w:jc w:val="both"/>
        <w:rPr>
          <w:rFonts w:ascii="Calibri" w:hAnsi="Calibri" w:cs="Calibri"/>
        </w:rPr>
      </w:pPr>
      <w:r>
        <w:rPr>
          <w:rFonts w:ascii="Calibri" w:hAnsi="Calibri" w:cs="Calibri"/>
        </w:rPr>
        <w:fldChar w:fldCharType="end"/>
      </w:r>
    </w:p>
    <w:p w14:paraId="0163619F" w14:textId="5F99909F" w:rsidR="00893133" w:rsidRPr="005D4C72" w:rsidRDefault="00893133" w:rsidP="002542EC">
      <w:pPr>
        <w:pStyle w:val="TableofFigures"/>
        <w:tabs>
          <w:tab w:val="right" w:leader="dot" w:pos="9016"/>
        </w:tabs>
        <w:jc w:val="both"/>
        <w:rPr>
          <w:rFonts w:ascii="Calibri" w:eastAsiaTheme="minorEastAsia" w:hAnsi="Calibri" w:cs="Calibri"/>
          <w:noProof/>
        </w:rPr>
      </w:pPr>
      <w:r w:rsidRPr="005D4C72">
        <w:rPr>
          <w:rFonts w:ascii="Calibri" w:hAnsi="Calibri" w:cs="Calibri"/>
        </w:rPr>
        <w:br w:type="page"/>
      </w:r>
    </w:p>
    <w:p w14:paraId="7DEE39E6" w14:textId="77777777" w:rsidR="00B047BB" w:rsidRPr="005D4C72" w:rsidRDefault="00B047BB" w:rsidP="002542EC">
      <w:pPr>
        <w:jc w:val="both"/>
        <w:rPr>
          <w:rFonts w:ascii="Calibri" w:hAnsi="Calibri" w:cs="Calibri"/>
        </w:rPr>
      </w:pPr>
    </w:p>
    <w:p w14:paraId="0793FB22" w14:textId="77777777" w:rsidR="00931E89" w:rsidRPr="005D4C72" w:rsidRDefault="00931E89" w:rsidP="002542EC">
      <w:pPr>
        <w:jc w:val="both"/>
        <w:rPr>
          <w:rFonts w:ascii="Calibri" w:hAnsi="Calibri" w:cs="Calibri"/>
        </w:rPr>
      </w:pPr>
    </w:p>
    <w:p w14:paraId="612D00B6" w14:textId="592A2D8A" w:rsidR="00931E89" w:rsidRPr="005D4C72" w:rsidRDefault="00931E89" w:rsidP="002542EC">
      <w:pPr>
        <w:pStyle w:val="Heading1"/>
        <w:numPr>
          <w:ilvl w:val="0"/>
          <w:numId w:val="1"/>
        </w:numPr>
        <w:jc w:val="both"/>
        <w:rPr>
          <w:rFonts w:ascii="Calibri" w:hAnsi="Calibri" w:cs="Calibri"/>
          <w:sz w:val="24"/>
          <w:szCs w:val="24"/>
        </w:rPr>
      </w:pPr>
      <w:bookmarkStart w:id="0" w:name="_Toc180172881"/>
      <w:bookmarkStart w:id="1" w:name="_Toc181483554"/>
      <w:bookmarkStart w:id="2" w:name="_Toc181569821"/>
      <w:r w:rsidRPr="005D4C72">
        <w:rPr>
          <w:rFonts w:ascii="Calibri" w:hAnsi="Calibri" w:cs="Calibri"/>
          <w:sz w:val="24"/>
          <w:szCs w:val="24"/>
        </w:rPr>
        <w:t>Introduction</w:t>
      </w:r>
      <w:bookmarkEnd w:id="0"/>
      <w:bookmarkEnd w:id="1"/>
      <w:bookmarkEnd w:id="2"/>
    </w:p>
    <w:p w14:paraId="4B83FEB6" w14:textId="77777777" w:rsidR="00931E89" w:rsidRPr="005D4C72" w:rsidRDefault="00931E89" w:rsidP="002542EC">
      <w:pPr>
        <w:jc w:val="both"/>
        <w:rPr>
          <w:rFonts w:ascii="Calibri" w:hAnsi="Calibri" w:cs="Calibri"/>
        </w:rPr>
      </w:pPr>
    </w:p>
    <w:p w14:paraId="64F80444" w14:textId="68F4E520" w:rsidR="00E06C4F" w:rsidRPr="005D4C72" w:rsidRDefault="00E06C4F" w:rsidP="002542EC">
      <w:pPr>
        <w:jc w:val="both"/>
        <w:rPr>
          <w:rFonts w:ascii="Calibri" w:hAnsi="Calibri" w:cs="Calibri"/>
        </w:rPr>
      </w:pPr>
      <w:r w:rsidRPr="005D4C72">
        <w:rPr>
          <w:rFonts w:ascii="Calibri" w:hAnsi="Calibri" w:cs="Calibri"/>
        </w:rPr>
        <w:t>In this assignment, we explore regression techniques on synthetic datasets using methods from statistical pattern recognition. The primary objective is to implement models from scratch, without relying on high-level libraries, to gain a deep understanding of regression techniques and the trade-offs involved in model complexity and regularization.</w:t>
      </w:r>
    </w:p>
    <w:p w14:paraId="19C881EB" w14:textId="77777777" w:rsidR="00E06C4F" w:rsidRPr="005D4C72" w:rsidRDefault="00E06C4F" w:rsidP="002542EC">
      <w:pPr>
        <w:jc w:val="both"/>
        <w:rPr>
          <w:rFonts w:ascii="Calibri" w:hAnsi="Calibri" w:cs="Calibri"/>
        </w:rPr>
      </w:pPr>
      <w:r w:rsidRPr="005D4C72">
        <w:rPr>
          <w:rFonts w:ascii="Calibri" w:hAnsi="Calibri" w:cs="Calibri"/>
        </w:rPr>
        <w:t>We focus on two distinct models across different types of datasets:</w:t>
      </w:r>
    </w:p>
    <w:p w14:paraId="3C2CC659" w14:textId="77777777" w:rsidR="00E06C4F" w:rsidRPr="005D4C72" w:rsidRDefault="00E06C4F" w:rsidP="002542EC">
      <w:pPr>
        <w:numPr>
          <w:ilvl w:val="0"/>
          <w:numId w:val="73"/>
        </w:numPr>
        <w:jc w:val="both"/>
        <w:rPr>
          <w:rFonts w:ascii="Calibri" w:hAnsi="Calibri" w:cs="Calibri"/>
        </w:rPr>
      </w:pPr>
      <w:r w:rsidRPr="005D4C72">
        <w:rPr>
          <w:rFonts w:ascii="Calibri" w:hAnsi="Calibri" w:cs="Calibri"/>
          <w:b/>
          <w:bCs/>
        </w:rPr>
        <w:t>Polynomial Curve Fitting</w:t>
      </w:r>
      <w:r w:rsidRPr="005D4C72">
        <w:rPr>
          <w:rFonts w:ascii="Calibri" w:hAnsi="Calibri" w:cs="Calibri"/>
        </w:rPr>
        <w:t>: Applied to 1-dimensional synthetic data, this model allows us to explore the impact of polynomial degree on model flexibility and overfitting. By varying the polynomial order, we investigate how model complexity affects training and generalization errors, and we apply regularization to control overfitting for high-complexity models.</w:t>
      </w:r>
    </w:p>
    <w:p w14:paraId="1CC22418" w14:textId="77777777" w:rsidR="00E06C4F" w:rsidRPr="005D4C72" w:rsidRDefault="00E06C4F" w:rsidP="002542EC">
      <w:pPr>
        <w:numPr>
          <w:ilvl w:val="0"/>
          <w:numId w:val="73"/>
        </w:numPr>
        <w:jc w:val="both"/>
        <w:rPr>
          <w:rFonts w:ascii="Calibri" w:hAnsi="Calibri" w:cs="Calibri"/>
        </w:rPr>
      </w:pPr>
      <w:r w:rsidRPr="005D4C72">
        <w:rPr>
          <w:rFonts w:ascii="Calibri" w:hAnsi="Calibri" w:cs="Calibri"/>
          <w:b/>
          <w:bCs/>
        </w:rPr>
        <w:t>Gaussian Basis Linear Regression</w:t>
      </w:r>
      <w:r w:rsidRPr="005D4C72">
        <w:rPr>
          <w:rFonts w:ascii="Calibri" w:hAnsi="Calibri" w:cs="Calibri"/>
        </w:rPr>
        <w:t xml:space="preserve">: Applied to a 2-dimensional dataset, this model employs Gaussian basis functions with centers derived from clustering. Using the K-means algorithm, we determine cluster centers and use these as centers for Gaussian basis functions. This approach enables us to control model complexity through the number of </w:t>
      </w:r>
      <w:proofErr w:type="spellStart"/>
      <w:r w:rsidRPr="005D4C72">
        <w:rPr>
          <w:rFonts w:ascii="Calibri" w:hAnsi="Calibri" w:cs="Calibri"/>
        </w:rPr>
        <w:t>basis</w:t>
      </w:r>
      <w:proofErr w:type="spellEnd"/>
      <w:r w:rsidRPr="005D4C72">
        <w:rPr>
          <w:rFonts w:ascii="Calibri" w:hAnsi="Calibri" w:cs="Calibri"/>
        </w:rPr>
        <w:t xml:space="preserve"> functions and to apply regularization for enhanced generalization.</w:t>
      </w:r>
    </w:p>
    <w:p w14:paraId="5EEF6570" w14:textId="77777777" w:rsidR="00E06C4F" w:rsidRPr="005D4C72" w:rsidRDefault="00E06C4F" w:rsidP="002542EC">
      <w:pPr>
        <w:jc w:val="both"/>
        <w:rPr>
          <w:rFonts w:ascii="Calibri" w:hAnsi="Calibri" w:cs="Calibri"/>
        </w:rPr>
      </w:pPr>
      <w:r w:rsidRPr="005D4C72">
        <w:rPr>
          <w:rFonts w:ascii="Calibri" w:hAnsi="Calibri" w:cs="Calibri"/>
        </w:rPr>
        <w:t>The report provides an in-depth comparison of models based on their training and testing performance, alongside graphical representations of approximated functions, decision regions, and error metrics. By analyzing these models, we aim to understand the trade-offs between model complexity, regularization, and generalization in regression tasks.</w:t>
      </w:r>
    </w:p>
    <w:p w14:paraId="1A321D29" w14:textId="77777777" w:rsidR="002A47AA" w:rsidRPr="005D4C72" w:rsidRDefault="002A47AA" w:rsidP="002542EC">
      <w:pPr>
        <w:jc w:val="both"/>
        <w:rPr>
          <w:rFonts w:ascii="Calibri" w:hAnsi="Calibri" w:cs="Calibri"/>
        </w:rPr>
      </w:pPr>
      <w:r w:rsidRPr="005D4C72">
        <w:rPr>
          <w:rFonts w:ascii="Calibri" w:hAnsi="Calibri" w:cs="Calibri"/>
        </w:rPr>
        <w:br w:type="page"/>
      </w:r>
    </w:p>
    <w:p w14:paraId="641D3ADC" w14:textId="2ED8B8A8" w:rsidR="00931E89" w:rsidRPr="005D4C72" w:rsidRDefault="00931E89" w:rsidP="002542EC">
      <w:pPr>
        <w:pStyle w:val="Heading1"/>
        <w:numPr>
          <w:ilvl w:val="0"/>
          <w:numId w:val="1"/>
        </w:numPr>
        <w:jc w:val="both"/>
        <w:rPr>
          <w:rFonts w:ascii="Calibri" w:hAnsi="Calibri" w:cs="Calibri"/>
          <w:sz w:val="24"/>
          <w:szCs w:val="24"/>
        </w:rPr>
      </w:pPr>
      <w:bookmarkStart w:id="3" w:name="_Toc180172882"/>
      <w:bookmarkStart w:id="4" w:name="_Toc181483555"/>
      <w:bookmarkStart w:id="5" w:name="_Toc181569822"/>
      <w:r w:rsidRPr="005D4C72">
        <w:rPr>
          <w:rFonts w:ascii="Calibri" w:hAnsi="Calibri" w:cs="Calibri"/>
          <w:sz w:val="24"/>
          <w:szCs w:val="24"/>
        </w:rPr>
        <w:lastRenderedPageBreak/>
        <w:t>Dataset Description</w:t>
      </w:r>
      <w:bookmarkEnd w:id="3"/>
      <w:bookmarkEnd w:id="4"/>
      <w:bookmarkEnd w:id="5"/>
    </w:p>
    <w:p w14:paraId="3FE4783C" w14:textId="77777777" w:rsidR="004A0398" w:rsidRPr="005D4C72" w:rsidRDefault="004A0398" w:rsidP="002542EC">
      <w:pPr>
        <w:jc w:val="both"/>
        <w:rPr>
          <w:rFonts w:ascii="Calibri" w:hAnsi="Calibri" w:cs="Calibri"/>
        </w:rPr>
      </w:pPr>
    </w:p>
    <w:p w14:paraId="4D31095E" w14:textId="786CB07B" w:rsidR="00E06C4F" w:rsidRPr="005D4C72" w:rsidRDefault="00E06C4F" w:rsidP="002542EC">
      <w:pPr>
        <w:ind w:left="360"/>
        <w:jc w:val="both"/>
        <w:rPr>
          <w:rFonts w:ascii="Calibri" w:hAnsi="Calibri" w:cs="Calibri"/>
        </w:rPr>
      </w:pPr>
      <w:r w:rsidRPr="005D4C72">
        <w:rPr>
          <w:rFonts w:ascii="Calibri" w:hAnsi="Calibri" w:cs="Calibri"/>
        </w:rPr>
        <w:t>This study utilizes two datasets: a 1D synthetic dataset for polynomial regression and a 2D dataset for Gaussian basis regression.</w:t>
      </w:r>
    </w:p>
    <w:p w14:paraId="6D41452B" w14:textId="5B4082C8" w:rsidR="00E06C4F" w:rsidRPr="005D4C72" w:rsidRDefault="00E06C4F" w:rsidP="002542EC">
      <w:pPr>
        <w:pStyle w:val="Heading2"/>
        <w:ind w:firstLine="360"/>
        <w:jc w:val="both"/>
        <w:rPr>
          <w:rFonts w:ascii="Calibri" w:hAnsi="Calibri" w:cs="Calibri"/>
          <w:sz w:val="24"/>
          <w:szCs w:val="24"/>
        </w:rPr>
      </w:pPr>
      <w:bookmarkStart w:id="6" w:name="_Toc181569823"/>
      <w:r w:rsidRPr="005D4C72">
        <w:rPr>
          <w:rFonts w:ascii="Calibri" w:hAnsi="Calibri" w:cs="Calibri"/>
          <w:sz w:val="24"/>
          <w:szCs w:val="24"/>
        </w:rPr>
        <w:t>Dataset 1: 1D Univariate Data</w:t>
      </w:r>
      <w:bookmarkEnd w:id="6"/>
    </w:p>
    <w:p w14:paraId="7C0783A5" w14:textId="12034E85" w:rsidR="00E06C4F" w:rsidRPr="005D4C72" w:rsidRDefault="00E06C4F" w:rsidP="002542EC">
      <w:pPr>
        <w:ind w:left="360"/>
        <w:jc w:val="both"/>
        <w:rPr>
          <w:rFonts w:ascii="Calibri" w:hAnsi="Calibri" w:cs="Calibri"/>
        </w:rPr>
      </w:pPr>
      <w:r w:rsidRPr="005D4C72">
        <w:rPr>
          <w:rFonts w:ascii="Calibri" w:hAnsi="Calibri" w:cs="Calibri"/>
        </w:rPr>
        <w:t xml:space="preserve">This synthetic dataset is generated from a sinusoidal function with added Gaussian noise, simulating real-world data with inherent noise. The dataset contains a series of observations of a single variable </w:t>
      </w:r>
      <w:r w:rsidR="00A12E68" w:rsidRPr="005D4C72">
        <w:rPr>
          <w:rFonts w:ascii="Calibri" w:hAnsi="Calibri" w:cs="Calibri"/>
          <w:b/>
          <w:bCs/>
          <w:i/>
          <w:iCs/>
        </w:rPr>
        <w:t>x</w:t>
      </w:r>
      <w:r w:rsidRPr="005D4C72">
        <w:rPr>
          <w:rFonts w:ascii="Calibri" w:hAnsi="Calibri" w:cs="Calibri"/>
        </w:rPr>
        <w:t xml:space="preserve">, paired with target values </w:t>
      </w:r>
      <w:r w:rsidR="00A12E68" w:rsidRPr="005D4C72">
        <w:rPr>
          <w:rFonts w:ascii="Calibri" w:hAnsi="Calibri" w:cs="Calibri"/>
          <w:b/>
          <w:bCs/>
          <w:i/>
          <w:iCs/>
        </w:rPr>
        <w:t>t</w:t>
      </w:r>
      <w:r w:rsidR="00A12E68" w:rsidRPr="005D4C72">
        <w:rPr>
          <w:rFonts w:ascii="Calibri" w:hAnsi="Calibri" w:cs="Calibri"/>
        </w:rPr>
        <w:t xml:space="preserve"> </w:t>
      </w:r>
      <w:r w:rsidRPr="005D4C72">
        <w:rPr>
          <w:rFonts w:ascii="Calibri" w:hAnsi="Calibri" w:cs="Calibri"/>
        </w:rPr>
        <w:t>generated by applying the function</w:t>
      </w:r>
      <w:r w:rsidR="00A12E68" w:rsidRPr="005D4C72">
        <w:rPr>
          <w:rFonts w:ascii="Calibri" w:hAnsi="Calibri" w:cs="Calibri"/>
        </w:rPr>
        <w:t xml:space="preserve"> </w:t>
      </w:r>
      <w:r w:rsidR="00A12E68" w:rsidRPr="005D4C72">
        <w:rPr>
          <w:rFonts w:ascii="Calibri" w:hAnsi="Calibri" w:cs="Calibri"/>
          <w:b/>
          <w:bCs/>
          <w:i/>
          <w:iCs/>
        </w:rPr>
        <w:t>t = sin(2πx) + noise</w:t>
      </w:r>
      <w:r w:rsidRPr="005D4C72">
        <w:rPr>
          <w:rFonts w:ascii="Calibri" w:hAnsi="Calibri" w:cs="Calibri"/>
        </w:rPr>
        <w:t>. The objective is to fit a polynomial function to this data, exploring the effects of polynomial degree on model flexibility and generalization. The data is divided into a 70% training and 30% testing split to evaluate model performance on unseen data.</w:t>
      </w:r>
    </w:p>
    <w:p w14:paraId="4752490D" w14:textId="54E617CF" w:rsidR="00E06C4F" w:rsidRPr="005D4C72" w:rsidRDefault="00E06C4F" w:rsidP="002542EC">
      <w:pPr>
        <w:pStyle w:val="Heading2"/>
        <w:ind w:firstLine="360"/>
        <w:jc w:val="both"/>
        <w:rPr>
          <w:rFonts w:ascii="Calibri" w:hAnsi="Calibri" w:cs="Calibri"/>
          <w:sz w:val="24"/>
          <w:szCs w:val="24"/>
        </w:rPr>
      </w:pPr>
      <w:bookmarkStart w:id="7" w:name="_Toc181569824"/>
      <w:r w:rsidRPr="005D4C72">
        <w:rPr>
          <w:rFonts w:ascii="Calibri" w:hAnsi="Calibri" w:cs="Calibri"/>
          <w:sz w:val="24"/>
          <w:szCs w:val="24"/>
        </w:rPr>
        <w:t>Dataset 2: 2D Bivariate Data</w:t>
      </w:r>
      <w:bookmarkEnd w:id="7"/>
    </w:p>
    <w:p w14:paraId="3AC95828" w14:textId="60EFAFD8" w:rsidR="00E06C4F" w:rsidRPr="005D4C72" w:rsidRDefault="00E06C4F" w:rsidP="002542EC">
      <w:pPr>
        <w:ind w:left="360"/>
        <w:jc w:val="both"/>
        <w:rPr>
          <w:rFonts w:ascii="Calibri" w:hAnsi="Calibri" w:cs="Calibri"/>
        </w:rPr>
      </w:pPr>
      <w:r w:rsidRPr="005D4C72">
        <w:rPr>
          <w:rFonts w:ascii="Calibri" w:hAnsi="Calibri" w:cs="Calibri"/>
        </w:rPr>
        <w:t xml:space="preserve">This dataset consists of bivariate </w:t>
      </w:r>
      <w:r w:rsidR="00A12E68" w:rsidRPr="005D4C72">
        <w:rPr>
          <w:rFonts w:ascii="Calibri" w:hAnsi="Calibri" w:cs="Calibri"/>
        </w:rPr>
        <w:t xml:space="preserve">data </w:t>
      </w:r>
      <w:r w:rsidRPr="005D4C72">
        <w:rPr>
          <w:rFonts w:ascii="Calibri" w:hAnsi="Calibri" w:cs="Calibri"/>
        </w:rPr>
        <w:t xml:space="preserve">observations, divided into training (70%) and testing (30%) sets. The 2D data will be used to implement Gaussian basis regression, with centers of the Gaussian basis functions determined by K-means clustering on the training data. The dataset allows us to evaluate model complexity by adjusting the number of </w:t>
      </w:r>
      <w:proofErr w:type="spellStart"/>
      <w:r w:rsidRPr="005D4C72">
        <w:rPr>
          <w:rFonts w:ascii="Calibri" w:hAnsi="Calibri" w:cs="Calibri"/>
        </w:rPr>
        <w:t>basis</w:t>
      </w:r>
      <w:proofErr w:type="spellEnd"/>
      <w:r w:rsidRPr="005D4C72">
        <w:rPr>
          <w:rFonts w:ascii="Calibri" w:hAnsi="Calibri" w:cs="Calibri"/>
        </w:rPr>
        <w:t xml:space="preserve"> functions and applying regularization to control overfitting. Gaussian basis functions are expected to capture underlying patterns in the data by concentrating the model's focus around dense data regions, identified through clustering.</w:t>
      </w:r>
    </w:p>
    <w:p w14:paraId="5947C79A" w14:textId="77777777" w:rsidR="00E06C4F" w:rsidRPr="005D4C72" w:rsidRDefault="00E06C4F" w:rsidP="002542EC">
      <w:pPr>
        <w:ind w:left="360"/>
        <w:jc w:val="both"/>
        <w:rPr>
          <w:rFonts w:ascii="Calibri" w:hAnsi="Calibri" w:cs="Calibri"/>
        </w:rPr>
      </w:pPr>
      <w:r w:rsidRPr="005D4C72">
        <w:rPr>
          <w:rFonts w:ascii="Calibri" w:hAnsi="Calibri" w:cs="Calibri"/>
        </w:rPr>
        <w:t>In the following sections, we delve into the methodology and implementation details for each dataset, presenting results through graphical representations and analyzing model performance metrics across different levels of complexity and regularization.</w:t>
      </w:r>
    </w:p>
    <w:p w14:paraId="10EF9B42" w14:textId="77777777" w:rsidR="004A0398" w:rsidRPr="005D4C72" w:rsidRDefault="004A0398" w:rsidP="002542EC">
      <w:pPr>
        <w:jc w:val="both"/>
        <w:rPr>
          <w:rFonts w:ascii="Calibri" w:hAnsi="Calibri" w:cs="Calibri"/>
        </w:rPr>
      </w:pPr>
    </w:p>
    <w:p w14:paraId="5920A39C" w14:textId="6FAADABE" w:rsidR="00931E89" w:rsidRPr="005D4C72" w:rsidRDefault="00931E89" w:rsidP="002542EC">
      <w:pPr>
        <w:pStyle w:val="Heading1"/>
        <w:numPr>
          <w:ilvl w:val="0"/>
          <w:numId w:val="1"/>
        </w:numPr>
        <w:jc w:val="both"/>
        <w:rPr>
          <w:rFonts w:ascii="Calibri" w:hAnsi="Calibri" w:cs="Calibri"/>
          <w:sz w:val="24"/>
          <w:szCs w:val="24"/>
        </w:rPr>
      </w:pPr>
      <w:bookmarkStart w:id="8" w:name="_Toc180172888"/>
      <w:bookmarkStart w:id="9" w:name="_Toc181483556"/>
      <w:bookmarkStart w:id="10" w:name="_Toc181569825"/>
      <w:r w:rsidRPr="005D4C72">
        <w:rPr>
          <w:rFonts w:ascii="Calibri" w:hAnsi="Calibri" w:cs="Calibri"/>
          <w:sz w:val="24"/>
          <w:szCs w:val="24"/>
        </w:rPr>
        <w:t>Methodology</w:t>
      </w:r>
      <w:bookmarkEnd w:id="8"/>
      <w:bookmarkEnd w:id="9"/>
      <w:bookmarkEnd w:id="10"/>
    </w:p>
    <w:p w14:paraId="2E025991" w14:textId="77777777" w:rsidR="00397F97" w:rsidRPr="005D4C72" w:rsidRDefault="00397F97" w:rsidP="002542EC">
      <w:pPr>
        <w:jc w:val="both"/>
        <w:rPr>
          <w:rFonts w:ascii="Calibri" w:hAnsi="Calibri" w:cs="Calibri"/>
        </w:rPr>
      </w:pPr>
    </w:p>
    <w:p w14:paraId="154D12CF" w14:textId="66BC3204" w:rsidR="00A12E68" w:rsidRPr="005D4C72" w:rsidRDefault="00A12E68" w:rsidP="002542EC">
      <w:pPr>
        <w:jc w:val="both"/>
        <w:rPr>
          <w:rFonts w:ascii="Calibri" w:hAnsi="Calibri" w:cs="Calibri"/>
        </w:rPr>
      </w:pPr>
      <w:r w:rsidRPr="005D4C72">
        <w:rPr>
          <w:rFonts w:ascii="Calibri" w:hAnsi="Calibri" w:cs="Calibri"/>
        </w:rPr>
        <w:t xml:space="preserve">In this assignment, we use </w:t>
      </w:r>
      <w:r w:rsidRPr="005D4C72">
        <w:rPr>
          <w:rFonts w:ascii="Calibri" w:hAnsi="Calibri" w:cs="Calibri"/>
          <w:b/>
          <w:bCs/>
        </w:rPr>
        <w:t>Polynomial Regression</w:t>
      </w:r>
      <w:r w:rsidRPr="005D4C72">
        <w:rPr>
          <w:rFonts w:ascii="Calibri" w:hAnsi="Calibri" w:cs="Calibri"/>
        </w:rPr>
        <w:t xml:space="preserve"> for 1-dimensional data and </w:t>
      </w:r>
      <w:r w:rsidRPr="005D4C72">
        <w:rPr>
          <w:rFonts w:ascii="Calibri" w:hAnsi="Calibri" w:cs="Calibri"/>
          <w:b/>
          <w:bCs/>
        </w:rPr>
        <w:t>Gaussian Basis Linear Regression</w:t>
      </w:r>
      <w:r w:rsidRPr="005D4C72">
        <w:rPr>
          <w:rFonts w:ascii="Calibri" w:hAnsi="Calibri" w:cs="Calibri"/>
        </w:rPr>
        <w:t xml:space="preserve"> for 2-dimensional data. The primary objective is to explore the effects of model complexity and regularization on regression performance, particularly how these factors influence generalization. Below is a step-by-step breakdown of the methodology, covering data preprocessing, model training, parameter selection via cross-validation, and performance analysis.</w:t>
      </w:r>
    </w:p>
    <w:p w14:paraId="48D73EDA" w14:textId="77777777" w:rsidR="00A12E68" w:rsidRPr="005D4C72" w:rsidRDefault="00000000" w:rsidP="002542EC">
      <w:pPr>
        <w:jc w:val="both"/>
        <w:rPr>
          <w:rFonts w:ascii="Calibri" w:hAnsi="Calibri" w:cs="Calibri"/>
        </w:rPr>
      </w:pPr>
      <w:r>
        <w:rPr>
          <w:rFonts w:ascii="Calibri" w:hAnsi="Calibri" w:cs="Calibri"/>
        </w:rPr>
        <w:pict w14:anchorId="4E50D188">
          <v:rect id="_x0000_i1025" style="width:0;height:1.5pt" o:hralign="center" o:hrstd="t" o:hr="t" fillcolor="#a0a0a0" stroked="f"/>
        </w:pict>
      </w:r>
    </w:p>
    <w:p w14:paraId="04931F1E" w14:textId="5CD7B6D7" w:rsidR="00A12E68" w:rsidRPr="005D4C72" w:rsidRDefault="00A12E68" w:rsidP="002542EC">
      <w:pPr>
        <w:pStyle w:val="Heading2"/>
        <w:jc w:val="both"/>
        <w:rPr>
          <w:rFonts w:ascii="Calibri" w:hAnsi="Calibri" w:cs="Calibri"/>
          <w:sz w:val="24"/>
          <w:szCs w:val="24"/>
        </w:rPr>
      </w:pPr>
      <w:bookmarkStart w:id="11" w:name="_Toc181569826"/>
      <w:r w:rsidRPr="005D4C72">
        <w:rPr>
          <w:rFonts w:ascii="Calibri" w:hAnsi="Calibri" w:cs="Calibri"/>
          <w:sz w:val="24"/>
          <w:szCs w:val="24"/>
        </w:rPr>
        <w:lastRenderedPageBreak/>
        <w:t>3.1. Polynomial Regression (for 1D Data)</w:t>
      </w:r>
      <w:bookmarkEnd w:id="11"/>
    </w:p>
    <w:p w14:paraId="1B1D8749" w14:textId="77777777" w:rsidR="00A12E68" w:rsidRPr="005D4C72" w:rsidRDefault="00A12E68" w:rsidP="002542EC">
      <w:pPr>
        <w:pStyle w:val="Heading3"/>
        <w:jc w:val="both"/>
        <w:rPr>
          <w:rFonts w:ascii="Calibri" w:hAnsi="Calibri" w:cs="Calibri"/>
          <w:sz w:val="24"/>
          <w:szCs w:val="24"/>
        </w:rPr>
      </w:pPr>
      <w:bookmarkStart w:id="12" w:name="_Toc181569827"/>
      <w:r w:rsidRPr="005D4C72">
        <w:rPr>
          <w:rFonts w:ascii="Calibri" w:hAnsi="Calibri" w:cs="Calibri"/>
          <w:sz w:val="24"/>
          <w:szCs w:val="24"/>
        </w:rPr>
        <w:t>3.1.1 Model Overview</w:t>
      </w:r>
      <w:bookmarkEnd w:id="12"/>
    </w:p>
    <w:p w14:paraId="56DBB6A3" w14:textId="1EF22342" w:rsidR="00A12E68" w:rsidRPr="005D4C72" w:rsidRDefault="00A12E68" w:rsidP="002542EC">
      <w:pPr>
        <w:jc w:val="both"/>
        <w:rPr>
          <w:rFonts w:ascii="Calibri" w:hAnsi="Calibri" w:cs="Calibri"/>
        </w:rPr>
      </w:pPr>
      <w:r w:rsidRPr="005D4C72">
        <w:rPr>
          <w:rFonts w:ascii="Calibri" w:hAnsi="Calibri" w:cs="Calibri"/>
        </w:rPr>
        <w:t xml:space="preserve">Polynomial regression is a form of linear regression where the model fits a polynomial function of degree </w:t>
      </w:r>
      <m:oMath>
        <m:r>
          <w:rPr>
            <w:rFonts w:ascii="Cambria Math" w:eastAsiaTheme="minorEastAsia" w:hAnsi="Cambria Math" w:cs="Calibri"/>
          </w:rPr>
          <m:t>M</m:t>
        </m:r>
      </m:oMath>
      <w:r w:rsidR="000020AA" w:rsidRPr="005D4C72">
        <w:rPr>
          <w:rFonts w:ascii="Calibri" w:hAnsi="Calibri" w:cs="Calibri"/>
        </w:rPr>
        <w:t xml:space="preserve"> </w:t>
      </w:r>
      <w:r w:rsidRPr="005D4C72">
        <w:rPr>
          <w:rFonts w:ascii="Calibri" w:hAnsi="Calibri" w:cs="Calibri"/>
        </w:rPr>
        <w:t xml:space="preserve">to the data. By varying the degree </w:t>
      </w:r>
      <m:oMath>
        <m:r>
          <w:rPr>
            <w:rFonts w:ascii="Cambria Math" w:eastAsiaTheme="minorEastAsia" w:hAnsi="Cambria Math" w:cs="Calibri"/>
          </w:rPr>
          <m:t>M</m:t>
        </m:r>
      </m:oMath>
      <w:r w:rsidRPr="005D4C72">
        <w:rPr>
          <w:rFonts w:ascii="Calibri" w:hAnsi="Calibri" w:cs="Calibri"/>
        </w:rPr>
        <w:t>, we can increase or decrease the model's flexibility:</w:t>
      </w:r>
    </w:p>
    <w:p w14:paraId="45FA711E" w14:textId="77777777" w:rsidR="00A12E68" w:rsidRPr="005D4C72" w:rsidRDefault="00A12E68" w:rsidP="002542EC">
      <w:pPr>
        <w:numPr>
          <w:ilvl w:val="0"/>
          <w:numId w:val="74"/>
        </w:numPr>
        <w:jc w:val="both"/>
        <w:rPr>
          <w:rFonts w:ascii="Calibri" w:hAnsi="Calibri" w:cs="Calibri"/>
        </w:rPr>
      </w:pPr>
      <w:r w:rsidRPr="005D4C72">
        <w:rPr>
          <w:rFonts w:ascii="Calibri" w:hAnsi="Calibri" w:cs="Calibri"/>
          <w:b/>
          <w:bCs/>
        </w:rPr>
        <w:t>Low-degree polynomials</w:t>
      </w:r>
      <w:r w:rsidRPr="005D4C72">
        <w:rPr>
          <w:rFonts w:ascii="Calibri" w:hAnsi="Calibri" w:cs="Calibri"/>
        </w:rPr>
        <w:t xml:space="preserve"> produce simpler models that may underfit the data.</w:t>
      </w:r>
    </w:p>
    <w:p w14:paraId="33D266F0" w14:textId="77777777" w:rsidR="00A12E68" w:rsidRPr="005D4C72" w:rsidRDefault="00A12E68" w:rsidP="002542EC">
      <w:pPr>
        <w:numPr>
          <w:ilvl w:val="0"/>
          <w:numId w:val="74"/>
        </w:numPr>
        <w:jc w:val="both"/>
        <w:rPr>
          <w:rFonts w:ascii="Calibri" w:hAnsi="Calibri" w:cs="Calibri"/>
        </w:rPr>
      </w:pPr>
      <w:r w:rsidRPr="005D4C72">
        <w:rPr>
          <w:rFonts w:ascii="Calibri" w:hAnsi="Calibri" w:cs="Calibri"/>
          <w:b/>
          <w:bCs/>
        </w:rPr>
        <w:t>High-degree polynomials</w:t>
      </w:r>
      <w:r w:rsidRPr="005D4C72">
        <w:rPr>
          <w:rFonts w:ascii="Calibri" w:hAnsi="Calibri" w:cs="Calibri"/>
        </w:rPr>
        <w:t xml:space="preserve"> allow for more flexibility but can lead to overfitting.</w:t>
      </w:r>
    </w:p>
    <w:p w14:paraId="29C3D344" w14:textId="77777777" w:rsidR="00A12E68" w:rsidRPr="005D4C72" w:rsidRDefault="00A12E68" w:rsidP="002542EC">
      <w:pPr>
        <w:jc w:val="both"/>
        <w:rPr>
          <w:rFonts w:ascii="Calibri" w:hAnsi="Calibri" w:cs="Calibri"/>
        </w:rPr>
      </w:pPr>
      <w:r w:rsidRPr="005D4C72">
        <w:rPr>
          <w:rFonts w:ascii="Calibri" w:hAnsi="Calibri" w:cs="Calibri"/>
        </w:rPr>
        <w:t>The model is expressed as:</w:t>
      </w:r>
    </w:p>
    <w:p w14:paraId="2E4072B6" w14:textId="1A8EDC8B" w:rsidR="000020AA" w:rsidRPr="005D4C72" w:rsidRDefault="000020AA" w:rsidP="002542EC">
      <w:pPr>
        <w:jc w:val="both"/>
        <w:rPr>
          <w:rFonts w:ascii="Calibri" w:eastAsiaTheme="minorEastAsia" w:hAnsi="Calibri" w:cs="Calibri"/>
        </w:rPr>
      </w:pPr>
      <m:oMathPara>
        <m:oMath>
          <m:r>
            <w:rPr>
              <w:rFonts w:ascii="Cambria Math" w:eastAsiaTheme="minorEastAsia" w:hAnsi="Cambria Math" w:cs="Calibri"/>
            </w:rPr>
            <m:t>y</m:t>
          </m:r>
          <m:d>
            <m:dPr>
              <m:ctrlPr>
                <w:rPr>
                  <w:rFonts w:ascii="Cambria Math" w:eastAsiaTheme="minorEastAsia" w:hAnsi="Cambria Math" w:cs="Calibri"/>
                  <w:i/>
                </w:rPr>
              </m:ctrlPr>
            </m:dPr>
            <m:e>
              <m:r>
                <w:rPr>
                  <w:rFonts w:ascii="Cambria Math" w:eastAsiaTheme="minorEastAsia" w:hAnsi="Cambria Math" w:cs="Calibri"/>
                </w:rPr>
                <m:t>x,w</m:t>
              </m:r>
            </m:e>
          </m:d>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0</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1</m:t>
              </m:r>
            </m:sub>
          </m:sSub>
          <m:r>
            <w:rPr>
              <w:rFonts w:ascii="Cambria Math" w:eastAsiaTheme="minorEastAsia" w:hAnsi="Cambria Math" w:cs="Calibri"/>
            </w:rPr>
            <m:t>x+</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2</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2</m:t>
              </m:r>
            </m:sup>
          </m:sSup>
          <m:r>
            <w:rPr>
              <w:rFonts w:ascii="Cambria Math" w:eastAsiaTheme="minorEastAsia" w:hAnsi="Cambria Math" w:cs="Calibri"/>
            </w:rPr>
            <m:t>+</m:t>
          </m:r>
          <m:r>
            <m:rPr>
              <m:sty m:val="p"/>
            </m:rPr>
            <w:rPr>
              <w:rFonts w:ascii="Cambria Math" w:eastAsiaTheme="minorEastAsia" w:hAnsi="Cambria Math" w:cs="Calibri"/>
            </w:rPr>
            <m:t>…</m:t>
          </m:r>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M</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M</m:t>
              </m:r>
            </m:sup>
          </m:sSup>
          <m:r>
            <w:rPr>
              <w:rFonts w:ascii="Cambria Math" w:eastAsiaTheme="minorEastAsia" w:hAnsi="Cambria Math" w:cs="Calibri"/>
            </w:rPr>
            <m:t>=</m:t>
          </m:r>
          <m:nary>
            <m:naryPr>
              <m:chr m:val="∑"/>
              <m:ctrlPr>
                <w:rPr>
                  <w:rFonts w:ascii="Cambria Math" w:eastAsiaTheme="minorEastAsia" w:hAnsi="Cambria Math" w:cs="Calibri"/>
                </w:rPr>
              </m:ctrlPr>
            </m:naryPr>
            <m:sub>
              <m:r>
                <w:rPr>
                  <w:rFonts w:ascii="Cambria Math" w:eastAsiaTheme="minorEastAsia" w:hAnsi="Cambria Math" w:cs="Calibri"/>
                </w:rPr>
                <m:t>j=0</m:t>
              </m:r>
              <m:ctrlPr>
                <w:rPr>
                  <w:rFonts w:ascii="Cambria Math" w:eastAsiaTheme="minorEastAsia" w:hAnsi="Cambria Math" w:cs="Calibri"/>
                  <w:i/>
                </w:rPr>
              </m:ctrlPr>
            </m:sub>
            <m:sup>
              <m:r>
                <w:rPr>
                  <w:rFonts w:ascii="Cambria Math" w:eastAsiaTheme="minorEastAsia" w:hAnsi="Cambria Math" w:cs="Calibri"/>
                </w:rPr>
                <m:t>M</m:t>
              </m:r>
              <m:ctrlPr>
                <w:rPr>
                  <w:rFonts w:ascii="Cambria Math" w:eastAsiaTheme="minorEastAsia" w:hAnsi="Cambria Math" w:cs="Calibri"/>
                  <w:i/>
                </w:rPr>
              </m:ctrlPr>
            </m:sup>
            <m:e>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sSup>
                <m:sSupPr>
                  <m:ctrlPr>
                    <w:rPr>
                      <w:rFonts w:ascii="Cambria Math" w:eastAsiaTheme="minorEastAsia" w:hAnsi="Cambria Math" w:cs="Calibri"/>
                      <w:i/>
                    </w:rPr>
                  </m:ctrlPr>
                </m:sSupPr>
                <m:e>
                  <m:r>
                    <w:rPr>
                      <w:rFonts w:ascii="Cambria Math" w:eastAsiaTheme="minorEastAsia" w:hAnsi="Cambria Math" w:cs="Calibri"/>
                    </w:rPr>
                    <m:t>x</m:t>
                  </m:r>
                </m:e>
                <m:sup>
                  <m:r>
                    <w:rPr>
                      <w:rFonts w:ascii="Cambria Math" w:eastAsiaTheme="minorEastAsia" w:hAnsi="Cambria Math" w:cs="Calibri"/>
                    </w:rPr>
                    <m:t>j</m:t>
                  </m:r>
                </m:sup>
              </m:sSup>
              <m:ctrlPr>
                <w:rPr>
                  <w:rFonts w:ascii="Cambria Math" w:eastAsiaTheme="minorEastAsia" w:hAnsi="Cambria Math" w:cs="Calibri"/>
                  <w:i/>
                </w:rPr>
              </m:ctrlPr>
            </m:e>
          </m:nary>
        </m:oMath>
      </m:oMathPara>
    </w:p>
    <w:p w14:paraId="2450E38A" w14:textId="2B8984DA" w:rsidR="00A12E68" w:rsidRPr="005D4C72" w:rsidRDefault="00A12E68" w:rsidP="002542EC">
      <w:pPr>
        <w:jc w:val="both"/>
        <w:rPr>
          <w:rFonts w:ascii="Calibri" w:eastAsiaTheme="minorEastAsia" w:hAnsi="Calibri" w:cs="Calibri"/>
        </w:rPr>
      </w:pPr>
      <w:r w:rsidRPr="005D4C72">
        <w:rPr>
          <w:rFonts w:ascii="Calibri" w:hAnsi="Calibri" w:cs="Calibri"/>
        </w:rPr>
        <w:t xml:space="preserve">where </w:t>
      </w:r>
      <m:oMath>
        <m:r>
          <w:rPr>
            <w:rFonts w:ascii="Cambria Math" w:eastAsiaTheme="minorEastAsia" w:hAnsi="Cambria Math" w:cs="Calibri"/>
          </w:rPr>
          <m:t>M</m:t>
        </m:r>
      </m:oMath>
      <w:r w:rsidR="000020AA" w:rsidRPr="005D4C72">
        <w:rPr>
          <w:rFonts w:ascii="Calibri" w:hAnsi="Calibri" w:cs="Calibri"/>
        </w:rPr>
        <w:t xml:space="preserve"> </w:t>
      </w:r>
      <w:r w:rsidRPr="005D4C72">
        <w:rPr>
          <w:rFonts w:ascii="Calibri" w:hAnsi="Calibri" w:cs="Calibri"/>
        </w:rPr>
        <w:t>represents the polynomial degree, and</w:t>
      </w:r>
      <m:oMath>
        <m:r>
          <w:rPr>
            <w:rFonts w:ascii="Cambria Math" w:hAnsi="Cambria Math" w:cs="Calibri"/>
          </w:rPr>
          <m:t xml:space="preserve"> </m:t>
        </m:r>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oMath>
      <w:r w:rsidRPr="005D4C72">
        <w:rPr>
          <w:rFonts w:ascii="Calibri" w:hAnsi="Calibri" w:cs="Calibri"/>
        </w:rPr>
        <w:t>​ are the weights or coefficients to be learned from the training data.</w:t>
      </w:r>
    </w:p>
    <w:p w14:paraId="4E35DEE7" w14:textId="77777777" w:rsidR="00A12E68" w:rsidRPr="005D4C72" w:rsidRDefault="00A12E68" w:rsidP="002542EC">
      <w:pPr>
        <w:pStyle w:val="Heading3"/>
        <w:jc w:val="both"/>
        <w:rPr>
          <w:rFonts w:ascii="Calibri" w:hAnsi="Calibri" w:cs="Calibri"/>
          <w:sz w:val="24"/>
          <w:szCs w:val="24"/>
        </w:rPr>
      </w:pPr>
      <w:bookmarkStart w:id="13" w:name="_Toc181569828"/>
      <w:r w:rsidRPr="005D4C72">
        <w:rPr>
          <w:rFonts w:ascii="Calibri" w:hAnsi="Calibri" w:cs="Calibri"/>
          <w:sz w:val="24"/>
          <w:szCs w:val="24"/>
        </w:rPr>
        <w:t>3.1.2 Regularization to Prevent Overfitting</w:t>
      </w:r>
      <w:bookmarkEnd w:id="13"/>
    </w:p>
    <w:p w14:paraId="03B51F7C" w14:textId="537A9A5C" w:rsidR="00A12E68" w:rsidRPr="005D4C72" w:rsidRDefault="00A12E68" w:rsidP="002542EC">
      <w:pPr>
        <w:jc w:val="both"/>
        <w:rPr>
          <w:rFonts w:ascii="Calibri" w:hAnsi="Calibri" w:cs="Calibri"/>
        </w:rPr>
      </w:pPr>
      <w:r w:rsidRPr="005D4C72">
        <w:rPr>
          <w:rFonts w:ascii="Calibri" w:hAnsi="Calibri" w:cs="Calibri"/>
        </w:rPr>
        <w:t xml:space="preserve">To prevent overfitting in high-degree polynomials, we apply </w:t>
      </w:r>
      <w:r w:rsidRPr="005D4C72">
        <w:rPr>
          <w:rFonts w:ascii="Calibri" w:hAnsi="Calibri" w:cs="Calibri"/>
          <w:b/>
          <w:bCs/>
        </w:rPr>
        <w:t>regularization</w:t>
      </w:r>
      <w:r w:rsidRPr="005D4C72">
        <w:rPr>
          <w:rFonts w:ascii="Calibri" w:hAnsi="Calibri" w:cs="Calibri"/>
        </w:rPr>
        <w:t xml:space="preserve"> (ridge regression). Regularization penalizes large weight values, effectively smoothing the model and reducing overfitting.</w:t>
      </w:r>
    </w:p>
    <w:p w14:paraId="56858A2C" w14:textId="77777777" w:rsidR="00A12E68" w:rsidRPr="005D4C72" w:rsidRDefault="00A12E68" w:rsidP="002542EC">
      <w:pPr>
        <w:jc w:val="both"/>
        <w:rPr>
          <w:rFonts w:ascii="Calibri" w:hAnsi="Calibri" w:cs="Calibri"/>
        </w:rPr>
      </w:pPr>
      <w:r w:rsidRPr="005D4C72">
        <w:rPr>
          <w:rFonts w:ascii="Calibri" w:hAnsi="Calibri" w:cs="Calibri"/>
        </w:rPr>
        <w:t>The regularized objective function is:</w:t>
      </w:r>
    </w:p>
    <w:p w14:paraId="3096590A" w14:textId="29BFF963" w:rsidR="000020AA" w:rsidRPr="005D4C72" w:rsidRDefault="00000000" w:rsidP="002542EC">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E</m:t>
              </m:r>
            </m:e>
            <m:sub>
              <m:r>
                <m:rPr>
                  <m:nor/>
                </m:rPr>
                <w:rPr>
                  <w:rFonts w:ascii="Calibri" w:hAnsi="Calibri" w:cs="Calibri"/>
                </w:rPr>
                <m:t>reg</m:t>
              </m:r>
            </m:sub>
          </m:sSub>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r>
            <w:rPr>
              <w:rFonts w:ascii="Cambria Math" w:hAnsi="Cambria Math" w:cs="Calibri"/>
            </w:rPr>
            <m:t>+</m:t>
          </m:r>
          <m:f>
            <m:fPr>
              <m:ctrlPr>
                <w:rPr>
                  <w:rFonts w:ascii="Cambria Math" w:hAnsi="Cambria Math" w:cs="Calibri"/>
                </w:rPr>
              </m:ctrlPr>
            </m:fPr>
            <m:num>
              <m:r>
                <m:rPr>
                  <m:sty m:val="p"/>
                </m:rPr>
                <w:rPr>
                  <w:rFonts w:ascii="Cambria Math" w:hAnsi="Cambria Math" w:cs="Calibri"/>
                </w:rPr>
                <m:t>λ</m:t>
              </m:r>
              <m:ctrlPr>
                <w:rPr>
                  <w:rFonts w:ascii="Cambria Math" w:hAnsi="Cambria Math" w:cs="Calibri"/>
                  <w:i/>
                </w:rPr>
              </m:ctrlPr>
            </m:num>
            <m:den>
              <m:r>
                <w:rPr>
                  <w:rFonts w:ascii="Cambria Math" w:hAnsi="Cambria Math" w:cs="Calibri"/>
                </w:rPr>
                <m:t>2</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j=0</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Sup>
                <m:sSubSupPr>
                  <m:ctrlPr>
                    <w:rPr>
                      <w:rFonts w:ascii="Cambria Math" w:hAnsi="Cambria Math" w:cs="Calibri"/>
                      <w:i/>
                    </w:rPr>
                  </m:ctrlPr>
                </m:sSubSupPr>
                <m:e>
                  <m:r>
                    <w:rPr>
                      <w:rFonts w:ascii="Cambria Math" w:hAnsi="Cambria Math" w:cs="Calibri"/>
                    </w:rPr>
                    <m:t>w</m:t>
                  </m:r>
                </m:e>
                <m:sub>
                  <m:r>
                    <w:rPr>
                      <w:rFonts w:ascii="Cambria Math" w:hAnsi="Cambria Math" w:cs="Calibri"/>
                    </w:rPr>
                    <m:t>j</m:t>
                  </m:r>
                </m:sub>
                <m:sup>
                  <m:r>
                    <w:rPr>
                      <w:rFonts w:ascii="Cambria Math" w:hAnsi="Cambria Math" w:cs="Calibri"/>
                    </w:rPr>
                    <m:t>2</m:t>
                  </m:r>
                </m:sup>
              </m:sSubSup>
              <m:ctrlPr>
                <w:rPr>
                  <w:rFonts w:ascii="Cambria Math" w:hAnsi="Cambria Math" w:cs="Calibri"/>
                  <w:i/>
                </w:rPr>
              </m:ctrlPr>
            </m:e>
          </m:nary>
        </m:oMath>
      </m:oMathPara>
    </w:p>
    <w:p w14:paraId="52B7950D" w14:textId="04A87CE2" w:rsidR="00A12E68" w:rsidRPr="005D4C72" w:rsidRDefault="00A12E68" w:rsidP="002542EC">
      <w:pPr>
        <w:jc w:val="both"/>
        <w:rPr>
          <w:rFonts w:ascii="Calibri" w:hAnsi="Calibri" w:cs="Calibri"/>
        </w:rPr>
      </w:pPr>
      <w:r w:rsidRPr="005D4C72">
        <w:rPr>
          <w:rFonts w:ascii="Calibri" w:hAnsi="Calibri" w:cs="Calibri"/>
        </w:rPr>
        <w:t xml:space="preserve">where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 xml:space="preserve">is the regularization parameter. When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w:t>
      </w:r>
      <w:r w:rsidR="000020AA" w:rsidRPr="005D4C72">
        <w:rPr>
          <w:rFonts w:ascii="Calibri" w:hAnsi="Calibri" w:cs="Calibri"/>
        </w:rPr>
        <w:t xml:space="preserve"> </w:t>
      </w:r>
      <w:r w:rsidRPr="005D4C72">
        <w:rPr>
          <w:rFonts w:ascii="Calibri" w:hAnsi="Calibri" w:cs="Calibri"/>
        </w:rPr>
        <w:t xml:space="preserve">0, the model behaves like standard polynomial regression without regularization. As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increases, the model becomes more constrained, which can help control overfitting.</w:t>
      </w:r>
    </w:p>
    <w:p w14:paraId="67DE0191" w14:textId="77777777" w:rsidR="00A12E68" w:rsidRPr="005D4C72" w:rsidRDefault="00A12E68" w:rsidP="002542EC">
      <w:pPr>
        <w:pStyle w:val="Heading3"/>
        <w:jc w:val="both"/>
        <w:rPr>
          <w:rFonts w:ascii="Calibri" w:hAnsi="Calibri" w:cs="Calibri"/>
          <w:sz w:val="24"/>
          <w:szCs w:val="24"/>
        </w:rPr>
      </w:pPr>
      <w:bookmarkStart w:id="14" w:name="_Toc181569829"/>
      <w:r w:rsidRPr="005D4C72">
        <w:rPr>
          <w:rFonts w:ascii="Calibri" w:hAnsi="Calibri" w:cs="Calibri"/>
          <w:sz w:val="24"/>
          <w:szCs w:val="24"/>
        </w:rPr>
        <w:t>3.1.3 Cross-Validation for Model Complexity and Regularization</w:t>
      </w:r>
      <w:bookmarkEnd w:id="14"/>
    </w:p>
    <w:p w14:paraId="4AEEFC74" w14:textId="77777777" w:rsidR="00A12E68" w:rsidRPr="005D4C72" w:rsidRDefault="00A12E68" w:rsidP="002542EC">
      <w:pPr>
        <w:jc w:val="both"/>
        <w:rPr>
          <w:rFonts w:ascii="Calibri" w:hAnsi="Calibri" w:cs="Calibri"/>
        </w:rPr>
      </w:pPr>
      <w:r w:rsidRPr="005D4C72">
        <w:rPr>
          <w:rFonts w:ascii="Calibri" w:hAnsi="Calibri" w:cs="Calibri"/>
        </w:rPr>
        <w:t>We use cross-validation to select the optimal:</w:t>
      </w:r>
    </w:p>
    <w:p w14:paraId="4D57D3BE" w14:textId="5CA8FF6E" w:rsidR="00A12E68" w:rsidRPr="005D4C72" w:rsidRDefault="00A12E68" w:rsidP="002542EC">
      <w:pPr>
        <w:numPr>
          <w:ilvl w:val="0"/>
          <w:numId w:val="75"/>
        </w:numPr>
        <w:jc w:val="both"/>
        <w:rPr>
          <w:rFonts w:ascii="Calibri" w:hAnsi="Calibri" w:cs="Calibri"/>
        </w:rPr>
      </w:pPr>
      <w:r w:rsidRPr="005D4C72">
        <w:rPr>
          <w:rFonts w:ascii="Calibri" w:hAnsi="Calibri" w:cs="Calibri"/>
          <w:b/>
          <w:bCs/>
        </w:rPr>
        <w:t xml:space="preserve">Polynomial degree </w:t>
      </w:r>
      <m:oMath>
        <m:r>
          <w:rPr>
            <w:rFonts w:ascii="Cambria Math" w:eastAsiaTheme="minorEastAsia" w:hAnsi="Cambria Math" w:cs="Calibri"/>
          </w:rPr>
          <m:t>M</m:t>
        </m:r>
      </m:oMath>
      <w:r w:rsidRPr="005D4C72">
        <w:rPr>
          <w:rFonts w:ascii="Calibri" w:hAnsi="Calibri" w:cs="Calibri"/>
        </w:rPr>
        <w:t xml:space="preserve">: Values of </w:t>
      </w:r>
      <m:oMath>
        <m:r>
          <w:rPr>
            <w:rFonts w:ascii="Cambria Math" w:eastAsiaTheme="minorEastAsia" w:hAnsi="Cambria Math" w:cs="Calibri"/>
          </w:rPr>
          <m:t>M</m:t>
        </m:r>
      </m:oMath>
      <w:r w:rsidR="000020AA" w:rsidRPr="005D4C72">
        <w:rPr>
          <w:rFonts w:ascii="Calibri" w:hAnsi="Calibri" w:cs="Calibri"/>
        </w:rPr>
        <w:t xml:space="preserve"> </w:t>
      </w:r>
      <w:r w:rsidRPr="005D4C72">
        <w:rPr>
          <w:rFonts w:ascii="Calibri" w:hAnsi="Calibri" w:cs="Calibri"/>
        </w:rPr>
        <w:t>range from 2 to 9 to study the effect of model complexity.</w:t>
      </w:r>
    </w:p>
    <w:p w14:paraId="3D63058D" w14:textId="7D2253A6" w:rsidR="00A12E68" w:rsidRPr="005D4C72" w:rsidRDefault="00A12E68" w:rsidP="002542EC">
      <w:pPr>
        <w:numPr>
          <w:ilvl w:val="0"/>
          <w:numId w:val="75"/>
        </w:numPr>
        <w:jc w:val="both"/>
        <w:rPr>
          <w:rFonts w:ascii="Calibri" w:hAnsi="Calibri" w:cs="Calibri"/>
        </w:rPr>
      </w:pPr>
      <w:r w:rsidRPr="005D4C72">
        <w:rPr>
          <w:rFonts w:ascii="Calibri" w:hAnsi="Calibri" w:cs="Calibri"/>
          <w:b/>
          <w:bCs/>
        </w:rPr>
        <w:t xml:space="preserve">Regularization parameter </w:t>
      </w:r>
      <m:oMath>
        <m:r>
          <w:rPr>
            <w:rFonts w:ascii="Cambria Math" w:hAnsi="Cambria Math" w:cs="Calibri"/>
          </w:rPr>
          <m:t>λ</m:t>
        </m:r>
      </m:oMath>
      <w:r w:rsidRPr="005D4C72">
        <w:rPr>
          <w:rFonts w:ascii="Calibri" w:hAnsi="Calibri" w:cs="Calibri"/>
        </w:rPr>
        <w:t xml:space="preserve">: Cross-validation helps determine the best </w:t>
      </w:r>
      <m:oMath>
        <m:r>
          <w:rPr>
            <w:rFonts w:ascii="Cambria Math" w:hAnsi="Cambria Math" w:cs="Calibri"/>
          </w:rPr>
          <m:t>λ</m:t>
        </m:r>
      </m:oMath>
      <w:r w:rsidR="000020AA" w:rsidRPr="005D4C72">
        <w:rPr>
          <w:rFonts w:ascii="Calibri" w:hAnsi="Calibri" w:cs="Calibri"/>
        </w:rPr>
        <w:t xml:space="preserve"> </w:t>
      </w:r>
      <w:r w:rsidRPr="005D4C72">
        <w:rPr>
          <w:rFonts w:ascii="Calibri" w:hAnsi="Calibri" w:cs="Calibri"/>
        </w:rPr>
        <w:t>value to balance fit quality and generalization.</w:t>
      </w:r>
    </w:p>
    <w:p w14:paraId="1AD8D0C9" w14:textId="77777777" w:rsidR="00A12E68" w:rsidRPr="005D4C72" w:rsidRDefault="00A12E68" w:rsidP="002542EC">
      <w:pPr>
        <w:pStyle w:val="Heading3"/>
        <w:jc w:val="both"/>
        <w:rPr>
          <w:rFonts w:ascii="Calibri" w:hAnsi="Calibri" w:cs="Calibri"/>
          <w:sz w:val="24"/>
          <w:szCs w:val="24"/>
        </w:rPr>
      </w:pPr>
      <w:bookmarkStart w:id="15" w:name="_Toc181569830"/>
      <w:r w:rsidRPr="005D4C72">
        <w:rPr>
          <w:rFonts w:ascii="Calibri" w:hAnsi="Calibri" w:cs="Calibri"/>
          <w:sz w:val="24"/>
          <w:szCs w:val="24"/>
        </w:rPr>
        <w:t>3.1.4 Training and Optimization</w:t>
      </w:r>
      <w:bookmarkEnd w:id="15"/>
    </w:p>
    <w:p w14:paraId="71DC0517" w14:textId="77777777" w:rsidR="000020AA" w:rsidRPr="005D4C72" w:rsidRDefault="00A12E68" w:rsidP="002542EC">
      <w:pPr>
        <w:numPr>
          <w:ilvl w:val="0"/>
          <w:numId w:val="76"/>
        </w:numPr>
        <w:jc w:val="both"/>
        <w:rPr>
          <w:rFonts w:ascii="Calibri" w:hAnsi="Calibri" w:cs="Calibri"/>
        </w:rPr>
      </w:pPr>
      <w:r w:rsidRPr="005D4C72">
        <w:rPr>
          <w:rFonts w:ascii="Calibri" w:hAnsi="Calibri" w:cs="Calibri"/>
          <w:b/>
          <w:bCs/>
        </w:rPr>
        <w:t>Objective Function</w:t>
      </w:r>
      <w:r w:rsidRPr="005D4C72">
        <w:rPr>
          <w:rFonts w:ascii="Calibri" w:hAnsi="Calibri" w:cs="Calibri"/>
        </w:rPr>
        <w:t xml:space="preserve">: The model minimizes the </w:t>
      </w:r>
      <w:r w:rsidRPr="005D4C72">
        <w:rPr>
          <w:rFonts w:ascii="Calibri" w:hAnsi="Calibri" w:cs="Calibri"/>
          <w:b/>
          <w:bCs/>
        </w:rPr>
        <w:t>mean squared error (MSE)</w:t>
      </w:r>
      <w:r w:rsidRPr="005D4C72">
        <w:rPr>
          <w:rFonts w:ascii="Calibri" w:hAnsi="Calibri" w:cs="Calibri"/>
        </w:rPr>
        <w:t xml:space="preserve">, defined as: </w:t>
      </w:r>
    </w:p>
    <w:p w14:paraId="71D1B2C2" w14:textId="754BD8FF" w:rsidR="000020AA" w:rsidRPr="005D4C72" w:rsidRDefault="000020AA" w:rsidP="002542EC">
      <w:pPr>
        <w:ind w:left="720"/>
        <w:jc w:val="both"/>
        <w:rPr>
          <w:rFonts w:ascii="Calibri" w:hAnsi="Calibri" w:cs="Calibri"/>
        </w:rPr>
      </w:pPr>
      <m:oMathPara>
        <m:oMath>
          <m:r>
            <w:rPr>
              <w:rFonts w:ascii="Cambria Math" w:hAnsi="Cambria Math" w:cs="Calibri"/>
            </w:rPr>
            <w:lastRenderedPageBreak/>
            <m:t>E</m:t>
          </m:r>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oMath>
      </m:oMathPara>
    </w:p>
    <w:p w14:paraId="0ACE6B57" w14:textId="4C26AFFF" w:rsidR="00A12E68" w:rsidRPr="005D4C72" w:rsidRDefault="00A12E68" w:rsidP="002542EC">
      <w:pPr>
        <w:ind w:left="720"/>
        <w:jc w:val="both"/>
        <w:rPr>
          <w:rFonts w:ascii="Calibri" w:hAnsi="Calibri" w:cs="Calibri"/>
        </w:rPr>
      </w:pPr>
      <w:r w:rsidRPr="005D4C72">
        <w:rPr>
          <w:rFonts w:ascii="Calibri" w:hAnsi="Calibri" w:cs="Calibri"/>
        </w:rPr>
        <w:t xml:space="preserve">When regularization is applied, this is modified to </w:t>
      </w:r>
      <m:oMath>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E</m:t>
            </m:r>
          </m:e>
          <m:sub>
            <m:r>
              <w:rPr>
                <w:rFonts w:ascii="Cambria Math" w:hAnsi="Cambria Math" w:cs="Calibri"/>
              </w:rPr>
              <m:t>reg</m:t>
            </m:r>
          </m:sub>
        </m:sSub>
        <m:d>
          <m:dPr>
            <m:ctrlPr>
              <w:rPr>
                <w:rFonts w:ascii="Cambria Math" w:hAnsi="Cambria Math" w:cs="Calibri"/>
                <w:i/>
              </w:rPr>
            </m:ctrlPr>
          </m:dPr>
          <m:e>
            <m:r>
              <m:rPr>
                <m:sty m:val="bi"/>
              </m:rPr>
              <w:rPr>
                <w:rFonts w:ascii="Cambria Math" w:hAnsi="Cambria Math" w:cs="Calibri"/>
              </w:rPr>
              <m:t>w</m:t>
            </m:r>
          </m:e>
        </m:d>
        <m:r>
          <w:rPr>
            <w:rFonts w:ascii="Cambria Math" w:hAnsi="Cambria Math" w:cs="Calibri"/>
          </w:rPr>
          <m:t xml:space="preserve"> </m:t>
        </m:r>
      </m:oMath>
      <w:r w:rsidRPr="005D4C72">
        <w:rPr>
          <w:rFonts w:ascii="Calibri" w:hAnsi="Calibri" w:cs="Calibri"/>
        </w:rPr>
        <w:t>as shown above.</w:t>
      </w:r>
    </w:p>
    <w:p w14:paraId="2BF8A48D" w14:textId="78040D0A" w:rsidR="00A12E68" w:rsidRPr="005D4C72" w:rsidRDefault="00A12E68" w:rsidP="002542EC">
      <w:pPr>
        <w:numPr>
          <w:ilvl w:val="0"/>
          <w:numId w:val="76"/>
        </w:numPr>
        <w:jc w:val="both"/>
        <w:rPr>
          <w:rFonts w:ascii="Calibri" w:hAnsi="Calibri" w:cs="Calibri"/>
        </w:rPr>
      </w:pPr>
      <w:r w:rsidRPr="005D4C72">
        <w:rPr>
          <w:rFonts w:ascii="Calibri" w:hAnsi="Calibri" w:cs="Calibri"/>
          <w:b/>
          <w:bCs/>
        </w:rPr>
        <w:t>Weight Estimation</w:t>
      </w:r>
      <w:r w:rsidRPr="005D4C72">
        <w:rPr>
          <w:rFonts w:ascii="Calibri" w:hAnsi="Calibri" w:cs="Calibri"/>
        </w:rPr>
        <w:t xml:space="preserve">: The model weights </w:t>
      </w:r>
      <m:oMath>
        <m:d>
          <m:dPr>
            <m:ctrlPr>
              <w:rPr>
                <w:rFonts w:ascii="Cambria Math" w:hAnsi="Cambria Math" w:cs="Calibri"/>
                <w:i/>
              </w:rPr>
            </m:ctrlPr>
          </m:dPr>
          <m:e>
            <m:r>
              <m:rPr>
                <m:sty m:val="bi"/>
              </m:rPr>
              <w:rPr>
                <w:rFonts w:ascii="Cambria Math" w:hAnsi="Cambria Math" w:cs="Calibri"/>
              </w:rPr>
              <m:t>w</m:t>
            </m:r>
          </m:e>
        </m:d>
      </m:oMath>
      <w:r w:rsidRPr="005D4C72">
        <w:rPr>
          <w:rFonts w:ascii="Calibri" w:hAnsi="Calibri" w:cs="Calibri"/>
        </w:rPr>
        <w:t xml:space="preserve"> are computed using closed-form solutions available for both polynomial regression and regularized polynomial regression.</w:t>
      </w:r>
    </w:p>
    <w:p w14:paraId="7CCD74AF" w14:textId="77777777" w:rsidR="00A12E68" w:rsidRPr="005D4C72" w:rsidRDefault="00A12E68" w:rsidP="002542EC">
      <w:pPr>
        <w:pStyle w:val="Heading3"/>
        <w:jc w:val="both"/>
        <w:rPr>
          <w:rFonts w:ascii="Calibri" w:hAnsi="Calibri" w:cs="Calibri"/>
          <w:sz w:val="24"/>
          <w:szCs w:val="24"/>
        </w:rPr>
      </w:pPr>
      <w:bookmarkStart w:id="16" w:name="_Toc181569831"/>
      <w:r w:rsidRPr="005D4C72">
        <w:rPr>
          <w:rFonts w:ascii="Calibri" w:hAnsi="Calibri" w:cs="Calibri"/>
          <w:sz w:val="24"/>
          <w:szCs w:val="24"/>
        </w:rPr>
        <w:t>3.1.5 Evaluation Metrics</w:t>
      </w:r>
      <w:bookmarkEnd w:id="16"/>
    </w:p>
    <w:p w14:paraId="71025801" w14:textId="77777777" w:rsidR="00A12E68" w:rsidRPr="005D4C72" w:rsidRDefault="00A12E68" w:rsidP="002542EC">
      <w:pPr>
        <w:jc w:val="both"/>
        <w:rPr>
          <w:rFonts w:ascii="Calibri" w:hAnsi="Calibri" w:cs="Calibri"/>
        </w:rPr>
      </w:pPr>
      <w:r w:rsidRPr="005D4C72">
        <w:rPr>
          <w:rFonts w:ascii="Calibri" w:hAnsi="Calibri" w:cs="Calibri"/>
        </w:rPr>
        <w:t>The model's performance is evaluated using:</w:t>
      </w:r>
    </w:p>
    <w:p w14:paraId="01F71714" w14:textId="77777777" w:rsidR="00A12E68" w:rsidRPr="005D4C72" w:rsidRDefault="00A12E68" w:rsidP="002542EC">
      <w:pPr>
        <w:numPr>
          <w:ilvl w:val="0"/>
          <w:numId w:val="77"/>
        </w:numPr>
        <w:jc w:val="both"/>
        <w:rPr>
          <w:rFonts w:ascii="Calibri" w:hAnsi="Calibri" w:cs="Calibri"/>
        </w:rPr>
      </w:pPr>
      <w:r w:rsidRPr="005D4C72">
        <w:rPr>
          <w:rFonts w:ascii="Calibri" w:hAnsi="Calibri" w:cs="Calibri"/>
          <w:b/>
          <w:bCs/>
        </w:rPr>
        <w:t>Mean Squared Error (MSE)</w:t>
      </w:r>
      <w:r w:rsidRPr="005D4C72">
        <w:rPr>
          <w:rFonts w:ascii="Calibri" w:hAnsi="Calibri" w:cs="Calibri"/>
        </w:rPr>
        <w:t xml:space="preserve"> on both training and test datasets.</w:t>
      </w:r>
    </w:p>
    <w:p w14:paraId="7F3CFF5A" w14:textId="77777777" w:rsidR="00A12E68" w:rsidRPr="005D4C72" w:rsidRDefault="00A12E68" w:rsidP="002542EC">
      <w:pPr>
        <w:numPr>
          <w:ilvl w:val="0"/>
          <w:numId w:val="77"/>
        </w:numPr>
        <w:jc w:val="both"/>
        <w:rPr>
          <w:rFonts w:ascii="Calibri" w:hAnsi="Calibri" w:cs="Calibri"/>
        </w:rPr>
      </w:pPr>
      <w:r w:rsidRPr="005D4C72">
        <w:rPr>
          <w:rFonts w:ascii="Calibri" w:hAnsi="Calibri" w:cs="Calibri"/>
          <w:b/>
          <w:bCs/>
        </w:rPr>
        <w:t>Root Mean Squared Error (RMSE)</w:t>
      </w:r>
      <w:r w:rsidRPr="005D4C72">
        <w:rPr>
          <w:rFonts w:ascii="Calibri" w:hAnsi="Calibri" w:cs="Calibri"/>
        </w:rPr>
        <w:t xml:space="preserve"> to allow easy comparison across different model configurations.</w:t>
      </w:r>
    </w:p>
    <w:p w14:paraId="621D1C87" w14:textId="77777777" w:rsidR="00A12E68" w:rsidRPr="005D4C72" w:rsidRDefault="00000000" w:rsidP="002542EC">
      <w:pPr>
        <w:jc w:val="both"/>
        <w:rPr>
          <w:rFonts w:ascii="Calibri" w:hAnsi="Calibri" w:cs="Calibri"/>
        </w:rPr>
      </w:pPr>
      <w:r>
        <w:rPr>
          <w:rFonts w:ascii="Calibri" w:hAnsi="Calibri" w:cs="Calibri"/>
        </w:rPr>
        <w:pict w14:anchorId="0D833057">
          <v:rect id="_x0000_i1026" style="width:0;height:1.5pt" o:hralign="center" o:hrstd="t" o:hr="t" fillcolor="#a0a0a0" stroked="f"/>
        </w:pict>
      </w:r>
    </w:p>
    <w:p w14:paraId="11DC4921" w14:textId="77777777" w:rsidR="00A12E68" w:rsidRPr="005D4C72" w:rsidRDefault="00A12E68" w:rsidP="002542EC">
      <w:pPr>
        <w:pStyle w:val="Heading2"/>
        <w:jc w:val="both"/>
        <w:rPr>
          <w:rFonts w:ascii="Calibri" w:hAnsi="Calibri" w:cs="Calibri"/>
          <w:sz w:val="24"/>
          <w:szCs w:val="24"/>
        </w:rPr>
      </w:pPr>
      <w:bookmarkStart w:id="17" w:name="_Toc181569832"/>
      <w:r w:rsidRPr="005D4C72">
        <w:rPr>
          <w:rFonts w:ascii="Calibri" w:hAnsi="Calibri" w:cs="Calibri"/>
          <w:sz w:val="24"/>
          <w:szCs w:val="24"/>
        </w:rPr>
        <w:t>3.2. Gaussian Basis Linear Regression (for 2D Bivariate Data)</w:t>
      </w:r>
      <w:bookmarkEnd w:id="17"/>
    </w:p>
    <w:p w14:paraId="4AEE218C" w14:textId="77777777" w:rsidR="00A12E68" w:rsidRPr="005D4C72" w:rsidRDefault="00A12E68" w:rsidP="002542EC">
      <w:pPr>
        <w:pStyle w:val="Heading3"/>
        <w:jc w:val="both"/>
        <w:rPr>
          <w:rFonts w:ascii="Calibri" w:hAnsi="Calibri" w:cs="Calibri"/>
          <w:sz w:val="24"/>
          <w:szCs w:val="24"/>
        </w:rPr>
      </w:pPr>
      <w:bookmarkStart w:id="18" w:name="_Toc181569833"/>
      <w:r w:rsidRPr="005D4C72">
        <w:rPr>
          <w:rFonts w:ascii="Calibri" w:hAnsi="Calibri" w:cs="Calibri"/>
          <w:sz w:val="24"/>
          <w:szCs w:val="24"/>
        </w:rPr>
        <w:t>3.2.1 Model Overview</w:t>
      </w:r>
      <w:bookmarkEnd w:id="18"/>
    </w:p>
    <w:p w14:paraId="2C89D84B" w14:textId="77777777" w:rsidR="00A12E68" w:rsidRPr="005D4C72" w:rsidRDefault="00A12E68" w:rsidP="002542EC">
      <w:pPr>
        <w:jc w:val="both"/>
        <w:rPr>
          <w:rFonts w:ascii="Calibri" w:hAnsi="Calibri" w:cs="Calibri"/>
        </w:rPr>
      </w:pPr>
      <w:r w:rsidRPr="005D4C72">
        <w:rPr>
          <w:rFonts w:ascii="Calibri" w:hAnsi="Calibri" w:cs="Calibri"/>
        </w:rPr>
        <w:t>Gaussian Basis Linear Regression is a type of linear regression that transforms the input data using Gaussian basis functions centered around key points in the data. This technique allows for capturing non-linear relationships by transforming the input space.</w:t>
      </w:r>
    </w:p>
    <w:p w14:paraId="3F3B8652" w14:textId="77777777" w:rsidR="00A12E68" w:rsidRPr="005D4C72" w:rsidRDefault="00A12E68" w:rsidP="002542EC">
      <w:pPr>
        <w:jc w:val="both"/>
        <w:rPr>
          <w:rFonts w:ascii="Calibri" w:hAnsi="Calibri" w:cs="Calibri"/>
        </w:rPr>
      </w:pPr>
      <w:r w:rsidRPr="005D4C72">
        <w:rPr>
          <w:rFonts w:ascii="Calibri" w:hAnsi="Calibri" w:cs="Calibri"/>
        </w:rPr>
        <w:t>The model is expressed as:</w:t>
      </w:r>
    </w:p>
    <w:p w14:paraId="1344CD26" w14:textId="6934FE52" w:rsidR="003623FE" w:rsidRPr="005D4C72" w:rsidRDefault="003623FE" w:rsidP="002542EC">
      <w:pPr>
        <w:jc w:val="both"/>
        <w:rPr>
          <w:rFonts w:ascii="Calibri" w:hAnsi="Calibri" w:cs="Calibri"/>
        </w:rPr>
      </w:pPr>
      <m:oMathPara>
        <m:oMath>
          <m:r>
            <w:rPr>
              <w:rFonts w:ascii="Cambria Math" w:hAnsi="Cambria Math" w:cs="Calibri"/>
            </w:rPr>
            <m:t>y</m:t>
          </m:r>
          <m:d>
            <m:dPr>
              <m:ctrlPr>
                <w:rPr>
                  <w:rFonts w:ascii="Cambria Math" w:hAnsi="Cambria Math" w:cs="Calibri"/>
                  <w:i/>
                </w:rPr>
              </m:ctrlPr>
            </m:dPr>
            <m:e>
              <m:r>
                <w:rPr>
                  <w:rFonts w:ascii="Cambria Math" w:hAnsi="Cambria Math" w:cs="Calibri"/>
                </w:rPr>
                <m:t>x,w</m:t>
              </m:r>
            </m:e>
          </m:d>
          <m:r>
            <w:rPr>
              <w:rFonts w:ascii="Cambria Math" w:hAnsi="Cambria Math" w:cs="Calibri"/>
            </w:rPr>
            <m:t>=</m:t>
          </m:r>
          <m:nary>
            <m:naryPr>
              <m:chr m:val="∑"/>
              <m:ctrlPr>
                <w:rPr>
                  <w:rFonts w:ascii="Cambria Math" w:hAnsi="Cambria Math" w:cs="Calibri"/>
                </w:rPr>
              </m:ctrlPr>
            </m:naryPr>
            <m:sub>
              <m:r>
                <w:rPr>
                  <w:rFonts w:ascii="Cambria Math" w:hAnsi="Cambria Math" w:cs="Calibri"/>
                </w:rPr>
                <m:t>j=1</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
                <m:sSubPr>
                  <m:ctrlPr>
                    <w:rPr>
                      <w:rFonts w:ascii="Cambria Math" w:hAnsi="Cambria Math" w:cs="Calibri"/>
                      <w:i/>
                    </w:rPr>
                  </m:ctrlPr>
                </m:sSubPr>
                <m:e>
                  <m:r>
                    <w:rPr>
                      <w:rFonts w:ascii="Cambria Math" w:hAnsi="Cambria Math" w:cs="Calibri"/>
                    </w:rPr>
                    <m:t>w</m:t>
                  </m:r>
                </m:e>
                <m:sub>
                  <m:r>
                    <w:rPr>
                      <w:rFonts w:ascii="Cambria Math" w:hAnsi="Cambria Math" w:cs="Calibri"/>
                    </w:rPr>
                    <m:t>j</m:t>
                  </m:r>
                </m:sub>
              </m:sSub>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ctrlPr>
                <w:rPr>
                  <w:rFonts w:ascii="Cambria Math" w:hAnsi="Cambria Math" w:cs="Calibri"/>
                  <w:i/>
                </w:rPr>
              </m:ctrlPr>
            </m:e>
          </m:nary>
        </m:oMath>
      </m:oMathPara>
    </w:p>
    <w:p w14:paraId="3D76BDF1" w14:textId="29359742" w:rsidR="00A12E68" w:rsidRPr="005D4C72" w:rsidRDefault="00A12E68" w:rsidP="002542EC">
      <w:pPr>
        <w:jc w:val="both"/>
        <w:rPr>
          <w:rFonts w:ascii="Calibri" w:hAnsi="Calibri" w:cs="Calibri"/>
        </w:rPr>
      </w:pPr>
      <w:r w:rsidRPr="005D4C72">
        <w:rPr>
          <w:rFonts w:ascii="Calibri" w:hAnsi="Calibri" w:cs="Calibri"/>
        </w:rPr>
        <w:t xml:space="preserve">where </w:t>
      </w:r>
      <m:oMath>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exp</m:t>
            </m:r>
            <m:ctrlPr>
              <w:rPr>
                <w:rFonts w:ascii="Cambria Math" w:hAnsi="Cambria Math" w:cs="Calibri"/>
                <w:i/>
              </w:rPr>
            </m:ctrlPr>
          </m:fName>
          <m:e>
            <m:d>
              <m:dPr>
                <m:ctrlPr>
                  <w:rPr>
                    <w:rFonts w:ascii="Cambria Math" w:hAnsi="Cambria Math" w:cs="Calibri"/>
                  </w:rPr>
                </m:ctrlPr>
              </m:dPr>
              <m:e>
                <m:r>
                  <w:rPr>
                    <w:rFonts w:ascii="Cambria Math" w:hAnsi="Cambria Math" w:cs="Calibri"/>
                  </w:rPr>
                  <m:t>-</m:t>
                </m:r>
                <m:f>
                  <m:fPr>
                    <m:ctrlPr>
                      <w:rPr>
                        <w:rFonts w:ascii="Cambria Math" w:hAnsi="Cambria Math" w:cs="Calibri"/>
                      </w:rPr>
                    </m:ctrlPr>
                  </m:fPr>
                  <m:num>
                    <m:r>
                      <m:rPr>
                        <m:lit/>
                      </m:rPr>
                      <w:rPr>
                        <w:rFonts w:ascii="Cambria Math" w:hAnsi="Cambria Math" w:cs="Calibri"/>
                      </w:rPr>
                      <m:t>|</m:t>
                    </m:r>
                    <m:r>
                      <w:rPr>
                        <w:rFonts w:ascii="Cambria Math" w:hAnsi="Cambria Math" w:cs="Calibri"/>
                      </w:rPr>
                      <m:t>x-</m:t>
                    </m:r>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j</m:t>
                        </m:r>
                      </m:sub>
                    </m:sSub>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ctrlPr>
                      <w:rPr>
                        <w:rFonts w:ascii="Cambria Math" w:hAnsi="Cambria Math" w:cs="Calibri"/>
                        <w:i/>
                      </w:rPr>
                    </m:ctrlPr>
                  </m:num>
                  <m:den>
                    <m:r>
                      <w:rPr>
                        <w:rFonts w:ascii="Cambria Math" w:hAnsi="Cambria Math" w:cs="Calibri"/>
                      </w:rPr>
                      <m:t>2</m:t>
                    </m:r>
                    <m:sSup>
                      <m:sSupPr>
                        <m:ctrlPr>
                          <w:rPr>
                            <w:rFonts w:ascii="Cambria Math" w:hAnsi="Cambria Math" w:cs="Calibri"/>
                            <w:i/>
                          </w:rPr>
                        </m:ctrlPr>
                      </m:sSupPr>
                      <m:e>
                        <m:r>
                          <m:rPr>
                            <m:sty m:val="p"/>
                          </m:rPr>
                          <w:rPr>
                            <w:rFonts w:ascii="Cambria Math" w:hAnsi="Cambria Math" w:cs="Calibri"/>
                          </w:rPr>
                          <m:t>σ</m:t>
                        </m:r>
                        <m:ctrlPr>
                          <w:rPr>
                            <w:rFonts w:ascii="Cambria Math" w:hAnsi="Cambria Math" w:cs="Calibri"/>
                          </w:rPr>
                        </m:ctrlPr>
                      </m:e>
                      <m:sup>
                        <m:r>
                          <w:rPr>
                            <w:rFonts w:ascii="Cambria Math" w:hAnsi="Cambria Math" w:cs="Calibri"/>
                          </w:rPr>
                          <m:t>2</m:t>
                        </m:r>
                      </m:sup>
                    </m:sSup>
                    <m:ctrlPr>
                      <w:rPr>
                        <w:rFonts w:ascii="Cambria Math" w:hAnsi="Cambria Math" w:cs="Calibri"/>
                        <w:i/>
                      </w:rPr>
                    </m:ctrlPr>
                  </m:den>
                </m:f>
                <m:ctrlPr>
                  <w:rPr>
                    <w:rFonts w:ascii="Cambria Math" w:hAnsi="Cambria Math" w:cs="Calibri"/>
                    <w:i/>
                  </w:rPr>
                </m:ctrlPr>
              </m:e>
            </m:d>
          </m:e>
        </m:func>
      </m:oMath>
      <w:r w:rsidR="003623FE" w:rsidRPr="005D4C72">
        <w:rPr>
          <w:rFonts w:ascii="Calibri" w:hAnsi="Calibri" w:cs="Calibri"/>
        </w:rPr>
        <w:t xml:space="preserve"> </w:t>
      </w:r>
      <w:r w:rsidRPr="005D4C72">
        <w:rPr>
          <w:rFonts w:ascii="Calibri" w:hAnsi="Calibri" w:cs="Calibri"/>
        </w:rPr>
        <w:t xml:space="preserve">represents the Gaussian basis function centered at </w:t>
      </w:r>
      <m:oMath>
        <m:sSub>
          <m:sSubPr>
            <m:ctrlPr>
              <w:rPr>
                <w:rFonts w:ascii="Cambria Math" w:hAnsi="Cambria Math" w:cs="Calibri"/>
                <w:i/>
              </w:rPr>
            </m:ctrlPr>
          </m:sSubPr>
          <m:e>
            <m:r>
              <w:rPr>
                <w:rFonts w:ascii="Cambria Math" w:hAnsi="Cambria Math" w:cs="Calibri"/>
              </w:rPr>
              <m:t>μ</m:t>
            </m:r>
          </m:e>
          <m:sub>
            <m:r>
              <m:rPr>
                <m:sty m:val="bi"/>
              </m:rPr>
              <w:rPr>
                <w:rFonts w:ascii="Cambria Math" w:hAnsi="Cambria Math" w:cs="Calibri"/>
              </w:rPr>
              <m:t>j</m:t>
            </m:r>
          </m:sub>
        </m:sSub>
      </m:oMath>
      <w:r w:rsidRPr="005D4C72">
        <w:rPr>
          <w:rFonts w:ascii="Calibri" w:hAnsi="Calibri" w:cs="Calibri"/>
        </w:rPr>
        <w:t xml:space="preserve">, and </w:t>
      </w:r>
      <m:oMath>
        <m:r>
          <w:rPr>
            <w:rFonts w:ascii="Cambria Math" w:hAnsi="Cambria Math" w:cs="Calibri"/>
          </w:rPr>
          <m:t>σ</m:t>
        </m:r>
      </m:oMath>
      <w:r w:rsidRPr="005D4C72">
        <w:rPr>
          <w:rFonts w:ascii="Calibri" w:hAnsi="Calibri" w:cs="Calibri"/>
        </w:rPr>
        <w:t xml:space="preserve"> is a spread parameter.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 xml:space="preserve">is the number of </w:t>
      </w:r>
      <w:proofErr w:type="spellStart"/>
      <w:r w:rsidRPr="005D4C72">
        <w:rPr>
          <w:rFonts w:ascii="Calibri" w:hAnsi="Calibri" w:cs="Calibri"/>
        </w:rPr>
        <w:t>basis</w:t>
      </w:r>
      <w:proofErr w:type="spellEnd"/>
      <w:r w:rsidRPr="005D4C72">
        <w:rPr>
          <w:rFonts w:ascii="Calibri" w:hAnsi="Calibri" w:cs="Calibri"/>
        </w:rPr>
        <w:t xml:space="preserve"> functions, which is a key complexity parameter in the model.</w:t>
      </w:r>
    </w:p>
    <w:p w14:paraId="0F618F4F" w14:textId="77777777" w:rsidR="00A12E68" w:rsidRPr="005D4C72" w:rsidRDefault="00A12E68" w:rsidP="002542EC">
      <w:pPr>
        <w:pStyle w:val="Heading3"/>
        <w:jc w:val="both"/>
        <w:rPr>
          <w:rFonts w:ascii="Calibri" w:hAnsi="Calibri" w:cs="Calibri"/>
          <w:sz w:val="24"/>
          <w:szCs w:val="24"/>
        </w:rPr>
      </w:pPr>
      <w:bookmarkStart w:id="19" w:name="_Toc181569834"/>
      <w:r w:rsidRPr="005D4C72">
        <w:rPr>
          <w:rFonts w:ascii="Calibri" w:hAnsi="Calibri" w:cs="Calibri"/>
          <w:sz w:val="24"/>
          <w:szCs w:val="24"/>
        </w:rPr>
        <w:t>3.2.2 Determining Basis Centers with K-means Clustering</w:t>
      </w:r>
      <w:bookmarkEnd w:id="19"/>
    </w:p>
    <w:p w14:paraId="2CC38B7D" w14:textId="6C9E7362" w:rsidR="00A12E68" w:rsidRPr="005D4C72" w:rsidRDefault="00A12E68" w:rsidP="002542EC">
      <w:pPr>
        <w:jc w:val="both"/>
        <w:rPr>
          <w:rFonts w:ascii="Calibri" w:hAnsi="Calibri" w:cs="Calibri"/>
        </w:rPr>
      </w:pPr>
      <w:r w:rsidRPr="005D4C72">
        <w:rPr>
          <w:rFonts w:ascii="Calibri" w:hAnsi="Calibri" w:cs="Calibri"/>
        </w:rPr>
        <w:t xml:space="preserve">To position the Gaussian centers </w:t>
      </w:r>
      <m:oMath>
        <m:sSub>
          <m:sSubPr>
            <m:ctrlPr>
              <w:rPr>
                <w:rFonts w:ascii="Cambria Math" w:hAnsi="Cambria Math" w:cs="Calibri"/>
                <w:i/>
              </w:rPr>
            </m:ctrlPr>
          </m:sSubPr>
          <m:e>
            <m:r>
              <w:rPr>
                <w:rFonts w:ascii="Cambria Math" w:hAnsi="Cambria Math" w:cs="Calibri"/>
              </w:rPr>
              <m:t>μ</m:t>
            </m:r>
          </m:e>
          <m:sub>
            <m:r>
              <m:rPr>
                <m:sty m:val="bi"/>
              </m:rPr>
              <w:rPr>
                <w:rFonts w:ascii="Cambria Math" w:hAnsi="Cambria Math" w:cs="Calibri"/>
              </w:rPr>
              <m:t>j</m:t>
            </m:r>
          </m:sub>
        </m:sSub>
      </m:oMath>
      <w:r w:rsidRPr="005D4C72">
        <w:rPr>
          <w:rFonts w:ascii="Calibri" w:hAnsi="Calibri" w:cs="Calibri"/>
        </w:rPr>
        <w:t>​ effectively:</w:t>
      </w:r>
    </w:p>
    <w:p w14:paraId="64CB0051" w14:textId="6D6D8C8E" w:rsidR="00A12E68" w:rsidRPr="005D4C72" w:rsidRDefault="00A12E68" w:rsidP="002542EC">
      <w:pPr>
        <w:numPr>
          <w:ilvl w:val="0"/>
          <w:numId w:val="78"/>
        </w:numPr>
        <w:jc w:val="both"/>
        <w:rPr>
          <w:rFonts w:ascii="Calibri" w:hAnsi="Calibri" w:cs="Calibri"/>
        </w:rPr>
      </w:pPr>
      <w:r w:rsidRPr="005D4C72">
        <w:rPr>
          <w:rFonts w:ascii="Calibri" w:hAnsi="Calibri" w:cs="Calibri"/>
          <w:b/>
          <w:bCs/>
        </w:rPr>
        <w:t>K-means Clustering</w:t>
      </w:r>
      <w:r w:rsidRPr="005D4C72">
        <w:rPr>
          <w:rFonts w:ascii="Calibri" w:hAnsi="Calibri" w:cs="Calibri"/>
        </w:rPr>
        <w:t xml:space="preserve">: We use K-means clustering on the training data to determine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cluster centers. These cluster centroids serve as the centers of our Gaussian basis functions.</w:t>
      </w:r>
    </w:p>
    <w:p w14:paraId="5AD80F52" w14:textId="1933159B" w:rsidR="00A12E68" w:rsidRPr="005D4C72" w:rsidRDefault="00A12E68" w:rsidP="002542EC">
      <w:pPr>
        <w:numPr>
          <w:ilvl w:val="0"/>
          <w:numId w:val="78"/>
        </w:numPr>
        <w:jc w:val="both"/>
        <w:rPr>
          <w:rFonts w:ascii="Calibri" w:hAnsi="Calibri" w:cs="Calibri"/>
        </w:rPr>
      </w:pPr>
      <w:r w:rsidRPr="005D4C72">
        <w:rPr>
          <w:rFonts w:ascii="Calibri" w:hAnsi="Calibri" w:cs="Calibri"/>
          <w:b/>
          <w:bCs/>
        </w:rPr>
        <w:t>Model Complexity (Number of Basis Functions)</w:t>
      </w:r>
      <w:r w:rsidRPr="005D4C72">
        <w:rPr>
          <w:rFonts w:ascii="Calibri" w:hAnsi="Calibri" w:cs="Calibri"/>
        </w:rPr>
        <w:t xml:space="preserve">: We vary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 xml:space="preserve">to study the impact of model complexity. Tested values include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w:t>
      </w:r>
      <w:r w:rsidR="003623FE" w:rsidRPr="005D4C72">
        <w:rPr>
          <w:rFonts w:ascii="Calibri" w:hAnsi="Calibri" w:cs="Calibri"/>
        </w:rPr>
        <w:t xml:space="preserve"> </w:t>
      </w:r>
      <w:r w:rsidRPr="005D4C72">
        <w:rPr>
          <w:rFonts w:ascii="Calibri" w:hAnsi="Calibri" w:cs="Calibri"/>
        </w:rPr>
        <w:t>2,4,8,16,32,128 and 256.</w:t>
      </w:r>
    </w:p>
    <w:p w14:paraId="7B4F7528" w14:textId="77777777" w:rsidR="003623FE" w:rsidRPr="005D4C72" w:rsidRDefault="003623FE" w:rsidP="002542EC">
      <w:pPr>
        <w:ind w:left="720"/>
        <w:jc w:val="both"/>
        <w:rPr>
          <w:rFonts w:ascii="Calibri" w:hAnsi="Calibri" w:cs="Calibri"/>
        </w:rPr>
      </w:pPr>
    </w:p>
    <w:p w14:paraId="2DD0AC35" w14:textId="77777777" w:rsidR="00A12E68" w:rsidRPr="005D4C72" w:rsidRDefault="00A12E68" w:rsidP="002542EC">
      <w:pPr>
        <w:pStyle w:val="Heading3"/>
        <w:jc w:val="both"/>
        <w:rPr>
          <w:rFonts w:ascii="Calibri" w:hAnsi="Calibri" w:cs="Calibri"/>
          <w:sz w:val="24"/>
          <w:szCs w:val="24"/>
        </w:rPr>
      </w:pPr>
      <w:bookmarkStart w:id="20" w:name="_Toc181569835"/>
      <w:r w:rsidRPr="005D4C72">
        <w:rPr>
          <w:rFonts w:ascii="Calibri" w:hAnsi="Calibri" w:cs="Calibri"/>
          <w:sz w:val="24"/>
          <w:szCs w:val="24"/>
        </w:rPr>
        <w:lastRenderedPageBreak/>
        <w:t>3.2.3 Regularization to Improve Generalization</w:t>
      </w:r>
      <w:bookmarkEnd w:id="20"/>
    </w:p>
    <w:p w14:paraId="396B4AEA" w14:textId="38E7DA41" w:rsidR="00A12E68" w:rsidRPr="005D4C72" w:rsidRDefault="00A12E68" w:rsidP="002542EC">
      <w:pPr>
        <w:jc w:val="both"/>
        <w:rPr>
          <w:rFonts w:ascii="Calibri" w:hAnsi="Calibri" w:cs="Calibri"/>
        </w:rPr>
      </w:pPr>
      <w:r w:rsidRPr="005D4C72">
        <w:rPr>
          <w:rFonts w:ascii="Calibri" w:hAnsi="Calibri" w:cs="Calibri"/>
        </w:rPr>
        <w:t xml:space="preserve">Like polynomial regression, Gaussian basis regression can overfit when the number of </w:t>
      </w:r>
      <w:proofErr w:type="spellStart"/>
      <w:r w:rsidRPr="005D4C72">
        <w:rPr>
          <w:rFonts w:ascii="Calibri" w:hAnsi="Calibri" w:cs="Calibri"/>
        </w:rPr>
        <w:t>basis</w:t>
      </w:r>
      <w:proofErr w:type="spellEnd"/>
      <w:r w:rsidRPr="005D4C72">
        <w:rPr>
          <w:rFonts w:ascii="Calibri" w:hAnsi="Calibri" w:cs="Calibri"/>
        </w:rPr>
        <w:t xml:space="preserve"> functions </w:t>
      </w:r>
      <m:oMath>
        <m: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 xml:space="preserve">is high. We apply </w:t>
      </w:r>
      <w:r w:rsidRPr="005D4C72">
        <w:rPr>
          <w:rFonts w:ascii="Calibri" w:hAnsi="Calibri" w:cs="Calibri"/>
          <w:b/>
          <w:bCs/>
        </w:rPr>
        <w:t>L2 regularization</w:t>
      </w:r>
      <w:r w:rsidRPr="005D4C72">
        <w:rPr>
          <w:rFonts w:ascii="Calibri" w:hAnsi="Calibri" w:cs="Calibri"/>
        </w:rPr>
        <w:t xml:space="preserve"> to the model weights to improve generalization. The regularized objective function is:</w:t>
      </w:r>
    </w:p>
    <w:p w14:paraId="6425CECB" w14:textId="5BB7C512" w:rsidR="00A12E68" w:rsidRPr="005D4C72" w:rsidRDefault="00000000" w:rsidP="002542EC">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E</m:t>
              </m:r>
            </m:e>
            <m:sub>
              <m:r>
                <m:rPr>
                  <m:nor/>
                </m:rPr>
                <w:rPr>
                  <w:rFonts w:ascii="Calibri" w:hAnsi="Calibri" w:cs="Calibri"/>
                </w:rPr>
                <m:t>reg</m:t>
              </m:r>
            </m:sub>
          </m:sSub>
          <m:d>
            <m:dPr>
              <m:ctrlPr>
                <w:rPr>
                  <w:rFonts w:ascii="Cambria Math" w:hAnsi="Cambria Math" w:cs="Calibri"/>
                  <w:i/>
                </w:rPr>
              </m:ctrlPr>
            </m:dPr>
            <m:e>
              <m:r>
                <w:rPr>
                  <w:rFonts w:ascii="Cambria Math" w:hAnsi="Cambria Math" w:cs="Calibri"/>
                </w:rPr>
                <m:t>w</m:t>
              </m:r>
            </m:e>
          </m:d>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n=1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y</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r>
                            <w:rPr>
                              <w:rFonts w:ascii="Cambria Math" w:hAnsi="Cambria Math" w:cs="Calibri"/>
                            </w:rPr>
                            <m:t>,w</m:t>
                          </m:r>
                        </m:e>
                      </m:d>
                      <m: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e>
                  </m:d>
                </m:e>
                <m:sup>
                  <m:r>
                    <w:rPr>
                      <w:rFonts w:ascii="Cambria Math" w:hAnsi="Cambria Math" w:cs="Calibri"/>
                    </w:rPr>
                    <m:t>2</m:t>
                  </m:r>
                </m:sup>
              </m:sSup>
              <m:ctrlPr>
                <w:rPr>
                  <w:rFonts w:ascii="Cambria Math" w:hAnsi="Cambria Math" w:cs="Calibri"/>
                  <w:i/>
                </w:rPr>
              </m:ctrlPr>
            </m:e>
          </m:nary>
          <m:r>
            <w:rPr>
              <w:rFonts w:ascii="Cambria Math" w:hAnsi="Cambria Math" w:cs="Calibri"/>
            </w:rPr>
            <m:t>+</m:t>
          </m:r>
          <m:f>
            <m:fPr>
              <m:ctrlPr>
                <w:rPr>
                  <w:rFonts w:ascii="Cambria Math" w:hAnsi="Cambria Math" w:cs="Calibri"/>
                </w:rPr>
              </m:ctrlPr>
            </m:fPr>
            <m:num>
              <m:r>
                <m:rPr>
                  <m:sty m:val="p"/>
                </m:rPr>
                <w:rPr>
                  <w:rFonts w:ascii="Cambria Math" w:hAnsi="Cambria Math" w:cs="Calibri"/>
                </w:rPr>
                <m:t>λ</m:t>
              </m:r>
              <m:ctrlPr>
                <w:rPr>
                  <w:rFonts w:ascii="Cambria Math" w:hAnsi="Cambria Math" w:cs="Calibri"/>
                  <w:i/>
                </w:rPr>
              </m:ctrlPr>
            </m:num>
            <m:den>
              <m:r>
                <w:rPr>
                  <w:rFonts w:ascii="Cambria Math" w:hAnsi="Cambria Math" w:cs="Calibri"/>
                </w:rPr>
                <m:t>2</m:t>
              </m:r>
              <m:ctrlPr>
                <w:rPr>
                  <w:rFonts w:ascii="Cambria Math" w:hAnsi="Cambria Math" w:cs="Calibri"/>
                  <w:i/>
                </w:rPr>
              </m:ctrlPr>
            </m:den>
          </m:f>
          <m:r>
            <m:rPr>
              <m:lit/>
            </m:rPr>
            <w:rPr>
              <w:rFonts w:ascii="Cambria Math" w:hAnsi="Cambria Math" w:cs="Calibri"/>
            </w:rPr>
            <m:t>|</m:t>
          </m:r>
          <m:r>
            <w:rPr>
              <w:rFonts w:ascii="Cambria Math" w:hAnsi="Cambria Math" w:cs="Calibri"/>
            </w:rPr>
            <m:t>w</m:t>
          </m:r>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oMath>
      </m:oMathPara>
    </w:p>
    <w:p w14:paraId="197B2F25" w14:textId="05144C2F" w:rsidR="00A12E68" w:rsidRPr="005D4C72" w:rsidRDefault="00A12E68" w:rsidP="002542EC">
      <w:pPr>
        <w:jc w:val="both"/>
        <w:rPr>
          <w:rFonts w:ascii="Calibri" w:hAnsi="Calibri" w:cs="Calibri"/>
        </w:rPr>
      </w:pPr>
      <w:r w:rsidRPr="005D4C72">
        <w:rPr>
          <w:rFonts w:ascii="Calibri" w:hAnsi="Calibri" w:cs="Calibri"/>
        </w:rPr>
        <w:t xml:space="preserve">where </w:t>
      </w:r>
      <m:oMath>
        <m:r>
          <w:rPr>
            <w:rFonts w:ascii="Cambria Math" w:hAnsi="Cambria Math" w:cs="Calibri"/>
          </w:rPr>
          <m:t>λ</m:t>
        </m:r>
      </m:oMath>
      <w:r w:rsidRPr="005D4C72">
        <w:rPr>
          <w:rFonts w:ascii="Calibri" w:hAnsi="Calibri" w:cs="Calibri"/>
        </w:rPr>
        <w:t xml:space="preserve"> controls the regularization strength. Cross-validation is used to determine the best </w:t>
      </w:r>
      <m:oMath>
        <m:r>
          <w:rPr>
            <w:rFonts w:ascii="Cambria Math" w:hAnsi="Cambria Math" w:cs="Calibri"/>
          </w:rPr>
          <m:t>λ</m:t>
        </m:r>
      </m:oMath>
      <w:r w:rsidR="003623FE" w:rsidRPr="005D4C72">
        <w:rPr>
          <w:rFonts w:ascii="Calibri" w:hAnsi="Calibri" w:cs="Calibri"/>
        </w:rPr>
        <w:t xml:space="preserve"> </w:t>
      </w:r>
      <w:r w:rsidRPr="005D4C72">
        <w:rPr>
          <w:rFonts w:ascii="Calibri" w:hAnsi="Calibri" w:cs="Calibri"/>
        </w:rPr>
        <w:t>value for each model configuration.</w:t>
      </w:r>
    </w:p>
    <w:p w14:paraId="25CC5969" w14:textId="77777777" w:rsidR="00A12E68" w:rsidRPr="005D4C72" w:rsidRDefault="00A12E68" w:rsidP="002542EC">
      <w:pPr>
        <w:pStyle w:val="Heading3"/>
        <w:jc w:val="both"/>
        <w:rPr>
          <w:rFonts w:ascii="Calibri" w:hAnsi="Calibri" w:cs="Calibri"/>
          <w:sz w:val="24"/>
          <w:szCs w:val="24"/>
        </w:rPr>
      </w:pPr>
      <w:bookmarkStart w:id="21" w:name="_Toc181569836"/>
      <w:r w:rsidRPr="005D4C72">
        <w:rPr>
          <w:rFonts w:ascii="Calibri" w:hAnsi="Calibri" w:cs="Calibri"/>
          <w:sz w:val="24"/>
          <w:szCs w:val="24"/>
        </w:rPr>
        <w:t>3.2.4 Training and Optimization</w:t>
      </w:r>
      <w:bookmarkEnd w:id="21"/>
    </w:p>
    <w:p w14:paraId="2B8EE91D" w14:textId="315D7906" w:rsidR="00A12E68" w:rsidRPr="005D4C72" w:rsidRDefault="00A12E68" w:rsidP="002542EC">
      <w:pPr>
        <w:numPr>
          <w:ilvl w:val="0"/>
          <w:numId w:val="79"/>
        </w:numPr>
        <w:jc w:val="both"/>
        <w:rPr>
          <w:rFonts w:ascii="Calibri" w:hAnsi="Calibri" w:cs="Calibri"/>
        </w:rPr>
      </w:pPr>
      <w:r w:rsidRPr="005D4C72">
        <w:rPr>
          <w:rFonts w:ascii="Calibri" w:hAnsi="Calibri" w:cs="Calibri"/>
          <w:b/>
          <w:bCs/>
        </w:rPr>
        <w:t>Objective Function</w:t>
      </w:r>
      <w:r w:rsidRPr="005D4C72">
        <w:rPr>
          <w:rFonts w:ascii="Calibri" w:hAnsi="Calibri" w:cs="Calibri"/>
        </w:rPr>
        <w:t xml:space="preserve">: The model minimizes the mean squared error </w:t>
      </w:r>
      <m:oMath>
        <m:r>
          <w:rPr>
            <w:rFonts w:ascii="Cambria Math" w:hAnsi="Cambria Math" w:cs="Calibri"/>
          </w:rPr>
          <m:t>E</m:t>
        </m:r>
        <m:d>
          <m:dPr>
            <m:ctrlPr>
              <w:rPr>
                <w:rFonts w:ascii="Cambria Math" w:hAnsi="Cambria Math" w:cs="Calibri"/>
                <w:i/>
              </w:rPr>
            </m:ctrlPr>
          </m:dPr>
          <m:e>
            <m:r>
              <m:rPr>
                <m:sty m:val="bi"/>
              </m:rPr>
              <w:rPr>
                <w:rFonts w:ascii="Cambria Math" w:hAnsi="Cambria Math" w:cs="Calibri"/>
              </w:rPr>
              <m:t>w</m:t>
            </m:r>
          </m:e>
        </m:d>
      </m:oMath>
      <w:r w:rsidRPr="005D4C72">
        <w:rPr>
          <w:rFonts w:ascii="Calibri" w:hAnsi="Calibri" w:cs="Calibri"/>
        </w:rPr>
        <w:t>, modified with regularization as shown above.</w:t>
      </w:r>
    </w:p>
    <w:p w14:paraId="2491BA74" w14:textId="77777777" w:rsidR="00A12E68" w:rsidRPr="005D4C72" w:rsidRDefault="00A12E68" w:rsidP="002542EC">
      <w:pPr>
        <w:numPr>
          <w:ilvl w:val="0"/>
          <w:numId w:val="79"/>
        </w:numPr>
        <w:jc w:val="both"/>
        <w:rPr>
          <w:rFonts w:ascii="Calibri" w:hAnsi="Calibri" w:cs="Calibri"/>
        </w:rPr>
      </w:pPr>
      <w:r w:rsidRPr="005D4C72">
        <w:rPr>
          <w:rFonts w:ascii="Calibri" w:hAnsi="Calibri" w:cs="Calibri"/>
          <w:b/>
          <w:bCs/>
        </w:rPr>
        <w:t>Weight Estimation</w:t>
      </w:r>
      <w:r w:rsidRPr="005D4C72">
        <w:rPr>
          <w:rFonts w:ascii="Calibri" w:hAnsi="Calibri" w:cs="Calibri"/>
        </w:rPr>
        <w:t>: The weights are computed using closed-form solutions, leveraging the linear structure of the Gaussian basis expansion.</w:t>
      </w:r>
    </w:p>
    <w:p w14:paraId="05AAC178" w14:textId="77777777" w:rsidR="00A12E68" w:rsidRPr="005D4C72" w:rsidRDefault="00A12E68" w:rsidP="002542EC">
      <w:pPr>
        <w:pStyle w:val="Heading3"/>
        <w:jc w:val="both"/>
        <w:rPr>
          <w:rFonts w:ascii="Calibri" w:hAnsi="Calibri" w:cs="Calibri"/>
          <w:sz w:val="24"/>
          <w:szCs w:val="24"/>
        </w:rPr>
      </w:pPr>
      <w:bookmarkStart w:id="22" w:name="_Toc181569837"/>
      <w:r w:rsidRPr="005D4C72">
        <w:rPr>
          <w:rFonts w:ascii="Calibri" w:hAnsi="Calibri" w:cs="Calibri"/>
          <w:sz w:val="24"/>
          <w:szCs w:val="24"/>
        </w:rPr>
        <w:t>3.2.5 Evaluation Metrics</w:t>
      </w:r>
      <w:bookmarkEnd w:id="22"/>
    </w:p>
    <w:p w14:paraId="02CCDD75" w14:textId="77777777" w:rsidR="00A12E68" w:rsidRPr="005D4C72" w:rsidRDefault="00A12E68" w:rsidP="002542EC">
      <w:pPr>
        <w:jc w:val="both"/>
        <w:rPr>
          <w:rFonts w:ascii="Calibri" w:hAnsi="Calibri" w:cs="Calibri"/>
        </w:rPr>
      </w:pPr>
      <w:r w:rsidRPr="005D4C72">
        <w:rPr>
          <w:rFonts w:ascii="Calibri" w:hAnsi="Calibri" w:cs="Calibri"/>
        </w:rPr>
        <w:t>We evaluate the model using:</w:t>
      </w:r>
    </w:p>
    <w:p w14:paraId="08588236" w14:textId="77777777" w:rsidR="00A12E68" w:rsidRPr="005D4C72" w:rsidRDefault="00A12E68" w:rsidP="002542EC">
      <w:pPr>
        <w:numPr>
          <w:ilvl w:val="0"/>
          <w:numId w:val="80"/>
        </w:numPr>
        <w:jc w:val="both"/>
        <w:rPr>
          <w:rFonts w:ascii="Calibri" w:hAnsi="Calibri" w:cs="Calibri"/>
        </w:rPr>
      </w:pPr>
      <w:r w:rsidRPr="005D4C72">
        <w:rPr>
          <w:rFonts w:ascii="Calibri" w:hAnsi="Calibri" w:cs="Calibri"/>
          <w:b/>
          <w:bCs/>
        </w:rPr>
        <w:t>MSE and RMSE</w:t>
      </w:r>
      <w:r w:rsidRPr="005D4C72">
        <w:rPr>
          <w:rFonts w:ascii="Calibri" w:hAnsi="Calibri" w:cs="Calibri"/>
        </w:rPr>
        <w:t xml:space="preserve"> on both training and test datasets to assess generalization and fit quality.</w:t>
      </w:r>
    </w:p>
    <w:p w14:paraId="468807A5" w14:textId="77777777" w:rsidR="00A12E68" w:rsidRPr="005D4C72" w:rsidRDefault="00A12E68" w:rsidP="002542EC">
      <w:pPr>
        <w:numPr>
          <w:ilvl w:val="0"/>
          <w:numId w:val="80"/>
        </w:numPr>
        <w:jc w:val="both"/>
        <w:rPr>
          <w:rFonts w:ascii="Calibri" w:hAnsi="Calibri" w:cs="Calibri"/>
        </w:rPr>
      </w:pPr>
      <w:r w:rsidRPr="005D4C72">
        <w:rPr>
          <w:rFonts w:ascii="Calibri" w:hAnsi="Calibri" w:cs="Calibri"/>
          <w:b/>
          <w:bCs/>
        </w:rPr>
        <w:t>Scatter Plots of Model Output vs Target Output</w:t>
      </w:r>
      <w:r w:rsidRPr="005D4C72">
        <w:rPr>
          <w:rFonts w:ascii="Calibri" w:hAnsi="Calibri" w:cs="Calibri"/>
        </w:rPr>
        <w:t xml:space="preserve"> for both datasets to visualize how well the model captures the data patterns.</w:t>
      </w:r>
    </w:p>
    <w:p w14:paraId="6B9A0DFC" w14:textId="77777777" w:rsidR="00A12E68" w:rsidRPr="005D4C72" w:rsidRDefault="00A12E68" w:rsidP="002542EC">
      <w:pPr>
        <w:numPr>
          <w:ilvl w:val="0"/>
          <w:numId w:val="80"/>
        </w:numPr>
        <w:jc w:val="both"/>
        <w:rPr>
          <w:rFonts w:ascii="Calibri" w:hAnsi="Calibri" w:cs="Calibri"/>
        </w:rPr>
      </w:pPr>
      <w:r w:rsidRPr="005D4C72">
        <w:rPr>
          <w:rFonts w:ascii="Calibri" w:hAnsi="Calibri" w:cs="Calibri"/>
          <w:b/>
          <w:bCs/>
        </w:rPr>
        <w:t>Decision Region and Contour Plots</w:t>
      </w:r>
      <w:r w:rsidRPr="005D4C72">
        <w:rPr>
          <w:rFonts w:ascii="Calibri" w:hAnsi="Calibri" w:cs="Calibri"/>
        </w:rPr>
        <w:t xml:space="preserve"> to visualize the Gaussian basis model’s decision boundaries, which show how well the model captures regions of high density in the data.</w:t>
      </w:r>
    </w:p>
    <w:p w14:paraId="1017714A" w14:textId="77777777" w:rsidR="00A12E68" w:rsidRPr="005D4C72" w:rsidRDefault="00000000" w:rsidP="002542EC">
      <w:pPr>
        <w:jc w:val="both"/>
        <w:rPr>
          <w:rFonts w:ascii="Calibri" w:hAnsi="Calibri" w:cs="Calibri"/>
        </w:rPr>
      </w:pPr>
      <w:r>
        <w:rPr>
          <w:rFonts w:ascii="Calibri" w:hAnsi="Calibri" w:cs="Calibri"/>
        </w:rPr>
        <w:pict w14:anchorId="7CE23C97">
          <v:rect id="_x0000_i1027" style="width:0;height:1.5pt" o:hralign="center" o:hrstd="t" o:hr="t" fillcolor="#a0a0a0" stroked="f"/>
        </w:pict>
      </w:r>
    </w:p>
    <w:p w14:paraId="6E61D75B" w14:textId="77777777" w:rsidR="00A12E68" w:rsidRPr="005D4C72" w:rsidRDefault="00A12E68" w:rsidP="002542EC">
      <w:pPr>
        <w:pStyle w:val="Heading2"/>
        <w:jc w:val="both"/>
        <w:rPr>
          <w:rFonts w:ascii="Calibri" w:hAnsi="Calibri" w:cs="Calibri"/>
          <w:sz w:val="24"/>
          <w:szCs w:val="24"/>
        </w:rPr>
      </w:pPr>
      <w:bookmarkStart w:id="23" w:name="_Toc181569838"/>
      <w:r w:rsidRPr="005D4C72">
        <w:rPr>
          <w:rFonts w:ascii="Calibri" w:hAnsi="Calibri" w:cs="Calibri"/>
          <w:sz w:val="24"/>
          <w:szCs w:val="24"/>
        </w:rPr>
        <w:t>3.3 Cross-Validation for Hyperparameter Tuning</w:t>
      </w:r>
      <w:bookmarkEnd w:id="23"/>
    </w:p>
    <w:p w14:paraId="3A8FB618" w14:textId="77777777" w:rsidR="00A12E68" w:rsidRPr="005D4C72" w:rsidRDefault="00A12E68" w:rsidP="002542EC">
      <w:pPr>
        <w:jc w:val="both"/>
        <w:rPr>
          <w:rFonts w:ascii="Calibri" w:hAnsi="Calibri" w:cs="Calibri"/>
        </w:rPr>
      </w:pPr>
      <w:r w:rsidRPr="005D4C72">
        <w:rPr>
          <w:rFonts w:ascii="Calibri" w:hAnsi="Calibri" w:cs="Calibri"/>
        </w:rPr>
        <w:t>Cross-validation is employed to select:</w:t>
      </w:r>
    </w:p>
    <w:p w14:paraId="36499042" w14:textId="77777777" w:rsidR="00A12E68" w:rsidRPr="005D4C72" w:rsidRDefault="00A12E68" w:rsidP="002542EC">
      <w:pPr>
        <w:numPr>
          <w:ilvl w:val="0"/>
          <w:numId w:val="81"/>
        </w:numPr>
        <w:jc w:val="both"/>
        <w:rPr>
          <w:rFonts w:ascii="Calibri" w:hAnsi="Calibri" w:cs="Calibri"/>
        </w:rPr>
      </w:pPr>
      <w:r w:rsidRPr="005D4C72">
        <w:rPr>
          <w:rFonts w:ascii="Calibri" w:hAnsi="Calibri" w:cs="Calibri"/>
          <w:b/>
          <w:bCs/>
        </w:rPr>
        <w:t>Model Complexity</w:t>
      </w:r>
      <w:r w:rsidRPr="005D4C72">
        <w:rPr>
          <w:rFonts w:ascii="Calibri" w:hAnsi="Calibri" w:cs="Calibri"/>
        </w:rPr>
        <w:t>:</w:t>
      </w:r>
    </w:p>
    <w:p w14:paraId="3F301024" w14:textId="0C64C035" w:rsidR="00A12E68" w:rsidRPr="005D4C72" w:rsidRDefault="00A12E68" w:rsidP="002542EC">
      <w:pPr>
        <w:numPr>
          <w:ilvl w:val="1"/>
          <w:numId w:val="81"/>
        </w:numPr>
        <w:jc w:val="both"/>
        <w:rPr>
          <w:rFonts w:ascii="Calibri" w:hAnsi="Calibri" w:cs="Calibri"/>
        </w:rPr>
      </w:pPr>
      <w:r w:rsidRPr="005D4C72">
        <w:rPr>
          <w:rFonts w:ascii="Calibri" w:hAnsi="Calibri" w:cs="Calibri"/>
          <w:b/>
          <w:bCs/>
        </w:rPr>
        <w:t xml:space="preserve">Degree </w:t>
      </w:r>
      <m:oMath>
        <m:r>
          <m:rPr>
            <m:sty m:val="bi"/>
          </m:rPr>
          <w:rPr>
            <w:rFonts w:ascii="Cambria Math" w:hAnsi="Cambria Math" w:cs="Calibri"/>
          </w:rPr>
          <m:t>M</m:t>
        </m:r>
      </m:oMath>
      <w:r w:rsidR="003623FE" w:rsidRPr="005D4C72">
        <w:rPr>
          <w:rFonts w:ascii="Calibri" w:hAnsi="Calibri" w:cs="Calibri"/>
        </w:rPr>
        <w:t xml:space="preserve"> </w:t>
      </w:r>
      <w:r w:rsidRPr="005D4C72">
        <w:rPr>
          <w:rFonts w:ascii="Calibri" w:hAnsi="Calibri" w:cs="Calibri"/>
        </w:rPr>
        <w:t>for polynomial regression.</w:t>
      </w:r>
    </w:p>
    <w:p w14:paraId="31E7F897" w14:textId="615F0EA2" w:rsidR="00A12E68" w:rsidRPr="005D4C72" w:rsidRDefault="00A12E68" w:rsidP="002542EC">
      <w:pPr>
        <w:numPr>
          <w:ilvl w:val="1"/>
          <w:numId w:val="81"/>
        </w:numPr>
        <w:jc w:val="both"/>
        <w:rPr>
          <w:rFonts w:ascii="Calibri" w:hAnsi="Calibri" w:cs="Calibri"/>
        </w:rPr>
      </w:pPr>
      <w:r w:rsidRPr="005D4C72">
        <w:rPr>
          <w:rFonts w:ascii="Calibri" w:hAnsi="Calibri" w:cs="Calibri"/>
          <w:b/>
          <w:bCs/>
        </w:rPr>
        <w:t xml:space="preserve">Number of </w:t>
      </w:r>
      <w:proofErr w:type="spellStart"/>
      <w:r w:rsidRPr="005D4C72">
        <w:rPr>
          <w:rFonts w:ascii="Calibri" w:hAnsi="Calibri" w:cs="Calibri"/>
          <w:b/>
          <w:bCs/>
        </w:rPr>
        <w:t>basis</w:t>
      </w:r>
      <w:proofErr w:type="spellEnd"/>
      <w:r w:rsidRPr="005D4C72">
        <w:rPr>
          <w:rFonts w:ascii="Calibri" w:hAnsi="Calibri" w:cs="Calibri"/>
          <w:b/>
          <w:bCs/>
        </w:rPr>
        <w:t xml:space="preserve"> functions </w:t>
      </w:r>
      <m:oMath>
        <m:r>
          <m:rPr>
            <m:sty m:val="bi"/>
          </m:rPr>
          <w:rPr>
            <w:rFonts w:ascii="Cambria Math" w:hAnsi="Cambria Math" w:cs="Calibri"/>
          </w:rPr>
          <m:t>M</m:t>
        </m:r>
      </m:oMath>
      <w:r w:rsidR="003623FE" w:rsidRPr="005D4C72">
        <w:rPr>
          <w:rFonts w:ascii="Calibri" w:hAnsi="Calibri" w:cs="Calibri"/>
          <w:b/>
          <w:bCs/>
        </w:rPr>
        <w:t xml:space="preserve"> </w:t>
      </w:r>
      <w:r w:rsidRPr="005D4C72">
        <w:rPr>
          <w:rFonts w:ascii="Calibri" w:hAnsi="Calibri" w:cs="Calibri"/>
        </w:rPr>
        <w:t>for Gaussian basis regression.</w:t>
      </w:r>
    </w:p>
    <w:p w14:paraId="2B388595" w14:textId="269D05D3" w:rsidR="00A12E68" w:rsidRPr="005D4C72" w:rsidRDefault="00A12E68" w:rsidP="002542EC">
      <w:pPr>
        <w:numPr>
          <w:ilvl w:val="0"/>
          <w:numId w:val="81"/>
        </w:numPr>
        <w:jc w:val="both"/>
        <w:rPr>
          <w:rFonts w:ascii="Calibri" w:hAnsi="Calibri" w:cs="Calibri"/>
        </w:rPr>
      </w:pPr>
      <w:r w:rsidRPr="005D4C72">
        <w:rPr>
          <w:rFonts w:ascii="Calibri" w:hAnsi="Calibri" w:cs="Calibri"/>
          <w:b/>
          <w:bCs/>
        </w:rPr>
        <w:t>Regularization Parameter λ</w:t>
      </w:r>
      <w:r w:rsidRPr="005D4C72">
        <w:rPr>
          <w:rFonts w:ascii="Calibri" w:hAnsi="Calibri" w:cs="Calibri"/>
        </w:rPr>
        <w:t>: Cross-validation is used to find the optimal regularization strength for each configuration, balancing the trade-off between model fit and generalization.</w:t>
      </w:r>
    </w:p>
    <w:p w14:paraId="32697EF8" w14:textId="77777777" w:rsidR="00A12E68" w:rsidRPr="005D4C72" w:rsidRDefault="00000000" w:rsidP="002542EC">
      <w:pPr>
        <w:jc w:val="both"/>
        <w:rPr>
          <w:rFonts w:ascii="Calibri" w:hAnsi="Calibri" w:cs="Calibri"/>
        </w:rPr>
      </w:pPr>
      <w:r>
        <w:rPr>
          <w:rFonts w:ascii="Calibri" w:hAnsi="Calibri" w:cs="Calibri"/>
        </w:rPr>
        <w:pict w14:anchorId="0E3B5589">
          <v:rect id="_x0000_i1028" style="width:0;height:1.5pt" o:hralign="center" o:hrstd="t" o:hr="t" fillcolor="#a0a0a0" stroked="f"/>
        </w:pict>
      </w:r>
    </w:p>
    <w:p w14:paraId="1438C1C5" w14:textId="77777777" w:rsidR="00A12E68" w:rsidRPr="005D4C72" w:rsidRDefault="00A12E68" w:rsidP="002542EC">
      <w:pPr>
        <w:pStyle w:val="Heading2"/>
        <w:jc w:val="both"/>
        <w:rPr>
          <w:rFonts w:ascii="Calibri" w:hAnsi="Calibri" w:cs="Calibri"/>
          <w:sz w:val="24"/>
          <w:szCs w:val="24"/>
        </w:rPr>
      </w:pPr>
      <w:bookmarkStart w:id="24" w:name="_Toc181569839"/>
      <w:r w:rsidRPr="005D4C72">
        <w:rPr>
          <w:rFonts w:ascii="Calibri" w:hAnsi="Calibri" w:cs="Calibri"/>
          <w:sz w:val="24"/>
          <w:szCs w:val="24"/>
        </w:rPr>
        <w:lastRenderedPageBreak/>
        <w:t>3.4 Graphical Analysis and Performance Plots</w:t>
      </w:r>
      <w:bookmarkEnd w:id="24"/>
    </w:p>
    <w:p w14:paraId="606E5597" w14:textId="77777777" w:rsidR="00A12E68" w:rsidRPr="005D4C72" w:rsidRDefault="00A12E68" w:rsidP="002542EC">
      <w:pPr>
        <w:jc w:val="both"/>
        <w:rPr>
          <w:rFonts w:ascii="Calibri" w:hAnsi="Calibri" w:cs="Calibri"/>
        </w:rPr>
      </w:pPr>
      <w:r w:rsidRPr="005D4C72">
        <w:rPr>
          <w:rFonts w:ascii="Calibri" w:hAnsi="Calibri" w:cs="Calibri"/>
        </w:rPr>
        <w:t>We include several plots to assess model behavior:</w:t>
      </w:r>
    </w:p>
    <w:p w14:paraId="03D67673" w14:textId="77777777" w:rsidR="00A12E68" w:rsidRPr="005D4C72" w:rsidRDefault="00A12E68" w:rsidP="002542EC">
      <w:pPr>
        <w:numPr>
          <w:ilvl w:val="0"/>
          <w:numId w:val="82"/>
        </w:numPr>
        <w:jc w:val="both"/>
        <w:rPr>
          <w:rFonts w:ascii="Calibri" w:hAnsi="Calibri" w:cs="Calibri"/>
        </w:rPr>
      </w:pPr>
      <w:r w:rsidRPr="005D4C72">
        <w:rPr>
          <w:rFonts w:ascii="Calibri" w:hAnsi="Calibri" w:cs="Calibri"/>
          <w:b/>
          <w:bCs/>
        </w:rPr>
        <w:t>MSE and RMSE vs. Model Complexity</w:t>
      </w:r>
      <w:r w:rsidRPr="005D4C72">
        <w:rPr>
          <w:rFonts w:ascii="Calibri" w:hAnsi="Calibri" w:cs="Calibri"/>
        </w:rPr>
        <w:t>: To analyze the effect of increasing model flexibility on training and test error.</w:t>
      </w:r>
    </w:p>
    <w:p w14:paraId="558ABF2A" w14:textId="77777777" w:rsidR="00A12E68" w:rsidRPr="005D4C72" w:rsidRDefault="00A12E68" w:rsidP="002542EC">
      <w:pPr>
        <w:numPr>
          <w:ilvl w:val="0"/>
          <w:numId w:val="82"/>
        </w:numPr>
        <w:jc w:val="both"/>
        <w:rPr>
          <w:rFonts w:ascii="Calibri" w:hAnsi="Calibri" w:cs="Calibri"/>
        </w:rPr>
      </w:pPr>
      <w:r w:rsidRPr="005D4C72">
        <w:rPr>
          <w:rFonts w:ascii="Calibri" w:hAnsi="Calibri" w:cs="Calibri"/>
          <w:b/>
          <w:bCs/>
        </w:rPr>
        <w:t>Model Output vs Target Output Scatter Plots</w:t>
      </w:r>
      <w:r w:rsidRPr="005D4C72">
        <w:rPr>
          <w:rFonts w:ascii="Calibri" w:hAnsi="Calibri" w:cs="Calibri"/>
        </w:rPr>
        <w:t>: To compare the predicted vs actual values, visualizing the fit quality.</w:t>
      </w:r>
    </w:p>
    <w:p w14:paraId="46D4A099" w14:textId="77777777" w:rsidR="00A12E68" w:rsidRPr="005D4C72" w:rsidRDefault="00A12E68" w:rsidP="002542EC">
      <w:pPr>
        <w:numPr>
          <w:ilvl w:val="0"/>
          <w:numId w:val="82"/>
        </w:numPr>
        <w:jc w:val="both"/>
        <w:rPr>
          <w:rFonts w:ascii="Calibri" w:hAnsi="Calibri" w:cs="Calibri"/>
        </w:rPr>
      </w:pPr>
      <w:r w:rsidRPr="005D4C72">
        <w:rPr>
          <w:rFonts w:ascii="Calibri" w:hAnsi="Calibri" w:cs="Calibri"/>
          <w:b/>
          <w:bCs/>
        </w:rPr>
        <w:t>Decision Region and Contour Plots</w:t>
      </w:r>
      <w:r w:rsidRPr="005D4C72">
        <w:rPr>
          <w:rFonts w:ascii="Calibri" w:hAnsi="Calibri" w:cs="Calibri"/>
        </w:rPr>
        <w:t xml:space="preserve"> (for Gaussian basis model): These plots allow for visualization of how well the model captures different regions in the input space.</w:t>
      </w:r>
    </w:p>
    <w:p w14:paraId="6621EE76" w14:textId="77777777" w:rsidR="00A12E68" w:rsidRPr="005D4C72" w:rsidRDefault="00A12E68" w:rsidP="002542EC">
      <w:pPr>
        <w:jc w:val="both"/>
        <w:rPr>
          <w:rFonts w:ascii="Calibri" w:hAnsi="Calibri" w:cs="Calibri"/>
        </w:rPr>
      </w:pPr>
      <w:r w:rsidRPr="005D4C72">
        <w:rPr>
          <w:rFonts w:ascii="Calibri" w:hAnsi="Calibri" w:cs="Calibri"/>
        </w:rPr>
        <w:t>These analyses provide insights into how model complexity and regularization affect the performance and generalization of the models. The methodology emphasizes closed-form solutions and cross-validation to balance the complexity and regularization for optimal performance on unseen data.</w:t>
      </w:r>
    </w:p>
    <w:p w14:paraId="6FCA89C0" w14:textId="77777777" w:rsidR="00145865" w:rsidRPr="005D4C72" w:rsidRDefault="00145865" w:rsidP="002542EC">
      <w:pPr>
        <w:jc w:val="both"/>
        <w:rPr>
          <w:rFonts w:ascii="Calibri" w:hAnsi="Calibri" w:cs="Calibri"/>
          <w:b/>
          <w:bCs/>
        </w:rPr>
      </w:pPr>
      <w:r w:rsidRPr="005D4C72">
        <w:rPr>
          <w:rFonts w:ascii="Calibri" w:hAnsi="Calibri" w:cs="Calibri"/>
          <w:b/>
          <w:bCs/>
        </w:rPr>
        <w:br w:type="page"/>
      </w:r>
    </w:p>
    <w:p w14:paraId="27004115" w14:textId="5DD159FE" w:rsidR="00145865" w:rsidRPr="005D4C72" w:rsidRDefault="00CE053E" w:rsidP="002542EC">
      <w:pPr>
        <w:pStyle w:val="Heading1"/>
        <w:numPr>
          <w:ilvl w:val="0"/>
          <w:numId w:val="1"/>
        </w:numPr>
        <w:jc w:val="both"/>
        <w:rPr>
          <w:rFonts w:ascii="Calibri" w:hAnsi="Calibri" w:cs="Calibri"/>
          <w:sz w:val="24"/>
          <w:szCs w:val="24"/>
        </w:rPr>
      </w:pPr>
      <w:bookmarkStart w:id="25" w:name="_Toc181569840"/>
      <w:r w:rsidRPr="005D4C72">
        <w:rPr>
          <w:rFonts w:ascii="Calibri" w:hAnsi="Calibri" w:cs="Calibri"/>
          <w:sz w:val="24"/>
          <w:szCs w:val="24"/>
        </w:rPr>
        <w:lastRenderedPageBreak/>
        <w:t>Implementation for Dataset 1 – Univariate Data</w:t>
      </w:r>
      <w:bookmarkEnd w:id="25"/>
    </w:p>
    <w:p w14:paraId="68D5B815" w14:textId="77777777" w:rsidR="00CE053E" w:rsidRPr="005D4C72" w:rsidRDefault="00CE053E" w:rsidP="002542EC">
      <w:pPr>
        <w:jc w:val="both"/>
        <w:rPr>
          <w:rFonts w:ascii="Calibri" w:hAnsi="Calibri" w:cs="Calibri"/>
        </w:rPr>
      </w:pPr>
    </w:p>
    <w:p w14:paraId="7A56B52B" w14:textId="2DEEAD0A" w:rsidR="00CE053E" w:rsidRPr="005D4C72" w:rsidRDefault="00CE053E" w:rsidP="002542EC">
      <w:pPr>
        <w:pStyle w:val="Heading2"/>
        <w:jc w:val="both"/>
        <w:rPr>
          <w:rFonts w:ascii="Calibri" w:hAnsi="Calibri" w:cs="Calibri"/>
          <w:sz w:val="24"/>
          <w:szCs w:val="24"/>
        </w:rPr>
      </w:pPr>
      <w:bookmarkStart w:id="26" w:name="_Toc181569841"/>
      <w:r w:rsidRPr="005D4C72">
        <w:rPr>
          <w:rFonts w:ascii="Calibri" w:hAnsi="Calibri" w:cs="Calibri"/>
          <w:sz w:val="24"/>
          <w:szCs w:val="24"/>
        </w:rPr>
        <w:t>Visualizing data using Scatter Plot</w:t>
      </w:r>
      <w:bookmarkEnd w:id="26"/>
    </w:p>
    <w:p w14:paraId="22ADA319" w14:textId="77777777" w:rsidR="00CE053E" w:rsidRPr="005D4C72" w:rsidRDefault="00CE053E" w:rsidP="002542EC">
      <w:pPr>
        <w:jc w:val="both"/>
        <w:rPr>
          <w:rFonts w:ascii="Calibri" w:hAnsi="Calibri" w:cs="Calibri"/>
        </w:rPr>
      </w:pPr>
    </w:p>
    <w:p w14:paraId="70984751" w14:textId="2E17F9C5" w:rsidR="00600FCA" w:rsidRPr="005D4C72" w:rsidRDefault="00CE053E"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60288" behindDoc="0" locked="0" layoutInCell="1" allowOverlap="1" wp14:anchorId="547F5BAB" wp14:editId="7A005E31">
                <wp:simplePos x="0" y="0"/>
                <wp:positionH relativeFrom="column">
                  <wp:posOffset>0</wp:posOffset>
                </wp:positionH>
                <wp:positionV relativeFrom="paragraph">
                  <wp:posOffset>3853815</wp:posOffset>
                </wp:positionV>
                <wp:extent cx="5731510" cy="635"/>
                <wp:effectExtent l="0" t="0" r="0" b="0"/>
                <wp:wrapTopAndBottom/>
                <wp:docPr id="131610026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F985072" w14:textId="01558AEA" w:rsidR="00CE053E" w:rsidRPr="006B2D64" w:rsidRDefault="00CE053E" w:rsidP="00CE053E">
                            <w:pPr>
                              <w:pStyle w:val="Caption"/>
                              <w:jc w:val="center"/>
                              <w:rPr>
                                <w:rFonts w:ascii="Calibri" w:hAnsi="Calibri" w:cs="Calibri"/>
                              </w:rPr>
                            </w:pPr>
                            <w:bookmarkStart w:id="27" w:name="_Toc181571101"/>
                            <w:r>
                              <w:t xml:space="preserve">Figure </w:t>
                            </w:r>
                            <w:fldSimple w:instr=" SEQ Figure \* ARABIC ">
                              <w:r w:rsidR="00AE5D90">
                                <w:rPr>
                                  <w:noProof/>
                                </w:rPr>
                                <w:t>1</w:t>
                              </w:r>
                            </w:fldSimple>
                            <w:r>
                              <w:t xml:space="preserve"> Scatter Plot on Training Data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7F5BAB" id="_x0000_t202" coordsize="21600,21600" o:spt="202" path="m,l,21600r21600,l21600,xe">
                <v:stroke joinstyle="miter"/>
                <v:path gradientshapeok="t" o:connecttype="rect"/>
              </v:shapetype>
              <v:shape id="Text Box 1" o:spid="_x0000_s1026" type="#_x0000_t202" style="position:absolute;left:0;text-align:left;margin-left:0;margin-top:30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" stroked="f">
                <v:textbox style="mso-fit-shape-to-text:t" inset="0,0,0,0">
                  <w:txbxContent>
                    <w:p w14:paraId="1F985072" w14:textId="01558AEA" w:rsidR="00CE053E" w:rsidRPr="006B2D64" w:rsidRDefault="00CE053E" w:rsidP="00CE053E">
                      <w:pPr>
                        <w:pStyle w:val="Caption"/>
                        <w:jc w:val="center"/>
                        <w:rPr>
                          <w:rFonts w:ascii="Calibri" w:hAnsi="Calibri" w:cs="Calibri"/>
                        </w:rPr>
                      </w:pPr>
                      <w:bookmarkStart w:id="28" w:name="_Toc181571101"/>
                      <w:r>
                        <w:t xml:space="preserve">Figure </w:t>
                      </w:r>
                      <w:fldSimple w:instr=" SEQ Figure \* ARABIC ">
                        <w:r w:rsidR="00AE5D90">
                          <w:rPr>
                            <w:noProof/>
                          </w:rPr>
                          <w:t>1</w:t>
                        </w:r>
                      </w:fldSimple>
                      <w:r>
                        <w:t xml:space="preserve"> Scatter Plot on Training Data</w:t>
                      </w:r>
                      <w:bookmarkEnd w:id="28"/>
                    </w:p>
                  </w:txbxContent>
                </v:textbox>
                <w10:wrap type="topAndBottom"/>
              </v:shape>
            </w:pict>
          </mc:Fallback>
        </mc:AlternateContent>
      </w:r>
      <w:r w:rsidRPr="005D4C72">
        <w:rPr>
          <w:rFonts w:ascii="Calibri" w:hAnsi="Calibri" w:cs="Calibri"/>
          <w:noProof/>
        </w:rPr>
        <w:drawing>
          <wp:anchor distT="0" distB="0" distL="114300" distR="114300" simplePos="0" relativeHeight="251658240" behindDoc="0" locked="0" layoutInCell="1" allowOverlap="1" wp14:anchorId="49A8572A" wp14:editId="3C2DB5F5">
            <wp:simplePos x="0" y="0"/>
            <wp:positionH relativeFrom="margin">
              <wp:align>left</wp:align>
            </wp:positionH>
            <wp:positionV relativeFrom="paragraph">
              <wp:posOffset>243494</wp:posOffset>
            </wp:positionV>
            <wp:extent cx="5731510" cy="3553460"/>
            <wp:effectExtent l="0" t="0" r="2540" b="8890"/>
            <wp:wrapTopAndBottom/>
            <wp:docPr id="60923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75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53460"/>
                    </a:xfrm>
                    <a:prstGeom prst="rect">
                      <a:avLst/>
                    </a:prstGeom>
                  </pic:spPr>
                </pic:pic>
              </a:graphicData>
            </a:graphic>
          </wp:anchor>
        </w:drawing>
      </w:r>
    </w:p>
    <w:p w14:paraId="0A2D8AD6" w14:textId="1B51D9A9" w:rsidR="00CE053E" w:rsidRPr="005D4C72" w:rsidRDefault="00CE053E" w:rsidP="002542EC">
      <w:pPr>
        <w:pStyle w:val="Heading3"/>
        <w:jc w:val="both"/>
        <w:rPr>
          <w:rFonts w:ascii="Calibri" w:hAnsi="Calibri" w:cs="Calibri"/>
          <w:sz w:val="24"/>
          <w:szCs w:val="24"/>
        </w:rPr>
      </w:pPr>
      <w:bookmarkStart w:id="29" w:name="_Toc181569842"/>
      <w:r w:rsidRPr="005D4C72">
        <w:rPr>
          <w:rFonts w:ascii="Calibri" w:hAnsi="Calibri" w:cs="Calibri"/>
          <w:sz w:val="24"/>
          <w:szCs w:val="24"/>
        </w:rPr>
        <w:t>Observations from Figure 1</w:t>
      </w:r>
      <w:bookmarkEnd w:id="29"/>
      <w:r w:rsidRPr="005D4C72">
        <w:rPr>
          <w:rFonts w:ascii="Calibri" w:hAnsi="Calibri" w:cs="Calibri"/>
          <w:sz w:val="24"/>
          <w:szCs w:val="24"/>
        </w:rPr>
        <w:t xml:space="preserve"> </w:t>
      </w:r>
    </w:p>
    <w:p w14:paraId="4C50811D" w14:textId="77777777" w:rsidR="00CE053E" w:rsidRPr="005D4C72" w:rsidRDefault="00CE053E" w:rsidP="002542EC">
      <w:pPr>
        <w:jc w:val="both"/>
        <w:rPr>
          <w:rFonts w:ascii="Calibri" w:hAnsi="Calibri" w:cs="Calibri"/>
        </w:rPr>
      </w:pPr>
    </w:p>
    <w:p w14:paraId="1D9C8C09" w14:textId="65FED62D" w:rsidR="00CE053E" w:rsidRPr="005D4C72" w:rsidRDefault="00CE053E" w:rsidP="002542EC">
      <w:pPr>
        <w:pStyle w:val="ListParagraph"/>
        <w:numPr>
          <w:ilvl w:val="0"/>
          <w:numId w:val="83"/>
        </w:numPr>
        <w:jc w:val="both"/>
        <w:rPr>
          <w:rFonts w:ascii="Calibri" w:hAnsi="Calibri" w:cs="Calibri"/>
        </w:rPr>
      </w:pPr>
      <w:r w:rsidRPr="005D4C72">
        <w:rPr>
          <w:rFonts w:ascii="Calibri" w:hAnsi="Calibri" w:cs="Calibri"/>
        </w:rPr>
        <w:t>The scatter plot displays the relationship between the independent variable (</w:t>
      </w:r>
      <w:proofErr w:type="spellStart"/>
      <w:r w:rsidRPr="005D4C72">
        <w:rPr>
          <w:rFonts w:ascii="Calibri" w:hAnsi="Calibri" w:cs="Calibri"/>
          <w:b/>
          <w:bCs/>
          <w:i/>
          <w:iCs/>
        </w:rPr>
        <w:t>X_train</w:t>
      </w:r>
      <w:proofErr w:type="spellEnd"/>
      <w:r w:rsidRPr="005D4C72">
        <w:rPr>
          <w:rFonts w:ascii="Calibri" w:hAnsi="Calibri" w:cs="Calibri"/>
        </w:rPr>
        <w:t>) and the dependent variable (</w:t>
      </w:r>
      <w:proofErr w:type="spellStart"/>
      <w:r w:rsidRPr="005D4C72">
        <w:rPr>
          <w:rFonts w:ascii="Calibri" w:hAnsi="Calibri" w:cs="Calibri"/>
          <w:b/>
          <w:bCs/>
          <w:i/>
          <w:iCs/>
        </w:rPr>
        <w:t>y_train</w:t>
      </w:r>
      <w:proofErr w:type="spellEnd"/>
      <w:r w:rsidRPr="005D4C72">
        <w:rPr>
          <w:rFonts w:ascii="Calibri" w:hAnsi="Calibri" w:cs="Calibri"/>
        </w:rPr>
        <w:t>) in the training dataset.</w:t>
      </w:r>
    </w:p>
    <w:p w14:paraId="3128BFDC" w14:textId="77777777" w:rsidR="00CE053E" w:rsidRPr="005D4C72" w:rsidRDefault="00CE053E" w:rsidP="002542EC">
      <w:pPr>
        <w:pStyle w:val="ListParagraph"/>
        <w:jc w:val="both"/>
        <w:rPr>
          <w:rFonts w:ascii="Calibri" w:hAnsi="Calibri" w:cs="Calibri"/>
        </w:rPr>
      </w:pPr>
    </w:p>
    <w:p w14:paraId="422B006B" w14:textId="33795D4A" w:rsidR="00CE053E" w:rsidRPr="005D4C72" w:rsidRDefault="00CE053E" w:rsidP="002542EC">
      <w:pPr>
        <w:pStyle w:val="ListParagraph"/>
        <w:numPr>
          <w:ilvl w:val="0"/>
          <w:numId w:val="83"/>
        </w:numPr>
        <w:jc w:val="both"/>
        <w:rPr>
          <w:rFonts w:ascii="Calibri" w:hAnsi="Calibri" w:cs="Calibri"/>
        </w:rPr>
      </w:pPr>
      <w:r w:rsidRPr="005D4C72">
        <w:rPr>
          <w:rFonts w:ascii="Calibri" w:hAnsi="Calibri" w:cs="Calibri"/>
        </w:rPr>
        <w:t xml:space="preserve">This initial visualization gives a clear view of the data distribution and any apparent relationship between </w:t>
      </w:r>
      <w:proofErr w:type="gramStart"/>
      <w:r w:rsidRPr="005D4C72">
        <w:rPr>
          <w:rFonts w:ascii="Calibri" w:hAnsi="Calibri" w:cs="Calibri"/>
        </w:rPr>
        <w:t>( X</w:t>
      </w:r>
      <w:proofErr w:type="gramEnd"/>
      <w:r w:rsidRPr="005D4C72">
        <w:rPr>
          <w:rFonts w:ascii="Calibri" w:hAnsi="Calibri" w:cs="Calibri"/>
        </w:rPr>
        <w:t xml:space="preserve"> ) and ( y ). For polynomial regression, we're interested in seeing if the data might follow a curved pattern rather than a straight line, which would suggest a non-linear relationship.</w:t>
      </w:r>
      <w:r w:rsidRPr="005D4C72">
        <w:rPr>
          <w:rFonts w:ascii="Calibri" w:hAnsi="Calibri" w:cs="Calibri"/>
        </w:rPr>
        <w:br w:type="page"/>
      </w:r>
    </w:p>
    <w:p w14:paraId="63FEAB03" w14:textId="3BF3736C" w:rsidR="00CE053E" w:rsidRPr="005D4C72" w:rsidRDefault="00CE053E" w:rsidP="002542EC">
      <w:pPr>
        <w:pStyle w:val="Heading2"/>
        <w:jc w:val="both"/>
        <w:rPr>
          <w:rFonts w:ascii="Calibri" w:hAnsi="Calibri" w:cs="Calibri"/>
          <w:sz w:val="24"/>
          <w:szCs w:val="24"/>
        </w:rPr>
      </w:pPr>
      <w:bookmarkStart w:id="30" w:name="_Toc181569843"/>
      <w:r w:rsidRPr="005D4C72">
        <w:rPr>
          <w:rFonts w:ascii="Calibri" w:hAnsi="Calibri" w:cs="Calibri"/>
          <w:sz w:val="24"/>
          <w:szCs w:val="24"/>
        </w:rPr>
        <w:lastRenderedPageBreak/>
        <w:t>Implementing Polynomial Curve Fitting</w:t>
      </w:r>
      <w:bookmarkEnd w:id="30"/>
    </w:p>
    <w:p w14:paraId="2BD4A795" w14:textId="77777777" w:rsidR="00CE053E" w:rsidRPr="005D4C72" w:rsidRDefault="00CE053E" w:rsidP="002542EC">
      <w:pPr>
        <w:pStyle w:val="Heading3"/>
        <w:jc w:val="both"/>
        <w:rPr>
          <w:rFonts w:ascii="Calibri" w:hAnsi="Calibri" w:cs="Calibri"/>
          <w:sz w:val="24"/>
          <w:szCs w:val="24"/>
        </w:rPr>
      </w:pPr>
      <w:bookmarkStart w:id="31" w:name="_Toc181569844"/>
      <w:r w:rsidRPr="005D4C72">
        <w:rPr>
          <w:rFonts w:ascii="Calibri" w:hAnsi="Calibri" w:cs="Calibri"/>
          <w:sz w:val="24"/>
          <w:szCs w:val="24"/>
        </w:rPr>
        <w:t>Creating Training Subsets:</w:t>
      </w:r>
      <w:bookmarkEnd w:id="31"/>
    </w:p>
    <w:p w14:paraId="182DBB73"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We define multiple subset sizes stored in a list called </w:t>
      </w:r>
      <w:proofErr w:type="spellStart"/>
      <w:r w:rsidRPr="005D4C72">
        <w:rPr>
          <w:rFonts w:ascii="Calibri" w:hAnsi="Calibri" w:cs="Calibri"/>
        </w:rPr>
        <w:t>subset_sizes</w:t>
      </w:r>
      <w:proofErr w:type="spellEnd"/>
      <w:r w:rsidRPr="005D4C72">
        <w:rPr>
          <w:rFonts w:ascii="Calibri" w:hAnsi="Calibri" w:cs="Calibri"/>
        </w:rPr>
        <w:t>, which includes values [10, 50, 100, and the full training set length].</w:t>
      </w:r>
    </w:p>
    <w:p w14:paraId="2D7CE6B9"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For each size in </w:t>
      </w:r>
      <w:proofErr w:type="spellStart"/>
      <w:r w:rsidRPr="005D4C72">
        <w:rPr>
          <w:rFonts w:ascii="Calibri" w:hAnsi="Calibri" w:cs="Calibri"/>
        </w:rPr>
        <w:t>subset_sizes</w:t>
      </w:r>
      <w:proofErr w:type="spellEnd"/>
      <w:r w:rsidRPr="005D4C72">
        <w:rPr>
          <w:rFonts w:ascii="Calibri" w:hAnsi="Calibri" w:cs="Calibri"/>
        </w:rPr>
        <w:t>, we create a subset of the training data by selecting the first size rows from the full training set (</w:t>
      </w:r>
      <w:proofErr w:type="spellStart"/>
      <w:r w:rsidRPr="005D4C72">
        <w:rPr>
          <w:rFonts w:ascii="Calibri" w:hAnsi="Calibri" w:cs="Calibri"/>
        </w:rPr>
        <w:t>X_train_full</w:t>
      </w:r>
      <w:proofErr w:type="spellEnd"/>
      <w:r w:rsidRPr="005D4C72">
        <w:rPr>
          <w:rFonts w:ascii="Calibri" w:hAnsi="Calibri" w:cs="Calibri"/>
        </w:rPr>
        <w:t xml:space="preserve"> and </w:t>
      </w:r>
      <w:proofErr w:type="spellStart"/>
      <w:r w:rsidRPr="005D4C72">
        <w:rPr>
          <w:rFonts w:ascii="Calibri" w:hAnsi="Calibri" w:cs="Calibri"/>
        </w:rPr>
        <w:t>y_train_full</w:t>
      </w:r>
      <w:proofErr w:type="spellEnd"/>
      <w:r w:rsidRPr="005D4C72">
        <w:rPr>
          <w:rFonts w:ascii="Calibri" w:hAnsi="Calibri" w:cs="Calibri"/>
        </w:rPr>
        <w:t>). This step allows us to observe the impact of training subset size on the model’s ability to fit polynomial curves.</w:t>
      </w:r>
    </w:p>
    <w:p w14:paraId="2BAC06AC"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These subsets are used to investigate how model performance and overfitting behavior change with different amounts of data.</w:t>
      </w:r>
    </w:p>
    <w:p w14:paraId="0188C88F" w14:textId="77777777" w:rsidR="00CE053E" w:rsidRPr="005D4C72" w:rsidRDefault="00CE053E" w:rsidP="002542EC">
      <w:pPr>
        <w:pStyle w:val="Heading3"/>
        <w:jc w:val="both"/>
        <w:rPr>
          <w:rFonts w:ascii="Calibri" w:hAnsi="Calibri" w:cs="Calibri"/>
          <w:sz w:val="24"/>
          <w:szCs w:val="24"/>
        </w:rPr>
      </w:pPr>
      <w:bookmarkStart w:id="32" w:name="_Toc181569845"/>
      <w:r w:rsidRPr="005D4C72">
        <w:rPr>
          <w:rFonts w:ascii="Calibri" w:hAnsi="Calibri" w:cs="Calibri"/>
          <w:sz w:val="24"/>
          <w:szCs w:val="24"/>
        </w:rPr>
        <w:t>Looping Through Polynomial Degrees:</w:t>
      </w:r>
      <w:bookmarkEnd w:id="32"/>
    </w:p>
    <w:p w14:paraId="7782C1C7"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For each training subset, we vary the polynomial degree from 2 to 9 to study the effect of model complexity.</w:t>
      </w:r>
    </w:p>
    <w:p w14:paraId="6E50F976" w14:textId="375F55F5"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We create polynomial features using </w:t>
      </w:r>
      <w:proofErr w:type="spellStart"/>
      <w:r w:rsidRPr="005D4C72">
        <w:rPr>
          <w:rFonts w:ascii="Calibri" w:hAnsi="Calibri" w:cs="Calibri"/>
        </w:rPr>
        <w:t>PolynomialFeatures</w:t>
      </w:r>
      <w:proofErr w:type="spellEnd"/>
      <w:r w:rsidRPr="005D4C72">
        <w:rPr>
          <w:rFonts w:ascii="Calibri" w:hAnsi="Calibri" w:cs="Calibri"/>
        </w:rPr>
        <w:t>(degree=degree), which transforms the independent variable X into polynomial terms up to the specified degree. For example, a degree-2 polynomial will include an X^2 term, a degree-3 polynomial will add both X^</w:t>
      </w:r>
      <w:r w:rsidR="00A014A3" w:rsidRPr="005D4C72">
        <w:rPr>
          <w:rFonts w:ascii="Calibri" w:hAnsi="Calibri" w:cs="Calibri"/>
        </w:rPr>
        <w:t>2</w:t>
      </w:r>
      <w:r w:rsidRPr="005D4C72">
        <w:rPr>
          <w:rFonts w:ascii="Calibri" w:hAnsi="Calibri" w:cs="Calibri"/>
        </w:rPr>
        <w:t xml:space="preserve"> and X^3 terms, and so on.</w:t>
      </w:r>
    </w:p>
    <w:p w14:paraId="337F0726" w14:textId="77777777" w:rsidR="00CE053E" w:rsidRPr="005D4C72" w:rsidRDefault="00CE053E" w:rsidP="002542EC">
      <w:pPr>
        <w:pStyle w:val="Heading3"/>
        <w:jc w:val="both"/>
        <w:rPr>
          <w:rFonts w:ascii="Calibri" w:hAnsi="Calibri" w:cs="Calibri"/>
          <w:sz w:val="24"/>
          <w:szCs w:val="24"/>
        </w:rPr>
      </w:pPr>
      <w:bookmarkStart w:id="33" w:name="_Toc181569846"/>
      <w:r w:rsidRPr="005D4C72">
        <w:rPr>
          <w:rFonts w:ascii="Calibri" w:hAnsi="Calibri" w:cs="Calibri"/>
          <w:sz w:val="24"/>
          <w:szCs w:val="24"/>
        </w:rPr>
        <w:t>Fitting the Model:</w:t>
      </w:r>
      <w:bookmarkEnd w:id="33"/>
    </w:p>
    <w:p w14:paraId="2B420A35" w14:textId="1D65C5F0"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After transforming X values to polynomial features, we use </w:t>
      </w:r>
      <w:proofErr w:type="spellStart"/>
      <w:r w:rsidRPr="005D4C72">
        <w:rPr>
          <w:rFonts w:ascii="Calibri" w:hAnsi="Calibri" w:cs="Calibri"/>
        </w:rPr>
        <w:t>LinearRegression</w:t>
      </w:r>
      <w:proofErr w:type="spellEnd"/>
      <w:r w:rsidRPr="005D4C72">
        <w:rPr>
          <w:rFonts w:ascii="Calibri" w:hAnsi="Calibri" w:cs="Calibri"/>
        </w:rPr>
        <w:t xml:space="preserve"> to fit the model on the transformed data (</w:t>
      </w:r>
      <w:proofErr w:type="spellStart"/>
      <w:r w:rsidRPr="005D4C72">
        <w:rPr>
          <w:rFonts w:ascii="Calibri" w:hAnsi="Calibri" w:cs="Calibri"/>
        </w:rPr>
        <w:t>X_train_poly</w:t>
      </w:r>
      <w:proofErr w:type="spellEnd"/>
      <w:r w:rsidRPr="005D4C72">
        <w:rPr>
          <w:rFonts w:ascii="Calibri" w:hAnsi="Calibri" w:cs="Calibri"/>
        </w:rPr>
        <w:t>) and the subset target values (</w:t>
      </w:r>
      <w:proofErr w:type="spellStart"/>
      <w:r w:rsidRPr="005D4C72">
        <w:rPr>
          <w:rFonts w:ascii="Calibri" w:hAnsi="Calibri" w:cs="Calibri"/>
        </w:rPr>
        <w:t>y_train_subset</w:t>
      </w:r>
      <w:proofErr w:type="spellEnd"/>
      <w:r w:rsidRPr="005D4C72">
        <w:rPr>
          <w:rFonts w:ascii="Calibri" w:hAnsi="Calibri" w:cs="Calibri"/>
        </w:rPr>
        <w:t>).</w:t>
      </w:r>
    </w:p>
    <w:p w14:paraId="1F8E5F15"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The model is trained to minimize the error for the specified polynomial degree, creating a polynomial fit for each degree.</w:t>
      </w:r>
    </w:p>
    <w:p w14:paraId="33E27B93" w14:textId="77777777" w:rsidR="00CE053E" w:rsidRPr="005D4C72" w:rsidRDefault="00CE053E" w:rsidP="002542EC">
      <w:pPr>
        <w:pStyle w:val="Heading3"/>
        <w:jc w:val="both"/>
        <w:rPr>
          <w:rFonts w:ascii="Calibri" w:hAnsi="Calibri" w:cs="Calibri"/>
          <w:sz w:val="24"/>
          <w:szCs w:val="24"/>
        </w:rPr>
      </w:pPr>
      <w:bookmarkStart w:id="34" w:name="_Toc181569847"/>
      <w:r w:rsidRPr="005D4C72">
        <w:rPr>
          <w:rFonts w:ascii="Calibri" w:hAnsi="Calibri" w:cs="Calibri"/>
          <w:sz w:val="24"/>
          <w:szCs w:val="24"/>
        </w:rPr>
        <w:t>Plotting the Polynomial Fit:</w:t>
      </w:r>
      <w:bookmarkEnd w:id="34"/>
    </w:p>
    <w:p w14:paraId="12AB932B" w14:textId="5A52D1BD"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To visualize the fit, we generate a range of </w:t>
      </w:r>
      <w:r w:rsidR="00A014A3" w:rsidRPr="005D4C72">
        <w:rPr>
          <w:rFonts w:ascii="Calibri" w:hAnsi="Calibri" w:cs="Calibri"/>
        </w:rPr>
        <w:t>X</w:t>
      </w:r>
      <w:r w:rsidRPr="005D4C72">
        <w:rPr>
          <w:rFonts w:ascii="Calibri" w:hAnsi="Calibri" w:cs="Calibri"/>
        </w:rPr>
        <w:t xml:space="preserve"> values (</w:t>
      </w:r>
      <w:proofErr w:type="spellStart"/>
      <w:r w:rsidRPr="005D4C72">
        <w:rPr>
          <w:rFonts w:ascii="Calibri" w:hAnsi="Calibri" w:cs="Calibri"/>
        </w:rPr>
        <w:t>X_range</w:t>
      </w:r>
      <w:proofErr w:type="spellEnd"/>
      <w:r w:rsidRPr="005D4C72">
        <w:rPr>
          <w:rFonts w:ascii="Calibri" w:hAnsi="Calibri" w:cs="Calibri"/>
        </w:rPr>
        <w:t>) covering the entire span of the training data.</w:t>
      </w:r>
    </w:p>
    <w:p w14:paraId="5B398726" w14:textId="6917E707" w:rsidR="00CE053E" w:rsidRPr="005D4C72" w:rsidRDefault="00CE053E" w:rsidP="002542EC">
      <w:pPr>
        <w:numPr>
          <w:ilvl w:val="1"/>
          <w:numId w:val="84"/>
        </w:numPr>
        <w:jc w:val="both"/>
        <w:rPr>
          <w:rFonts w:ascii="Calibri" w:hAnsi="Calibri" w:cs="Calibri"/>
        </w:rPr>
      </w:pPr>
      <w:r w:rsidRPr="005D4C72">
        <w:rPr>
          <w:rFonts w:ascii="Calibri" w:hAnsi="Calibri" w:cs="Calibri"/>
        </w:rPr>
        <w:t xml:space="preserve">We transform </w:t>
      </w:r>
      <w:proofErr w:type="spellStart"/>
      <w:r w:rsidRPr="005D4C72">
        <w:rPr>
          <w:rFonts w:ascii="Calibri" w:hAnsi="Calibri" w:cs="Calibri"/>
        </w:rPr>
        <w:t>X_range</w:t>
      </w:r>
      <w:proofErr w:type="spellEnd"/>
      <w:r w:rsidRPr="005D4C72">
        <w:rPr>
          <w:rFonts w:ascii="Calibri" w:hAnsi="Calibri" w:cs="Calibri"/>
        </w:rPr>
        <w:t xml:space="preserve"> with polynomial features and use the model to predict the corresponding y-values (</w:t>
      </w:r>
      <w:proofErr w:type="spellStart"/>
      <w:r w:rsidRPr="005D4C72">
        <w:rPr>
          <w:rFonts w:ascii="Calibri" w:hAnsi="Calibri" w:cs="Calibri"/>
        </w:rPr>
        <w:t>y_pred</w:t>
      </w:r>
      <w:proofErr w:type="spellEnd"/>
      <w:r w:rsidRPr="005D4C72">
        <w:rPr>
          <w:rFonts w:ascii="Calibri" w:hAnsi="Calibri" w:cs="Calibri"/>
        </w:rPr>
        <w:t>). This step allows us to plot a smooth curve representing each polynomial fit.</w:t>
      </w:r>
    </w:p>
    <w:p w14:paraId="4902B54A" w14:textId="77777777" w:rsidR="00CE053E" w:rsidRPr="005D4C72" w:rsidRDefault="00CE053E" w:rsidP="002542EC">
      <w:pPr>
        <w:numPr>
          <w:ilvl w:val="1"/>
          <w:numId w:val="84"/>
        </w:numPr>
        <w:jc w:val="both"/>
        <w:rPr>
          <w:rFonts w:ascii="Calibri" w:hAnsi="Calibri" w:cs="Calibri"/>
        </w:rPr>
      </w:pPr>
      <w:r w:rsidRPr="005D4C72">
        <w:rPr>
          <w:rFonts w:ascii="Calibri" w:hAnsi="Calibri" w:cs="Calibri"/>
        </w:rPr>
        <w:t>Each plot includes:</w:t>
      </w:r>
    </w:p>
    <w:p w14:paraId="07F1B4B9" w14:textId="77777777" w:rsidR="00CE053E" w:rsidRPr="005D4C72" w:rsidRDefault="00CE053E" w:rsidP="002542EC">
      <w:pPr>
        <w:numPr>
          <w:ilvl w:val="2"/>
          <w:numId w:val="84"/>
        </w:numPr>
        <w:jc w:val="both"/>
        <w:rPr>
          <w:rFonts w:ascii="Calibri" w:hAnsi="Calibri" w:cs="Calibri"/>
        </w:rPr>
      </w:pPr>
      <w:r w:rsidRPr="005D4C72">
        <w:rPr>
          <w:rFonts w:ascii="Calibri" w:hAnsi="Calibri" w:cs="Calibri"/>
          <w:b/>
          <w:bCs/>
        </w:rPr>
        <w:t>Scatter Points</w:t>
      </w:r>
      <w:r w:rsidRPr="005D4C72">
        <w:rPr>
          <w:rFonts w:ascii="Calibri" w:hAnsi="Calibri" w:cs="Calibri"/>
        </w:rPr>
        <w:t xml:space="preserve"> for the original training subset, showing actual data points.</w:t>
      </w:r>
    </w:p>
    <w:p w14:paraId="5EAED2B4" w14:textId="65188D39" w:rsidR="00CE053E" w:rsidRPr="005D4C72" w:rsidRDefault="00CE053E" w:rsidP="002542EC">
      <w:pPr>
        <w:numPr>
          <w:ilvl w:val="2"/>
          <w:numId w:val="84"/>
        </w:numPr>
        <w:jc w:val="both"/>
        <w:rPr>
          <w:rFonts w:ascii="Calibri" w:hAnsi="Calibri" w:cs="Calibri"/>
        </w:rPr>
      </w:pPr>
      <w:r w:rsidRPr="005D4C72">
        <w:rPr>
          <w:rFonts w:ascii="Calibri" w:hAnsi="Calibri" w:cs="Calibri"/>
          <w:b/>
          <w:bCs/>
        </w:rPr>
        <w:t>Polynomial Curves</w:t>
      </w:r>
      <w:r w:rsidRPr="005D4C72">
        <w:rPr>
          <w:rFonts w:ascii="Calibri" w:hAnsi="Calibri" w:cs="Calibri"/>
        </w:rPr>
        <w:t xml:space="preserve"> for each degree (from 2 to 9), with labels for easy comparison.</w:t>
      </w:r>
    </w:p>
    <w:p w14:paraId="73D637C0" w14:textId="75CD9C8E" w:rsidR="00CE053E" w:rsidRPr="005D4C72" w:rsidRDefault="00CE053E" w:rsidP="002542EC">
      <w:pPr>
        <w:numPr>
          <w:ilvl w:val="1"/>
          <w:numId w:val="84"/>
        </w:numPr>
        <w:jc w:val="both"/>
        <w:rPr>
          <w:rFonts w:ascii="Calibri" w:hAnsi="Calibri" w:cs="Calibri"/>
        </w:rPr>
      </w:pPr>
      <w:r w:rsidRPr="005D4C72">
        <w:rPr>
          <w:rFonts w:ascii="Calibri" w:hAnsi="Calibri" w:cs="Calibri"/>
          <w:b/>
          <w:bCs/>
        </w:rPr>
        <w:lastRenderedPageBreak/>
        <w:t>Plot Insertion</w:t>
      </w:r>
      <w:r w:rsidRPr="005D4C72">
        <w:rPr>
          <w:rFonts w:ascii="Calibri" w:hAnsi="Calibri" w:cs="Calibri"/>
        </w:rPr>
        <w:t>: Each subset size has a dedicated plot showing polynomial fits for degrees 2 through 9. The plot title specifies the subset size, and a legend labels each polynomial degree.</w:t>
      </w:r>
    </w:p>
    <w:p w14:paraId="7C25C452" w14:textId="77777777" w:rsidR="00CE053E" w:rsidRPr="005D4C72" w:rsidRDefault="00CE053E" w:rsidP="002542EC">
      <w:pPr>
        <w:pStyle w:val="Heading3"/>
        <w:jc w:val="both"/>
        <w:rPr>
          <w:rFonts w:ascii="Calibri" w:hAnsi="Calibri" w:cs="Calibri"/>
          <w:sz w:val="24"/>
          <w:szCs w:val="24"/>
        </w:rPr>
      </w:pPr>
      <w:bookmarkStart w:id="35" w:name="_Toc181569848"/>
      <w:r w:rsidRPr="005D4C72">
        <w:rPr>
          <w:rFonts w:ascii="Calibri" w:hAnsi="Calibri" w:cs="Calibri"/>
          <w:sz w:val="24"/>
          <w:szCs w:val="24"/>
        </w:rPr>
        <w:t>Final Visualization:</w:t>
      </w:r>
      <w:bookmarkEnd w:id="35"/>
    </w:p>
    <w:p w14:paraId="4FE97C7E" w14:textId="03D8CED8" w:rsidR="00CE053E" w:rsidRPr="005D4C72" w:rsidRDefault="00CE053E" w:rsidP="002542EC">
      <w:pPr>
        <w:numPr>
          <w:ilvl w:val="1"/>
          <w:numId w:val="84"/>
        </w:numPr>
        <w:jc w:val="both"/>
        <w:rPr>
          <w:rFonts w:ascii="Calibri" w:hAnsi="Calibri" w:cs="Calibri"/>
        </w:rPr>
      </w:pPr>
      <w:r w:rsidRPr="005D4C72">
        <w:rPr>
          <w:rFonts w:ascii="Calibri" w:hAnsi="Calibri" w:cs="Calibri"/>
        </w:rPr>
        <w:t>For each subset size, a plot visualizes polynomial fits across degrees 2 through 9, allowing a comparison of model complexity’s impact on fit quality.</w:t>
      </w:r>
    </w:p>
    <w:p w14:paraId="4B59CD9B" w14:textId="72B625E7" w:rsidR="00A014A3" w:rsidRPr="005D4C72" w:rsidRDefault="00CE053E" w:rsidP="002542EC">
      <w:pPr>
        <w:numPr>
          <w:ilvl w:val="1"/>
          <w:numId w:val="84"/>
        </w:numPr>
        <w:jc w:val="both"/>
        <w:rPr>
          <w:rFonts w:ascii="Calibri" w:hAnsi="Calibri" w:cs="Calibri"/>
        </w:rPr>
      </w:pPr>
      <w:r w:rsidRPr="005D4C72">
        <w:rPr>
          <w:rFonts w:ascii="Calibri" w:hAnsi="Calibri" w:cs="Calibri"/>
        </w:rPr>
        <w:t>Titles indicate the subset size, and legends label polynomial degrees for clear distinction.</w:t>
      </w:r>
    </w:p>
    <w:p w14:paraId="3435F264" w14:textId="1E688C31" w:rsidR="00CE053E" w:rsidRPr="005D4C72" w:rsidRDefault="00B14B2B"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66432" behindDoc="0" locked="0" layoutInCell="1" allowOverlap="1" wp14:anchorId="2BD708C5" wp14:editId="290CBE9B">
                <wp:simplePos x="0" y="0"/>
                <wp:positionH relativeFrom="column">
                  <wp:posOffset>80010</wp:posOffset>
                </wp:positionH>
                <wp:positionV relativeFrom="paragraph">
                  <wp:posOffset>3893185</wp:posOffset>
                </wp:positionV>
                <wp:extent cx="5731510" cy="635"/>
                <wp:effectExtent l="0" t="0" r="0" b="0"/>
                <wp:wrapTopAndBottom/>
                <wp:docPr id="156070729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08CB35" w14:textId="0823ADE1" w:rsidR="00B14B2B" w:rsidRPr="00A9383F" w:rsidRDefault="00B14B2B" w:rsidP="00B14B2B">
                            <w:pPr>
                              <w:pStyle w:val="Caption"/>
                              <w:jc w:val="center"/>
                              <w:rPr>
                                <w:b/>
                                <w:bCs/>
                              </w:rPr>
                            </w:pPr>
                            <w:bookmarkStart w:id="36" w:name="_Toc181571102"/>
                            <w:r>
                              <w:t xml:space="preserve">Figure </w:t>
                            </w:r>
                            <w:fldSimple w:instr=" SEQ Figure \* ARABIC ">
                              <w:r w:rsidR="00AE5D90">
                                <w:rPr>
                                  <w:noProof/>
                                </w:rPr>
                                <w:t>2</w:t>
                              </w:r>
                            </w:fldSimple>
                            <w:r>
                              <w:t xml:space="preserve"> </w:t>
                            </w:r>
                            <w:r w:rsidRPr="00290D3D">
                              <w:t>Polynomial Curve Fitting with Training Set Size</w:t>
                            </w:r>
                            <w:r>
                              <w:t xml:space="preserve"> = 10</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D708C5" id="_x0000_s1027" type="#_x0000_t202" style="position:absolute;left:0;text-align:left;margin-left:6.3pt;margin-top:306.55pt;width:45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" stroked="f">
                <v:textbox style="mso-fit-shape-to-text:t" inset="0,0,0,0">
                  <w:txbxContent>
                    <w:p w14:paraId="5A08CB35" w14:textId="0823ADE1" w:rsidR="00B14B2B" w:rsidRPr="00A9383F" w:rsidRDefault="00B14B2B" w:rsidP="00B14B2B">
                      <w:pPr>
                        <w:pStyle w:val="Caption"/>
                        <w:jc w:val="center"/>
                        <w:rPr>
                          <w:b/>
                          <w:bCs/>
                        </w:rPr>
                      </w:pPr>
                      <w:bookmarkStart w:id="37" w:name="_Toc181571102"/>
                      <w:r>
                        <w:t xml:space="preserve">Figure </w:t>
                      </w:r>
                      <w:fldSimple w:instr=" SEQ Figure \* ARABIC ">
                        <w:r w:rsidR="00AE5D90">
                          <w:rPr>
                            <w:noProof/>
                          </w:rPr>
                          <w:t>2</w:t>
                        </w:r>
                      </w:fldSimple>
                      <w:r>
                        <w:t xml:space="preserve"> </w:t>
                      </w:r>
                      <w:r w:rsidRPr="00290D3D">
                        <w:t>Polynomial Curve Fitting with Training Set Size</w:t>
                      </w:r>
                      <w:r>
                        <w:t xml:space="preserve"> = 10</w:t>
                      </w:r>
                      <w:bookmarkEnd w:id="37"/>
                    </w:p>
                  </w:txbxContent>
                </v:textbox>
                <w10:wrap type="topAndBottom"/>
              </v:shape>
            </w:pict>
          </mc:Fallback>
        </mc:AlternateContent>
      </w:r>
      <w:r w:rsidR="00A014A3" w:rsidRPr="005D4C72">
        <w:rPr>
          <w:rFonts w:ascii="Calibri" w:hAnsi="Calibri" w:cs="Calibri"/>
          <w:b/>
          <w:bCs/>
          <w:noProof/>
        </w:rPr>
        <w:drawing>
          <wp:anchor distT="0" distB="0" distL="114300" distR="114300" simplePos="0" relativeHeight="251662336" behindDoc="0" locked="0" layoutInCell="1" allowOverlap="1" wp14:anchorId="4C77B0F9" wp14:editId="7348FF8C">
            <wp:simplePos x="0" y="0"/>
            <wp:positionH relativeFrom="column">
              <wp:posOffset>80589</wp:posOffset>
            </wp:positionH>
            <wp:positionV relativeFrom="paragraph">
              <wp:posOffset>550850</wp:posOffset>
            </wp:positionV>
            <wp:extent cx="5731510" cy="3285490"/>
            <wp:effectExtent l="0" t="0" r="2540" b="0"/>
            <wp:wrapTopAndBottom/>
            <wp:docPr id="765741909"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1909" name="Picture 1" descr="A graph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85490"/>
                    </a:xfrm>
                    <a:prstGeom prst="rect">
                      <a:avLst/>
                    </a:prstGeom>
                  </pic:spPr>
                </pic:pic>
              </a:graphicData>
            </a:graphic>
          </wp:anchor>
        </w:drawing>
      </w:r>
      <w:r w:rsidR="00A014A3" w:rsidRPr="005D4C72">
        <w:rPr>
          <w:rFonts w:ascii="Calibri" w:hAnsi="Calibri" w:cs="Calibri"/>
        </w:rPr>
        <w:br w:type="page"/>
      </w:r>
    </w:p>
    <w:p w14:paraId="426CFC39" w14:textId="77777777" w:rsidR="00A014A3" w:rsidRPr="005D4C72" w:rsidRDefault="00A014A3" w:rsidP="002542EC">
      <w:pPr>
        <w:jc w:val="both"/>
        <w:rPr>
          <w:rFonts w:ascii="Calibri" w:hAnsi="Calibri" w:cs="Calibri"/>
        </w:rPr>
      </w:pPr>
    </w:p>
    <w:p w14:paraId="509A4DC5" w14:textId="7373FCEB" w:rsidR="00A014A3" w:rsidRPr="005D4C72" w:rsidRDefault="00B14B2B"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70528" behindDoc="0" locked="0" layoutInCell="1" allowOverlap="1" wp14:anchorId="43BABB68" wp14:editId="4880CBA3">
                <wp:simplePos x="0" y="0"/>
                <wp:positionH relativeFrom="column">
                  <wp:posOffset>74930</wp:posOffset>
                </wp:positionH>
                <wp:positionV relativeFrom="paragraph">
                  <wp:posOffset>7283450</wp:posOffset>
                </wp:positionV>
                <wp:extent cx="5731510" cy="635"/>
                <wp:effectExtent l="0" t="0" r="0" b="0"/>
                <wp:wrapTopAndBottom/>
                <wp:docPr id="36217681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72B419" w14:textId="10E18643" w:rsidR="00B14B2B" w:rsidRPr="00670385" w:rsidRDefault="00B14B2B" w:rsidP="00B14B2B">
                            <w:pPr>
                              <w:pStyle w:val="Caption"/>
                              <w:jc w:val="center"/>
                            </w:pPr>
                            <w:bookmarkStart w:id="38" w:name="_Toc181571103"/>
                            <w:r>
                              <w:t xml:space="preserve">Figure </w:t>
                            </w:r>
                            <w:fldSimple w:instr=" SEQ Figure \* ARABIC ">
                              <w:r w:rsidR="00AE5D90">
                                <w:rPr>
                                  <w:noProof/>
                                </w:rPr>
                                <w:t>3</w:t>
                              </w:r>
                            </w:fldSimple>
                            <w:r>
                              <w:t xml:space="preserve"> </w:t>
                            </w:r>
                            <w:r w:rsidRPr="00D9691B">
                              <w:t>Polynomial Curve Fitting with Training Set Size</w:t>
                            </w:r>
                            <w:r>
                              <w:t xml:space="preserve"> = 100</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ABB68" id="_x0000_s1028" type="#_x0000_t202" style="position:absolute;left:0;text-align:left;margin-left:5.9pt;margin-top:573.5pt;width:451.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" stroked="f">
                <v:textbox style="mso-fit-shape-to-text:t" inset="0,0,0,0">
                  <w:txbxContent>
                    <w:p w14:paraId="4872B419" w14:textId="10E18643" w:rsidR="00B14B2B" w:rsidRPr="00670385" w:rsidRDefault="00B14B2B" w:rsidP="00B14B2B">
                      <w:pPr>
                        <w:pStyle w:val="Caption"/>
                        <w:jc w:val="center"/>
                      </w:pPr>
                      <w:bookmarkStart w:id="39" w:name="_Toc181571103"/>
                      <w:r>
                        <w:t xml:space="preserve">Figure </w:t>
                      </w:r>
                      <w:fldSimple w:instr=" SEQ Figure \* ARABIC ">
                        <w:r w:rsidR="00AE5D90">
                          <w:rPr>
                            <w:noProof/>
                          </w:rPr>
                          <w:t>3</w:t>
                        </w:r>
                      </w:fldSimple>
                      <w:r>
                        <w:t xml:space="preserve"> </w:t>
                      </w:r>
                      <w:r w:rsidRPr="00D9691B">
                        <w:t>Polynomial Curve Fitting with Training Set Size</w:t>
                      </w:r>
                      <w:r>
                        <w:t xml:space="preserve"> = 100</w:t>
                      </w:r>
                      <w:bookmarkEnd w:id="39"/>
                    </w:p>
                  </w:txbxContent>
                </v:textbox>
                <w10:wrap type="topAndBottom"/>
              </v:shape>
            </w:pict>
          </mc:Fallback>
        </mc:AlternateContent>
      </w:r>
      <w:r w:rsidR="00A014A3" w:rsidRPr="005D4C72">
        <w:rPr>
          <w:rFonts w:ascii="Calibri" w:hAnsi="Calibri" w:cs="Calibri"/>
          <w:noProof/>
        </w:rPr>
        <w:drawing>
          <wp:anchor distT="0" distB="0" distL="114300" distR="114300" simplePos="0" relativeHeight="251663360" behindDoc="0" locked="0" layoutInCell="1" allowOverlap="1" wp14:anchorId="2D68DB6B" wp14:editId="02759104">
            <wp:simplePos x="0" y="0"/>
            <wp:positionH relativeFrom="column">
              <wp:posOffset>75236</wp:posOffset>
            </wp:positionH>
            <wp:positionV relativeFrom="paragraph">
              <wp:posOffset>3844097</wp:posOffset>
            </wp:positionV>
            <wp:extent cx="5731510" cy="3382645"/>
            <wp:effectExtent l="0" t="0" r="2540" b="8255"/>
            <wp:wrapTopAndBottom/>
            <wp:docPr id="18711066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666" name="Picture 1" descr="A graph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82645"/>
                    </a:xfrm>
                    <a:prstGeom prst="rect">
                      <a:avLst/>
                    </a:prstGeom>
                  </pic:spPr>
                </pic:pic>
              </a:graphicData>
            </a:graphic>
          </wp:anchor>
        </w:drawing>
      </w:r>
      <w:r w:rsidRPr="005D4C72">
        <w:rPr>
          <w:rFonts w:ascii="Calibri" w:hAnsi="Calibri" w:cs="Calibri"/>
          <w:noProof/>
        </w:rPr>
        <mc:AlternateContent>
          <mc:Choice Requires="wps">
            <w:drawing>
              <wp:anchor distT="0" distB="0" distL="114300" distR="114300" simplePos="0" relativeHeight="251668480" behindDoc="0" locked="0" layoutInCell="1" allowOverlap="1" wp14:anchorId="7D441F2A" wp14:editId="603DD1A1">
                <wp:simplePos x="0" y="0"/>
                <wp:positionH relativeFrom="column">
                  <wp:posOffset>-2540</wp:posOffset>
                </wp:positionH>
                <wp:positionV relativeFrom="paragraph">
                  <wp:posOffset>3437255</wp:posOffset>
                </wp:positionV>
                <wp:extent cx="5731510" cy="635"/>
                <wp:effectExtent l="0" t="0" r="0" b="0"/>
                <wp:wrapTopAndBottom/>
                <wp:docPr id="13367831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89B49ED" w14:textId="582350F8" w:rsidR="00B14B2B" w:rsidRPr="00F8547B" w:rsidRDefault="00B14B2B" w:rsidP="00B14B2B">
                            <w:pPr>
                              <w:pStyle w:val="Caption"/>
                              <w:jc w:val="center"/>
                            </w:pPr>
                            <w:bookmarkStart w:id="40" w:name="_Toc181571104"/>
                            <w:r>
                              <w:t xml:space="preserve">Figure </w:t>
                            </w:r>
                            <w:fldSimple w:instr=" SEQ Figure \* ARABIC ">
                              <w:r w:rsidR="00AE5D90">
                                <w:rPr>
                                  <w:noProof/>
                                </w:rPr>
                                <w:t>4</w:t>
                              </w:r>
                            </w:fldSimple>
                            <w:r>
                              <w:t xml:space="preserve"> </w:t>
                            </w:r>
                            <w:r w:rsidRPr="00FC1936">
                              <w:t>Polynomial Curve Fitting with Training Set Size</w:t>
                            </w:r>
                            <w:r>
                              <w:t xml:space="preserve"> = 50</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41F2A" id="_x0000_s1029" type="#_x0000_t202" style="position:absolute;left:0;text-align:left;margin-left:-.2pt;margin-top:270.6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" stroked="f">
                <v:textbox style="mso-fit-shape-to-text:t" inset="0,0,0,0">
                  <w:txbxContent>
                    <w:p w14:paraId="789B49ED" w14:textId="582350F8" w:rsidR="00B14B2B" w:rsidRPr="00F8547B" w:rsidRDefault="00B14B2B" w:rsidP="00B14B2B">
                      <w:pPr>
                        <w:pStyle w:val="Caption"/>
                        <w:jc w:val="center"/>
                      </w:pPr>
                      <w:bookmarkStart w:id="41" w:name="_Toc181571104"/>
                      <w:r>
                        <w:t xml:space="preserve">Figure </w:t>
                      </w:r>
                      <w:fldSimple w:instr=" SEQ Figure \* ARABIC ">
                        <w:r w:rsidR="00AE5D90">
                          <w:rPr>
                            <w:noProof/>
                          </w:rPr>
                          <w:t>4</w:t>
                        </w:r>
                      </w:fldSimple>
                      <w:r>
                        <w:t xml:space="preserve"> </w:t>
                      </w:r>
                      <w:r w:rsidRPr="00FC1936">
                        <w:t>Polynomial Curve Fitting with Training Set Size</w:t>
                      </w:r>
                      <w:r>
                        <w:t xml:space="preserve"> = 50</w:t>
                      </w:r>
                      <w:bookmarkEnd w:id="41"/>
                    </w:p>
                  </w:txbxContent>
                </v:textbox>
                <w10:wrap type="topAndBottom"/>
              </v:shape>
            </w:pict>
          </mc:Fallback>
        </mc:AlternateContent>
      </w:r>
      <w:r w:rsidR="00A014A3" w:rsidRPr="005D4C72">
        <w:rPr>
          <w:rFonts w:ascii="Calibri" w:hAnsi="Calibri" w:cs="Calibri"/>
          <w:noProof/>
        </w:rPr>
        <w:drawing>
          <wp:anchor distT="0" distB="0" distL="114300" distR="114300" simplePos="0" relativeHeight="251661312" behindDoc="0" locked="0" layoutInCell="1" allowOverlap="1" wp14:anchorId="5C1D6A4B" wp14:editId="652974E0">
            <wp:simplePos x="0" y="0"/>
            <wp:positionH relativeFrom="margin">
              <wp:align>right</wp:align>
            </wp:positionH>
            <wp:positionV relativeFrom="paragraph">
              <wp:posOffset>466</wp:posOffset>
            </wp:positionV>
            <wp:extent cx="5731510" cy="3380105"/>
            <wp:effectExtent l="0" t="0" r="2540" b="0"/>
            <wp:wrapTopAndBottom/>
            <wp:docPr id="1909471463"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1463" name="Picture 1" descr="A graph of a function&#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80105"/>
                    </a:xfrm>
                    <a:prstGeom prst="rect">
                      <a:avLst/>
                    </a:prstGeom>
                  </pic:spPr>
                </pic:pic>
              </a:graphicData>
            </a:graphic>
          </wp:anchor>
        </w:drawing>
      </w:r>
    </w:p>
    <w:p w14:paraId="107C917A" w14:textId="502E0EB3" w:rsidR="00A014A3" w:rsidRPr="005D4C72" w:rsidRDefault="00A014A3" w:rsidP="002542EC">
      <w:pPr>
        <w:jc w:val="both"/>
        <w:rPr>
          <w:rFonts w:ascii="Calibri" w:hAnsi="Calibri" w:cs="Calibri"/>
        </w:rPr>
      </w:pPr>
    </w:p>
    <w:p w14:paraId="3F23AAA1" w14:textId="346AA641" w:rsidR="00A014A3" w:rsidRPr="005D4C72" w:rsidRDefault="00A014A3" w:rsidP="002542EC">
      <w:pPr>
        <w:jc w:val="both"/>
        <w:rPr>
          <w:rFonts w:ascii="Calibri" w:hAnsi="Calibri" w:cs="Calibri"/>
        </w:rPr>
      </w:pPr>
      <w:r w:rsidRPr="005D4C72">
        <w:rPr>
          <w:rFonts w:ascii="Calibri" w:hAnsi="Calibri" w:cs="Calibri"/>
        </w:rPr>
        <w:br w:type="page"/>
      </w:r>
    </w:p>
    <w:p w14:paraId="7A78CE39" w14:textId="54ECC905" w:rsidR="00A014A3" w:rsidRPr="005D4C72" w:rsidRDefault="00B14B2B"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72576" behindDoc="0" locked="0" layoutInCell="1" allowOverlap="1" wp14:anchorId="1AE89B23" wp14:editId="618BE382">
                <wp:simplePos x="0" y="0"/>
                <wp:positionH relativeFrom="column">
                  <wp:posOffset>0</wp:posOffset>
                </wp:positionH>
                <wp:positionV relativeFrom="paragraph">
                  <wp:posOffset>3488690</wp:posOffset>
                </wp:positionV>
                <wp:extent cx="5731510" cy="635"/>
                <wp:effectExtent l="0" t="0" r="0" b="0"/>
                <wp:wrapTopAndBottom/>
                <wp:docPr id="87229155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CBFE6F" w14:textId="2CF6097B" w:rsidR="00B14B2B" w:rsidRPr="00C81DCA" w:rsidRDefault="00B14B2B" w:rsidP="00B14B2B">
                            <w:pPr>
                              <w:pStyle w:val="Caption"/>
                              <w:jc w:val="center"/>
                            </w:pPr>
                            <w:bookmarkStart w:id="42" w:name="_Toc181571105"/>
                            <w:r>
                              <w:t xml:space="preserve">Figure </w:t>
                            </w:r>
                            <w:fldSimple w:instr=" SEQ Figure \* ARABIC ">
                              <w:r w:rsidR="00AE5D90">
                                <w:rPr>
                                  <w:noProof/>
                                </w:rPr>
                                <w:t>5</w:t>
                              </w:r>
                            </w:fldSimple>
                            <w:r>
                              <w:t xml:space="preserve"> </w:t>
                            </w:r>
                            <w:r w:rsidRPr="00F36076">
                              <w:t>Polynomial Curve Fitting with Training Set Size</w:t>
                            </w:r>
                            <w:r>
                              <w:t xml:space="preserve"> = 700</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89B23" id="_x0000_s1030" type="#_x0000_t202" style="position:absolute;left:0;text-align:left;margin-left:0;margin-top:274.7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" stroked="f">
                <v:textbox style="mso-fit-shape-to-text:t" inset="0,0,0,0">
                  <w:txbxContent>
                    <w:p w14:paraId="48CBFE6F" w14:textId="2CF6097B" w:rsidR="00B14B2B" w:rsidRPr="00C81DCA" w:rsidRDefault="00B14B2B" w:rsidP="00B14B2B">
                      <w:pPr>
                        <w:pStyle w:val="Caption"/>
                        <w:jc w:val="center"/>
                      </w:pPr>
                      <w:bookmarkStart w:id="43" w:name="_Toc181571105"/>
                      <w:r>
                        <w:t xml:space="preserve">Figure </w:t>
                      </w:r>
                      <w:fldSimple w:instr=" SEQ Figure \* ARABIC ">
                        <w:r w:rsidR="00AE5D90">
                          <w:rPr>
                            <w:noProof/>
                          </w:rPr>
                          <w:t>5</w:t>
                        </w:r>
                      </w:fldSimple>
                      <w:r>
                        <w:t xml:space="preserve"> </w:t>
                      </w:r>
                      <w:r w:rsidRPr="00F36076">
                        <w:t>Polynomial Curve Fitting with Training Set Size</w:t>
                      </w:r>
                      <w:r>
                        <w:t xml:space="preserve"> = 700</w:t>
                      </w:r>
                      <w:bookmarkEnd w:id="43"/>
                    </w:p>
                  </w:txbxContent>
                </v:textbox>
                <w10:wrap type="topAndBottom"/>
              </v:shape>
            </w:pict>
          </mc:Fallback>
        </mc:AlternateContent>
      </w:r>
      <w:r w:rsidR="00A014A3" w:rsidRPr="005D4C72">
        <w:rPr>
          <w:rFonts w:ascii="Calibri" w:hAnsi="Calibri" w:cs="Calibri"/>
          <w:noProof/>
        </w:rPr>
        <w:drawing>
          <wp:anchor distT="0" distB="0" distL="114300" distR="114300" simplePos="0" relativeHeight="251664384" behindDoc="0" locked="0" layoutInCell="1" allowOverlap="1" wp14:anchorId="47EEC912" wp14:editId="6EC05FD6">
            <wp:simplePos x="0" y="0"/>
            <wp:positionH relativeFrom="column">
              <wp:posOffset>0</wp:posOffset>
            </wp:positionH>
            <wp:positionV relativeFrom="paragraph">
              <wp:posOffset>0</wp:posOffset>
            </wp:positionV>
            <wp:extent cx="5731510" cy="3431540"/>
            <wp:effectExtent l="0" t="0" r="2540" b="0"/>
            <wp:wrapTopAndBottom/>
            <wp:docPr id="381889227"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9227" name="Picture 1" descr="A graph of a curv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1540"/>
                    </a:xfrm>
                    <a:prstGeom prst="rect">
                      <a:avLst/>
                    </a:prstGeom>
                  </pic:spPr>
                </pic:pic>
              </a:graphicData>
            </a:graphic>
          </wp:anchor>
        </w:drawing>
      </w:r>
    </w:p>
    <w:p w14:paraId="7AF8F721" w14:textId="36136999" w:rsidR="00CE053E" w:rsidRPr="005D4C72" w:rsidRDefault="00CE053E" w:rsidP="002542EC">
      <w:pPr>
        <w:jc w:val="both"/>
        <w:rPr>
          <w:rFonts w:ascii="Calibri" w:hAnsi="Calibri" w:cs="Calibri"/>
          <w:b/>
          <w:bCs/>
        </w:rPr>
      </w:pPr>
    </w:p>
    <w:p w14:paraId="0A3A0437" w14:textId="77777777" w:rsidR="00A014A3" w:rsidRPr="005D4C72" w:rsidRDefault="00A014A3" w:rsidP="002542EC">
      <w:pPr>
        <w:jc w:val="both"/>
        <w:rPr>
          <w:rFonts w:ascii="Calibri" w:hAnsi="Calibri" w:cs="Calibri"/>
          <w:b/>
          <w:bCs/>
        </w:rPr>
      </w:pPr>
    </w:p>
    <w:p w14:paraId="4F31995C" w14:textId="3D337AC0" w:rsidR="00CE053E" w:rsidRPr="005D4C72" w:rsidRDefault="00CE053E" w:rsidP="002542EC">
      <w:pPr>
        <w:jc w:val="both"/>
        <w:rPr>
          <w:rStyle w:val="Heading3Char"/>
          <w:rFonts w:ascii="Calibri" w:hAnsi="Calibri" w:cs="Calibri"/>
          <w:sz w:val="24"/>
          <w:szCs w:val="24"/>
        </w:rPr>
      </w:pPr>
      <w:bookmarkStart w:id="44" w:name="_Toc181569849"/>
      <w:r w:rsidRPr="005D4C72">
        <w:rPr>
          <w:rStyle w:val="Heading3Char"/>
          <w:rFonts w:ascii="Calibri" w:hAnsi="Calibri" w:cs="Calibri"/>
          <w:sz w:val="24"/>
          <w:szCs w:val="24"/>
        </w:rPr>
        <w:t>Observations</w:t>
      </w:r>
      <w:bookmarkEnd w:id="44"/>
    </w:p>
    <w:p w14:paraId="3CD54766" w14:textId="77777777" w:rsidR="00CE053E" w:rsidRPr="005D4C72" w:rsidRDefault="00CE053E" w:rsidP="002542EC">
      <w:pPr>
        <w:numPr>
          <w:ilvl w:val="0"/>
          <w:numId w:val="85"/>
        </w:numPr>
        <w:jc w:val="both"/>
        <w:rPr>
          <w:rFonts w:ascii="Calibri" w:hAnsi="Calibri" w:cs="Calibri"/>
        </w:rPr>
      </w:pPr>
      <w:r w:rsidRPr="005D4C72">
        <w:rPr>
          <w:rFonts w:ascii="Calibri" w:hAnsi="Calibri" w:cs="Calibri"/>
          <w:b/>
          <w:bCs/>
        </w:rPr>
        <w:t>Effect of Training Data Size</w:t>
      </w:r>
      <w:r w:rsidRPr="005D4C72">
        <w:rPr>
          <w:rFonts w:ascii="Calibri" w:hAnsi="Calibri" w:cs="Calibri"/>
        </w:rPr>
        <w:t>:</w:t>
      </w:r>
    </w:p>
    <w:p w14:paraId="5D20D9E3"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Small Subsets (10 and 50)</w:t>
      </w:r>
      <w:r w:rsidRPr="005D4C72">
        <w:rPr>
          <w:rFonts w:ascii="Calibri" w:hAnsi="Calibri" w:cs="Calibri"/>
        </w:rPr>
        <w:t>: With fewer data points, higher-degree polynomials often overfit, as they attempt to fit each point exactly. This overfitting leads to wavy, overly complex curves that do not generalize well.</w:t>
      </w:r>
    </w:p>
    <w:p w14:paraId="5053BE65"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Larger Subsets (100 and Full Set)</w:t>
      </w:r>
      <w:r w:rsidRPr="005D4C72">
        <w:rPr>
          <w:rFonts w:ascii="Calibri" w:hAnsi="Calibri" w:cs="Calibri"/>
        </w:rPr>
        <w:t>: As the subset size increases, the models begin to capture the general trend more accurately, particularly with lower-degree polynomials. Overfitting becomes less pronounced for higher degrees, as the model has more data to learn the underlying trend.</w:t>
      </w:r>
    </w:p>
    <w:p w14:paraId="37BBF5DE" w14:textId="77777777" w:rsidR="00CE053E" w:rsidRPr="005D4C72" w:rsidRDefault="00CE053E" w:rsidP="002542EC">
      <w:pPr>
        <w:numPr>
          <w:ilvl w:val="0"/>
          <w:numId w:val="85"/>
        </w:numPr>
        <w:jc w:val="both"/>
        <w:rPr>
          <w:rFonts w:ascii="Calibri" w:hAnsi="Calibri" w:cs="Calibri"/>
        </w:rPr>
      </w:pPr>
      <w:r w:rsidRPr="005D4C72">
        <w:rPr>
          <w:rFonts w:ascii="Calibri" w:hAnsi="Calibri" w:cs="Calibri"/>
          <w:b/>
          <w:bCs/>
        </w:rPr>
        <w:t>Impact of Polynomial Degree</w:t>
      </w:r>
      <w:r w:rsidRPr="005D4C72">
        <w:rPr>
          <w:rFonts w:ascii="Calibri" w:hAnsi="Calibri" w:cs="Calibri"/>
        </w:rPr>
        <w:t>:</w:t>
      </w:r>
    </w:p>
    <w:p w14:paraId="40D422EF"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Low Degree (2 to 3)</w:t>
      </w:r>
      <w:r w:rsidRPr="005D4C72">
        <w:rPr>
          <w:rFonts w:ascii="Calibri" w:hAnsi="Calibri" w:cs="Calibri"/>
        </w:rPr>
        <w:t>: Lower-degree polynomials generally produce smoother, more generalized fits, capturing the overall trend of the data. They are effective across all subset sizes, especially when the data has a simpler underlying structure.</w:t>
      </w:r>
    </w:p>
    <w:p w14:paraId="254D0A23"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lastRenderedPageBreak/>
        <w:t>Medium Degree (4 to 6)</w:t>
      </w:r>
      <w:r w:rsidRPr="005D4C72">
        <w:rPr>
          <w:rFonts w:ascii="Calibri" w:hAnsi="Calibri" w:cs="Calibri"/>
        </w:rPr>
        <w:t>: These degrees capture moderate data complexity, balancing trend capture without excessive oscillation. They are effective in representing the underlying pattern without overfitting.</w:t>
      </w:r>
    </w:p>
    <w:p w14:paraId="178A95FE" w14:textId="77777777" w:rsidR="00CE053E" w:rsidRPr="005D4C72" w:rsidRDefault="00CE053E" w:rsidP="002542EC">
      <w:pPr>
        <w:numPr>
          <w:ilvl w:val="1"/>
          <w:numId w:val="85"/>
        </w:numPr>
        <w:jc w:val="both"/>
        <w:rPr>
          <w:rFonts w:ascii="Calibri" w:hAnsi="Calibri" w:cs="Calibri"/>
        </w:rPr>
      </w:pPr>
      <w:r w:rsidRPr="005D4C72">
        <w:rPr>
          <w:rFonts w:ascii="Calibri" w:hAnsi="Calibri" w:cs="Calibri"/>
          <w:b/>
          <w:bCs/>
        </w:rPr>
        <w:t>High Degree (7 to 9)</w:t>
      </w:r>
      <w:r w:rsidRPr="005D4C72">
        <w:rPr>
          <w:rFonts w:ascii="Calibri" w:hAnsi="Calibri" w:cs="Calibri"/>
        </w:rPr>
        <w:t>: Higher-degree polynomials often capture small variations and oscillations, which may not represent the true trend. Overfitting is particularly evident in smaller subsets, where the polynomial curves oscillate to match each data point.</w:t>
      </w:r>
    </w:p>
    <w:p w14:paraId="3AA8EA5F" w14:textId="0C3008F9" w:rsidR="00CE053E" w:rsidRPr="005D4C72" w:rsidRDefault="00CE053E" w:rsidP="002542EC">
      <w:pPr>
        <w:pStyle w:val="Heading3"/>
        <w:jc w:val="both"/>
        <w:rPr>
          <w:rFonts w:ascii="Calibri" w:hAnsi="Calibri" w:cs="Calibri"/>
          <w:sz w:val="24"/>
          <w:szCs w:val="24"/>
        </w:rPr>
      </w:pPr>
      <w:bookmarkStart w:id="45" w:name="_Toc181569850"/>
      <w:r w:rsidRPr="005D4C72">
        <w:rPr>
          <w:rFonts w:ascii="Calibri" w:hAnsi="Calibri" w:cs="Calibri"/>
          <w:sz w:val="24"/>
          <w:szCs w:val="24"/>
        </w:rPr>
        <w:t>Inferences</w:t>
      </w:r>
      <w:bookmarkEnd w:id="45"/>
    </w:p>
    <w:p w14:paraId="7D3401B8" w14:textId="77777777" w:rsidR="00CE053E" w:rsidRPr="005D4C72" w:rsidRDefault="00CE053E" w:rsidP="002542EC">
      <w:pPr>
        <w:numPr>
          <w:ilvl w:val="0"/>
          <w:numId w:val="86"/>
        </w:numPr>
        <w:jc w:val="both"/>
        <w:rPr>
          <w:rFonts w:ascii="Calibri" w:hAnsi="Calibri" w:cs="Calibri"/>
        </w:rPr>
      </w:pPr>
      <w:r w:rsidRPr="005D4C72">
        <w:rPr>
          <w:rFonts w:ascii="Calibri" w:hAnsi="Calibri" w:cs="Calibri"/>
          <w:b/>
          <w:bCs/>
        </w:rPr>
        <w:t>Model Complexity and Overfitting</w:t>
      </w:r>
      <w:r w:rsidRPr="005D4C72">
        <w:rPr>
          <w:rFonts w:ascii="Calibri" w:hAnsi="Calibri" w:cs="Calibri"/>
        </w:rPr>
        <w:t>:</w:t>
      </w:r>
    </w:p>
    <w:p w14:paraId="4F32ED6C"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rPr>
        <w:t>Higher-degree polynomials introduce more flexibility, allowing the model to fit the data closely, but they are prone to overfitting, especially on smaller subsets. Selecting an appropriate polynomial degree depends on the dataset size and complexity.</w:t>
      </w:r>
    </w:p>
    <w:p w14:paraId="6FCB328E"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b/>
          <w:bCs/>
        </w:rPr>
        <w:t>Cross-validation</w:t>
      </w:r>
      <w:r w:rsidRPr="005D4C72">
        <w:rPr>
          <w:rFonts w:ascii="Calibri" w:hAnsi="Calibri" w:cs="Calibri"/>
        </w:rPr>
        <w:t xml:space="preserve"> is essential to select the best degree that balances bias (underfitting) and variance (overfitting), allowing the model to generalize well to unseen data.</w:t>
      </w:r>
    </w:p>
    <w:p w14:paraId="615F681F" w14:textId="77777777" w:rsidR="00CE053E" w:rsidRPr="005D4C72" w:rsidRDefault="00CE053E" w:rsidP="002542EC">
      <w:pPr>
        <w:numPr>
          <w:ilvl w:val="0"/>
          <w:numId w:val="86"/>
        </w:numPr>
        <w:jc w:val="both"/>
        <w:rPr>
          <w:rFonts w:ascii="Calibri" w:hAnsi="Calibri" w:cs="Calibri"/>
        </w:rPr>
      </w:pPr>
      <w:r w:rsidRPr="005D4C72">
        <w:rPr>
          <w:rFonts w:ascii="Calibri" w:hAnsi="Calibri" w:cs="Calibri"/>
          <w:b/>
          <w:bCs/>
        </w:rPr>
        <w:t>Importance of Training Data Size</w:t>
      </w:r>
      <w:r w:rsidRPr="005D4C72">
        <w:rPr>
          <w:rFonts w:ascii="Calibri" w:hAnsi="Calibri" w:cs="Calibri"/>
        </w:rPr>
        <w:t>:</w:t>
      </w:r>
    </w:p>
    <w:p w14:paraId="242A54E4"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rPr>
        <w:t>When data points are limited, higher-degree polynomials tend to overfit, while lower-degree models produce smoother, more stable fits. As the subset size grows, higher degrees start to fit the true pattern better, highlighting the importance of sufficient data to avoid overfitting.</w:t>
      </w:r>
    </w:p>
    <w:p w14:paraId="07076A53" w14:textId="77777777" w:rsidR="00CE053E" w:rsidRPr="005D4C72" w:rsidRDefault="00CE053E" w:rsidP="002542EC">
      <w:pPr>
        <w:numPr>
          <w:ilvl w:val="1"/>
          <w:numId w:val="86"/>
        </w:numPr>
        <w:jc w:val="both"/>
        <w:rPr>
          <w:rFonts w:ascii="Calibri" w:hAnsi="Calibri" w:cs="Calibri"/>
        </w:rPr>
      </w:pPr>
      <w:r w:rsidRPr="005D4C72">
        <w:rPr>
          <w:rFonts w:ascii="Calibri" w:hAnsi="Calibri" w:cs="Calibri"/>
          <w:b/>
          <w:bCs/>
        </w:rPr>
        <w:t>Regularization</w:t>
      </w:r>
      <w:r w:rsidRPr="005D4C72">
        <w:rPr>
          <w:rFonts w:ascii="Calibri" w:hAnsi="Calibri" w:cs="Calibri"/>
        </w:rPr>
        <w:t xml:space="preserve"> (e.g., Ridge regression) could help control overfitting for higher degrees, especially on smaller subsets or noisier data.</w:t>
      </w:r>
    </w:p>
    <w:p w14:paraId="4286AE2C" w14:textId="77777777" w:rsidR="00CE053E" w:rsidRPr="005D4C72" w:rsidRDefault="00CE053E" w:rsidP="002542EC">
      <w:pPr>
        <w:numPr>
          <w:ilvl w:val="0"/>
          <w:numId w:val="86"/>
        </w:numPr>
        <w:jc w:val="both"/>
        <w:rPr>
          <w:rFonts w:ascii="Calibri" w:hAnsi="Calibri" w:cs="Calibri"/>
        </w:rPr>
      </w:pPr>
      <w:r w:rsidRPr="005D4C72">
        <w:rPr>
          <w:rFonts w:ascii="Calibri" w:hAnsi="Calibri" w:cs="Calibri"/>
          <w:b/>
          <w:bCs/>
        </w:rPr>
        <w:t>Bias-Variance Trade-Off</w:t>
      </w:r>
      <w:r w:rsidRPr="005D4C72">
        <w:rPr>
          <w:rFonts w:ascii="Calibri" w:hAnsi="Calibri" w:cs="Calibri"/>
        </w:rPr>
        <w:t>:</w:t>
      </w:r>
    </w:p>
    <w:p w14:paraId="43D4946B" w14:textId="1494709E" w:rsidR="00CE053E" w:rsidRPr="005D4C72" w:rsidRDefault="00CE053E" w:rsidP="002542EC">
      <w:pPr>
        <w:numPr>
          <w:ilvl w:val="1"/>
          <w:numId w:val="86"/>
        </w:numPr>
        <w:jc w:val="both"/>
        <w:rPr>
          <w:rFonts w:ascii="Calibri" w:hAnsi="Calibri" w:cs="Calibri"/>
        </w:rPr>
      </w:pPr>
      <w:r w:rsidRPr="005D4C72">
        <w:rPr>
          <w:rFonts w:ascii="Calibri" w:hAnsi="Calibri" w:cs="Calibri"/>
        </w:rPr>
        <w:t xml:space="preserve">This implementation illustrates the bias-variance trade-off in polynomial regression, where low-degree models may </w:t>
      </w:r>
      <w:proofErr w:type="gramStart"/>
      <w:r w:rsidRPr="005D4C72">
        <w:rPr>
          <w:rFonts w:ascii="Calibri" w:hAnsi="Calibri" w:cs="Calibri"/>
        </w:rPr>
        <w:t>underfit</w:t>
      </w:r>
      <w:proofErr w:type="gramEnd"/>
      <w:r w:rsidRPr="005D4C72">
        <w:rPr>
          <w:rFonts w:ascii="Calibri" w:hAnsi="Calibri" w:cs="Calibri"/>
        </w:rPr>
        <w:t>, and high-degree models can overfit. The balance between complexity and generalization depends on the subset size and underlying data structure, emphasizing the need for model complexity tuning and data sufficiency</w:t>
      </w:r>
      <w:r w:rsidR="00575840" w:rsidRPr="005D4C72">
        <w:rPr>
          <w:rFonts w:ascii="Calibri" w:hAnsi="Calibri" w:cs="Calibri"/>
        </w:rPr>
        <w:t>.</w:t>
      </w:r>
    </w:p>
    <w:p w14:paraId="3DF0E041" w14:textId="5CD7E58B" w:rsidR="00575840" w:rsidRPr="005D4C72" w:rsidRDefault="00575840" w:rsidP="002542EC">
      <w:pPr>
        <w:jc w:val="both"/>
        <w:rPr>
          <w:rFonts w:ascii="Calibri" w:hAnsi="Calibri" w:cs="Calibri"/>
        </w:rPr>
      </w:pPr>
      <w:r w:rsidRPr="005D4C72">
        <w:rPr>
          <w:rFonts w:ascii="Calibri" w:hAnsi="Calibri" w:cs="Calibri"/>
        </w:rPr>
        <w:br w:type="page"/>
      </w:r>
    </w:p>
    <w:p w14:paraId="71023B42" w14:textId="15BD272C" w:rsidR="00B14B2B" w:rsidRPr="005D4C72" w:rsidRDefault="00B14B2B" w:rsidP="002542EC">
      <w:pPr>
        <w:pStyle w:val="Heading2"/>
        <w:jc w:val="both"/>
        <w:rPr>
          <w:rFonts w:ascii="Calibri" w:hAnsi="Calibri" w:cs="Calibri"/>
          <w:sz w:val="24"/>
          <w:szCs w:val="24"/>
        </w:rPr>
      </w:pPr>
      <w:bookmarkStart w:id="46" w:name="_Toc181569851"/>
      <w:r w:rsidRPr="005D4C72">
        <w:rPr>
          <w:rFonts w:ascii="Calibri" w:hAnsi="Calibri" w:cs="Calibri"/>
          <w:sz w:val="24"/>
          <w:szCs w:val="24"/>
        </w:rPr>
        <w:lastRenderedPageBreak/>
        <w:t xml:space="preserve">Implementing </w:t>
      </w:r>
      <w:r w:rsidR="00575840" w:rsidRPr="005D4C72">
        <w:rPr>
          <w:rFonts w:ascii="Calibri" w:hAnsi="Calibri" w:cs="Calibri"/>
          <w:sz w:val="24"/>
          <w:szCs w:val="24"/>
        </w:rPr>
        <w:t>Regularization with Ridge Regression</w:t>
      </w:r>
      <w:bookmarkEnd w:id="46"/>
    </w:p>
    <w:p w14:paraId="4D99E0EE" w14:textId="77777777" w:rsidR="00575840" w:rsidRPr="005D4C72" w:rsidRDefault="00575840" w:rsidP="002542EC">
      <w:pPr>
        <w:jc w:val="both"/>
        <w:rPr>
          <w:rFonts w:ascii="Calibri" w:hAnsi="Calibri" w:cs="Calibri"/>
        </w:rPr>
      </w:pPr>
      <w:r w:rsidRPr="005D4C72">
        <w:rPr>
          <w:rFonts w:ascii="Calibri" w:hAnsi="Calibri" w:cs="Calibri"/>
        </w:rPr>
        <w:t>To further improve the polynomial regression model's generalization, we implement Ridge regression, a regularization technique that penalizes large coefficient values, helping control model complexity, especially for high-degree polynomials.</w:t>
      </w:r>
    </w:p>
    <w:p w14:paraId="2356E520" w14:textId="5C7E85DA" w:rsidR="00575840" w:rsidRPr="005D4C72" w:rsidRDefault="00575840" w:rsidP="002542EC">
      <w:pPr>
        <w:pStyle w:val="Heading3"/>
        <w:jc w:val="both"/>
        <w:rPr>
          <w:rFonts w:ascii="Calibri" w:hAnsi="Calibri" w:cs="Calibri"/>
          <w:b/>
          <w:bCs/>
          <w:sz w:val="24"/>
          <w:szCs w:val="24"/>
        </w:rPr>
      </w:pPr>
      <w:bookmarkStart w:id="47" w:name="_Toc181569852"/>
      <w:r w:rsidRPr="005D4C72">
        <w:rPr>
          <w:rStyle w:val="Heading3Char"/>
          <w:rFonts w:ascii="Calibri" w:hAnsi="Calibri" w:cs="Calibri"/>
          <w:sz w:val="24"/>
          <w:szCs w:val="24"/>
        </w:rPr>
        <w:t>Implementation</w:t>
      </w:r>
      <w:bookmarkEnd w:id="47"/>
    </w:p>
    <w:p w14:paraId="57A0CE39"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Applying Ridge Regularization</w:t>
      </w:r>
      <w:r w:rsidRPr="005D4C72">
        <w:rPr>
          <w:rFonts w:ascii="Calibri" w:hAnsi="Calibri" w:cs="Calibri"/>
        </w:rPr>
        <w:t>:</w:t>
      </w:r>
    </w:p>
    <w:p w14:paraId="4F143321"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For each polynomial degree from 2 to 9, we apply Ridge regression with different regularization strengths, denoted by alpha values (0.001, 0.01, 0.1, 1, and 10).</w:t>
      </w:r>
    </w:p>
    <w:p w14:paraId="54FA4B55"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b/>
          <w:bCs/>
        </w:rPr>
        <w:t>Alpha Values</w:t>
      </w:r>
      <w:r w:rsidRPr="005D4C72">
        <w:rPr>
          <w:rFonts w:ascii="Calibri" w:hAnsi="Calibri" w:cs="Calibri"/>
        </w:rPr>
        <w:t>: Smaller alpha values indicate less regularization, allowing the model more flexibility, while larger values impose stronger regularization, reducing coefficient magnitudes and, consequently, the model’s complexity.</w:t>
      </w:r>
    </w:p>
    <w:p w14:paraId="2128ED9F"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Fitting Polynomial Models</w:t>
      </w:r>
      <w:r w:rsidRPr="005D4C72">
        <w:rPr>
          <w:rFonts w:ascii="Calibri" w:hAnsi="Calibri" w:cs="Calibri"/>
        </w:rPr>
        <w:t>:</w:t>
      </w:r>
    </w:p>
    <w:p w14:paraId="3A30BC43"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We transform the training data (</w:t>
      </w:r>
      <w:proofErr w:type="spellStart"/>
      <w:r w:rsidRPr="005D4C72">
        <w:rPr>
          <w:rFonts w:ascii="Calibri" w:hAnsi="Calibri" w:cs="Calibri"/>
        </w:rPr>
        <w:t>X_train_full</w:t>
      </w:r>
      <w:proofErr w:type="spellEnd"/>
      <w:r w:rsidRPr="005D4C72">
        <w:rPr>
          <w:rFonts w:ascii="Calibri" w:hAnsi="Calibri" w:cs="Calibri"/>
        </w:rPr>
        <w:t xml:space="preserve">) into polynomial features for each degree using </w:t>
      </w:r>
      <w:proofErr w:type="spellStart"/>
      <w:r w:rsidRPr="005D4C72">
        <w:rPr>
          <w:rFonts w:ascii="Calibri" w:hAnsi="Calibri" w:cs="Calibri"/>
        </w:rPr>
        <w:t>PolynomialFeatures</w:t>
      </w:r>
      <w:proofErr w:type="spellEnd"/>
      <w:r w:rsidRPr="005D4C72">
        <w:rPr>
          <w:rFonts w:ascii="Calibri" w:hAnsi="Calibri" w:cs="Calibri"/>
        </w:rPr>
        <w:t>. This transformation enables fitting polynomial models of increasing complexity, capturing non-linear relationships as the polynomial degree grows.</w:t>
      </w:r>
    </w:p>
    <w:p w14:paraId="7AB32576"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Recording Model Coefficients</w:t>
      </w:r>
      <w:r w:rsidRPr="005D4C72">
        <w:rPr>
          <w:rFonts w:ascii="Calibri" w:hAnsi="Calibri" w:cs="Calibri"/>
        </w:rPr>
        <w:t>:</w:t>
      </w:r>
    </w:p>
    <w:p w14:paraId="45B118E0"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After fitting each model, we store the coefficients for each alpha value. Ridge regression penalizes larger coefficients, so examining how these coefficients vary with different alpha values and polynomial degrees helps illustrate regularization’s impact on model flexibility.</w:t>
      </w:r>
    </w:p>
    <w:p w14:paraId="361430B4" w14:textId="77777777" w:rsidR="00575840" w:rsidRPr="005D4C72" w:rsidRDefault="00575840" w:rsidP="002542EC">
      <w:pPr>
        <w:numPr>
          <w:ilvl w:val="0"/>
          <w:numId w:val="87"/>
        </w:numPr>
        <w:jc w:val="both"/>
        <w:rPr>
          <w:rFonts w:ascii="Calibri" w:hAnsi="Calibri" w:cs="Calibri"/>
        </w:rPr>
      </w:pPr>
      <w:r w:rsidRPr="005D4C72">
        <w:rPr>
          <w:rFonts w:ascii="Calibri" w:hAnsi="Calibri" w:cs="Calibri"/>
          <w:b/>
          <w:bCs/>
        </w:rPr>
        <w:t>Plotting the Fitted Curves</w:t>
      </w:r>
      <w:r w:rsidRPr="005D4C72">
        <w:rPr>
          <w:rFonts w:ascii="Calibri" w:hAnsi="Calibri" w:cs="Calibri"/>
        </w:rPr>
        <w:t>:</w:t>
      </w:r>
    </w:p>
    <w:p w14:paraId="3F9D2F60"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rPr>
        <w:t>For each polynomial degree, we create plots showing the fitted curves for different alpha values alongside the training data points. This allows a visual comparison of how the polynomial fits become smoother and less flexible as regularization strength increases.</w:t>
      </w:r>
    </w:p>
    <w:p w14:paraId="0C2F4261" w14:textId="77777777" w:rsidR="00575840" w:rsidRPr="005D4C72" w:rsidRDefault="00575840" w:rsidP="002542EC">
      <w:pPr>
        <w:numPr>
          <w:ilvl w:val="1"/>
          <w:numId w:val="87"/>
        </w:numPr>
        <w:jc w:val="both"/>
        <w:rPr>
          <w:rFonts w:ascii="Calibri" w:hAnsi="Calibri" w:cs="Calibri"/>
        </w:rPr>
      </w:pPr>
      <w:r w:rsidRPr="005D4C72">
        <w:rPr>
          <w:rFonts w:ascii="Calibri" w:hAnsi="Calibri" w:cs="Calibri"/>
          <w:b/>
          <w:bCs/>
        </w:rPr>
        <w:t>Plot Insertion</w:t>
      </w:r>
      <w:r w:rsidRPr="005D4C72">
        <w:rPr>
          <w:rFonts w:ascii="Calibri" w:hAnsi="Calibri" w:cs="Calibri"/>
        </w:rPr>
        <w:t>: Insert plots of the fitted curves for each degree, showcasing how different alpha values affect the model’s complexity on the same training data.</w:t>
      </w:r>
    </w:p>
    <w:p w14:paraId="528BE8C7" w14:textId="23C0E06D" w:rsidR="00575840" w:rsidRPr="005D4C72" w:rsidRDefault="0077060F"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80768" behindDoc="0" locked="0" layoutInCell="1" allowOverlap="1" wp14:anchorId="396E6FBE" wp14:editId="31899C0D">
                <wp:simplePos x="0" y="0"/>
                <wp:positionH relativeFrom="column">
                  <wp:posOffset>95250</wp:posOffset>
                </wp:positionH>
                <wp:positionV relativeFrom="paragraph">
                  <wp:posOffset>3211830</wp:posOffset>
                </wp:positionV>
                <wp:extent cx="5731510" cy="635"/>
                <wp:effectExtent l="0" t="0" r="0" b="0"/>
                <wp:wrapTopAndBottom/>
                <wp:docPr id="12177487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85E4670" w14:textId="5C5261FB" w:rsidR="0077060F" w:rsidRPr="00605A04" w:rsidRDefault="0077060F" w:rsidP="0077060F">
                            <w:pPr>
                              <w:pStyle w:val="Caption"/>
                              <w:jc w:val="center"/>
                            </w:pPr>
                            <w:bookmarkStart w:id="48" w:name="_Toc181571106"/>
                            <w:r>
                              <w:t xml:space="preserve">Figure </w:t>
                            </w:r>
                            <w:fldSimple w:instr=" SEQ Figure \* ARABIC ">
                              <w:r w:rsidR="00AE5D90">
                                <w:rPr>
                                  <w:noProof/>
                                </w:rPr>
                                <w:t>6</w:t>
                              </w:r>
                            </w:fldSimple>
                            <w:r>
                              <w:t xml:space="preserve"> </w:t>
                            </w:r>
                            <w:r w:rsidRPr="00320D56">
                              <w:t>Impact of Regularization on Polynomial Degree</w:t>
                            </w:r>
                            <w:r>
                              <w:t xml:space="preserve"> 2</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E6FBE" id="_x0000_s1031" type="#_x0000_t202" style="position:absolute;left:0;text-align:left;margin-left:7.5pt;margin-top:252.9pt;width:451.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" stroked="f">
                <v:textbox style="mso-fit-shape-to-text:t" inset="0,0,0,0">
                  <w:txbxContent>
                    <w:p w14:paraId="085E4670" w14:textId="5C5261FB" w:rsidR="0077060F" w:rsidRPr="00605A04" w:rsidRDefault="0077060F" w:rsidP="0077060F">
                      <w:pPr>
                        <w:pStyle w:val="Caption"/>
                        <w:jc w:val="center"/>
                      </w:pPr>
                      <w:bookmarkStart w:id="49" w:name="_Toc181571106"/>
                      <w:r>
                        <w:t xml:space="preserve">Figure </w:t>
                      </w:r>
                      <w:fldSimple w:instr=" SEQ Figure \* ARABIC ">
                        <w:r w:rsidR="00AE5D90">
                          <w:rPr>
                            <w:noProof/>
                          </w:rPr>
                          <w:t>6</w:t>
                        </w:r>
                      </w:fldSimple>
                      <w:r>
                        <w:t xml:space="preserve"> </w:t>
                      </w:r>
                      <w:r w:rsidRPr="00320D56">
                        <w:t>Impact of Regularization on Polynomial Degree</w:t>
                      </w:r>
                      <w:r>
                        <w:t xml:space="preserve"> 2</w:t>
                      </w:r>
                      <w:bookmarkEnd w:id="49"/>
                    </w:p>
                  </w:txbxContent>
                </v:textbox>
                <w10:wrap type="topAndBottom"/>
              </v:shape>
            </w:pict>
          </mc:Fallback>
        </mc:AlternateContent>
      </w:r>
      <w:r w:rsidR="00575840" w:rsidRPr="005D4C72">
        <w:rPr>
          <w:rFonts w:ascii="Calibri" w:hAnsi="Calibri" w:cs="Calibri"/>
          <w:noProof/>
        </w:rPr>
        <w:drawing>
          <wp:anchor distT="0" distB="0" distL="114300" distR="114300" simplePos="0" relativeHeight="251673600" behindDoc="0" locked="0" layoutInCell="1" allowOverlap="1" wp14:anchorId="53F3A8F2" wp14:editId="62CA447F">
            <wp:simplePos x="0" y="0"/>
            <wp:positionH relativeFrom="column">
              <wp:posOffset>95684</wp:posOffset>
            </wp:positionH>
            <wp:positionV relativeFrom="margin">
              <wp:posOffset>-101110</wp:posOffset>
            </wp:positionV>
            <wp:extent cx="5731510" cy="3255645"/>
            <wp:effectExtent l="0" t="0" r="2540" b="1905"/>
            <wp:wrapTopAndBottom/>
            <wp:docPr id="340316363" name="Picture 1"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6363" name="Picture 1" descr="A graph of a graph showing a curv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anchor>
        </w:drawing>
      </w:r>
    </w:p>
    <w:p w14:paraId="54869385" w14:textId="7F5D37D4" w:rsidR="00575840" w:rsidRPr="005D4C72" w:rsidRDefault="0077060F" w:rsidP="002542EC">
      <w:pPr>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682816" behindDoc="0" locked="0" layoutInCell="1" allowOverlap="1" wp14:anchorId="3633BD26" wp14:editId="0CC6A683">
                <wp:simplePos x="0" y="0"/>
                <wp:positionH relativeFrom="column">
                  <wp:posOffset>0</wp:posOffset>
                </wp:positionH>
                <wp:positionV relativeFrom="paragraph">
                  <wp:posOffset>3862070</wp:posOffset>
                </wp:positionV>
                <wp:extent cx="5731510" cy="635"/>
                <wp:effectExtent l="0" t="0" r="0" b="0"/>
                <wp:wrapTopAndBottom/>
                <wp:docPr id="17269940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F703991" w14:textId="40176E22" w:rsidR="0077060F" w:rsidRPr="00713D5B" w:rsidRDefault="0077060F" w:rsidP="0077060F">
                            <w:pPr>
                              <w:pStyle w:val="Caption"/>
                              <w:jc w:val="center"/>
                            </w:pPr>
                            <w:bookmarkStart w:id="50" w:name="_Toc181571107"/>
                            <w:r>
                              <w:t xml:space="preserve">Figure </w:t>
                            </w:r>
                            <w:fldSimple w:instr=" SEQ Figure \* ARABIC ">
                              <w:r w:rsidR="00AE5D90">
                                <w:rPr>
                                  <w:noProof/>
                                </w:rPr>
                                <w:t>7</w:t>
                              </w:r>
                            </w:fldSimple>
                            <w:r>
                              <w:t xml:space="preserve"> </w:t>
                            </w:r>
                            <w:r w:rsidRPr="00683377">
                              <w:t>Impact of Regularization on Polynomial Degree</w:t>
                            </w:r>
                            <w:r>
                              <w:t xml:space="preserve"> 3</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33BD26" id="_x0000_s1032" type="#_x0000_t202" style="position:absolute;left:0;text-align:left;margin-left:0;margin-top:304.1pt;width:451.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" stroked="f">
                <v:textbox style="mso-fit-shape-to-text:t" inset="0,0,0,0">
                  <w:txbxContent>
                    <w:p w14:paraId="2F703991" w14:textId="40176E22" w:rsidR="0077060F" w:rsidRPr="00713D5B" w:rsidRDefault="0077060F" w:rsidP="0077060F">
                      <w:pPr>
                        <w:pStyle w:val="Caption"/>
                        <w:jc w:val="center"/>
                      </w:pPr>
                      <w:bookmarkStart w:id="51" w:name="_Toc181571107"/>
                      <w:r>
                        <w:t xml:space="preserve">Figure </w:t>
                      </w:r>
                      <w:fldSimple w:instr=" SEQ Figure \* ARABIC ">
                        <w:r w:rsidR="00AE5D90">
                          <w:rPr>
                            <w:noProof/>
                          </w:rPr>
                          <w:t>7</w:t>
                        </w:r>
                      </w:fldSimple>
                      <w:r>
                        <w:t xml:space="preserve"> </w:t>
                      </w:r>
                      <w:r w:rsidRPr="00683377">
                        <w:t>Impact of Regularization on Polynomial Degree</w:t>
                      </w:r>
                      <w:r>
                        <w:t xml:space="preserve"> 3</w:t>
                      </w:r>
                      <w:bookmarkEnd w:id="51"/>
                    </w:p>
                  </w:txbxContent>
                </v:textbox>
                <w10:wrap type="topAndBottom"/>
              </v:shape>
            </w:pict>
          </mc:Fallback>
        </mc:AlternateContent>
      </w:r>
      <w:r w:rsidR="00575840" w:rsidRPr="005D4C72">
        <w:rPr>
          <w:rFonts w:ascii="Calibri" w:hAnsi="Calibri" w:cs="Calibri"/>
          <w:noProof/>
        </w:rPr>
        <w:drawing>
          <wp:anchor distT="0" distB="0" distL="114300" distR="114300" simplePos="0" relativeHeight="251674624" behindDoc="0" locked="0" layoutInCell="1" allowOverlap="1" wp14:anchorId="176084BD" wp14:editId="46A4EDDF">
            <wp:simplePos x="0" y="0"/>
            <wp:positionH relativeFrom="margin">
              <wp:align>left</wp:align>
            </wp:positionH>
            <wp:positionV relativeFrom="paragraph">
              <wp:posOffset>415861</wp:posOffset>
            </wp:positionV>
            <wp:extent cx="5731510" cy="3389630"/>
            <wp:effectExtent l="0" t="0" r="2540" b="1270"/>
            <wp:wrapTopAndBottom/>
            <wp:docPr id="1121989145" name="Picture 1" descr="A graph of 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89145" name="Picture 1" descr="A graph of a graph showing a graph of a graph&#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731510" cy="3389630"/>
                    </a:xfrm>
                    <a:prstGeom prst="rect">
                      <a:avLst/>
                    </a:prstGeom>
                  </pic:spPr>
                </pic:pic>
              </a:graphicData>
            </a:graphic>
          </wp:anchor>
        </w:drawing>
      </w:r>
      <w:r w:rsidR="00575840" w:rsidRPr="005D4C72">
        <w:rPr>
          <w:rFonts w:ascii="Calibri" w:hAnsi="Calibri" w:cs="Calibri"/>
        </w:rPr>
        <w:br w:type="page"/>
      </w:r>
    </w:p>
    <w:p w14:paraId="5AFD28FB" w14:textId="21343466" w:rsidR="00575840" w:rsidRPr="005D4C72" w:rsidRDefault="0077060F"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86912" behindDoc="0" locked="0" layoutInCell="1" allowOverlap="1" wp14:anchorId="6ACB0013" wp14:editId="5A14EE1E">
                <wp:simplePos x="0" y="0"/>
                <wp:positionH relativeFrom="column">
                  <wp:posOffset>52070</wp:posOffset>
                </wp:positionH>
                <wp:positionV relativeFrom="paragraph">
                  <wp:posOffset>7110730</wp:posOffset>
                </wp:positionV>
                <wp:extent cx="5731510" cy="635"/>
                <wp:effectExtent l="0" t="0" r="0" b="0"/>
                <wp:wrapTopAndBottom/>
                <wp:docPr id="207311013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A790EA9" w14:textId="66A51E5D" w:rsidR="0077060F" w:rsidRPr="009200B4" w:rsidRDefault="0077060F" w:rsidP="0077060F">
                            <w:pPr>
                              <w:pStyle w:val="Caption"/>
                              <w:jc w:val="center"/>
                            </w:pPr>
                            <w:bookmarkStart w:id="52" w:name="_Toc181571108"/>
                            <w:r>
                              <w:t xml:space="preserve">Figure </w:t>
                            </w:r>
                            <w:fldSimple w:instr=" SEQ Figure \* ARABIC ">
                              <w:r w:rsidR="00AE5D90">
                                <w:rPr>
                                  <w:noProof/>
                                </w:rPr>
                                <w:t>8</w:t>
                              </w:r>
                            </w:fldSimple>
                            <w:r>
                              <w:t xml:space="preserve"> </w:t>
                            </w:r>
                            <w:r w:rsidRPr="00983C44">
                              <w:t>Impact of Regularization on Polynomial Degree</w:t>
                            </w:r>
                            <w:r>
                              <w:t xml:space="preserve"> 8</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B0013" id="_x0000_s1033" type="#_x0000_t202" style="position:absolute;left:0;text-align:left;margin-left:4.1pt;margin-top:559.9pt;width:451.3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" stroked="f">
                <v:textbox style="mso-fit-shape-to-text:t" inset="0,0,0,0">
                  <w:txbxContent>
                    <w:p w14:paraId="4A790EA9" w14:textId="66A51E5D" w:rsidR="0077060F" w:rsidRPr="009200B4" w:rsidRDefault="0077060F" w:rsidP="0077060F">
                      <w:pPr>
                        <w:pStyle w:val="Caption"/>
                        <w:jc w:val="center"/>
                      </w:pPr>
                      <w:bookmarkStart w:id="53" w:name="_Toc181571108"/>
                      <w:r>
                        <w:t xml:space="preserve">Figure </w:t>
                      </w:r>
                      <w:fldSimple w:instr=" SEQ Figure \* ARABIC ">
                        <w:r w:rsidR="00AE5D90">
                          <w:rPr>
                            <w:noProof/>
                          </w:rPr>
                          <w:t>8</w:t>
                        </w:r>
                      </w:fldSimple>
                      <w:r>
                        <w:t xml:space="preserve"> </w:t>
                      </w:r>
                      <w:r w:rsidRPr="00983C44">
                        <w:t>Impact of Regularization on Polynomial Degree</w:t>
                      </w:r>
                      <w:r>
                        <w:t xml:space="preserve"> 8</w:t>
                      </w:r>
                      <w:bookmarkEnd w:id="53"/>
                    </w:p>
                  </w:txbxContent>
                </v:textbox>
                <w10:wrap type="topAndBottom"/>
              </v:shape>
            </w:pict>
          </mc:Fallback>
        </mc:AlternateContent>
      </w:r>
      <w:r w:rsidRPr="005D4C72">
        <w:rPr>
          <w:rFonts w:ascii="Calibri" w:hAnsi="Calibri" w:cs="Calibri"/>
          <w:noProof/>
        </w:rPr>
        <w:drawing>
          <wp:anchor distT="0" distB="0" distL="114300" distR="114300" simplePos="0" relativeHeight="251677696" behindDoc="0" locked="0" layoutInCell="1" allowOverlap="1" wp14:anchorId="09CD3BE6" wp14:editId="66E128FB">
            <wp:simplePos x="0" y="0"/>
            <wp:positionH relativeFrom="column">
              <wp:posOffset>52086</wp:posOffset>
            </wp:positionH>
            <wp:positionV relativeFrom="paragraph">
              <wp:posOffset>3639716</wp:posOffset>
            </wp:positionV>
            <wp:extent cx="5731510" cy="3414395"/>
            <wp:effectExtent l="0" t="0" r="2540" b="0"/>
            <wp:wrapTopAndBottom/>
            <wp:docPr id="76744765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47657" name="Picture 1" descr="A graph of a graph&#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anchor>
        </w:drawing>
      </w:r>
      <w:r w:rsidRPr="005D4C72">
        <w:rPr>
          <w:rFonts w:ascii="Calibri" w:hAnsi="Calibri" w:cs="Calibri"/>
          <w:noProof/>
        </w:rPr>
        <mc:AlternateContent>
          <mc:Choice Requires="wps">
            <w:drawing>
              <wp:anchor distT="0" distB="0" distL="114300" distR="114300" simplePos="0" relativeHeight="251684864" behindDoc="0" locked="0" layoutInCell="1" allowOverlap="1" wp14:anchorId="3B4CC872" wp14:editId="3199CDC5">
                <wp:simplePos x="0" y="0"/>
                <wp:positionH relativeFrom="column">
                  <wp:posOffset>45720</wp:posOffset>
                </wp:positionH>
                <wp:positionV relativeFrom="paragraph">
                  <wp:posOffset>3351530</wp:posOffset>
                </wp:positionV>
                <wp:extent cx="5731510" cy="635"/>
                <wp:effectExtent l="0" t="0" r="0" b="0"/>
                <wp:wrapTopAndBottom/>
                <wp:docPr id="53182773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5D91479" w14:textId="58E90FCF" w:rsidR="0077060F" w:rsidRPr="007B4E3A" w:rsidRDefault="0077060F" w:rsidP="0077060F">
                            <w:pPr>
                              <w:pStyle w:val="Caption"/>
                              <w:jc w:val="center"/>
                            </w:pPr>
                            <w:bookmarkStart w:id="54" w:name="_Toc181571109"/>
                            <w:r>
                              <w:t xml:space="preserve">Figure </w:t>
                            </w:r>
                            <w:fldSimple w:instr=" SEQ Figure \* ARABIC ">
                              <w:r w:rsidR="00AE5D90">
                                <w:rPr>
                                  <w:noProof/>
                                </w:rPr>
                                <w:t>9</w:t>
                              </w:r>
                            </w:fldSimple>
                            <w:r>
                              <w:t xml:space="preserve"> </w:t>
                            </w:r>
                            <w:r w:rsidRPr="00782A45">
                              <w:t>Impact of Regularization on Polynomial Degree</w:t>
                            </w:r>
                            <w:r>
                              <w:t xml:space="preserve"> 5</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4CC872" id="_x0000_s1034" type="#_x0000_t202" style="position:absolute;left:0;text-align:left;margin-left:3.6pt;margin-top:263.9pt;width:451.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" stroked="f">
                <v:textbox style="mso-fit-shape-to-text:t" inset="0,0,0,0">
                  <w:txbxContent>
                    <w:p w14:paraId="65D91479" w14:textId="58E90FCF" w:rsidR="0077060F" w:rsidRPr="007B4E3A" w:rsidRDefault="0077060F" w:rsidP="0077060F">
                      <w:pPr>
                        <w:pStyle w:val="Caption"/>
                        <w:jc w:val="center"/>
                      </w:pPr>
                      <w:bookmarkStart w:id="55" w:name="_Toc181571109"/>
                      <w:r>
                        <w:t xml:space="preserve">Figure </w:t>
                      </w:r>
                      <w:fldSimple w:instr=" SEQ Figure \* ARABIC ">
                        <w:r w:rsidR="00AE5D90">
                          <w:rPr>
                            <w:noProof/>
                          </w:rPr>
                          <w:t>9</w:t>
                        </w:r>
                      </w:fldSimple>
                      <w:r>
                        <w:t xml:space="preserve"> </w:t>
                      </w:r>
                      <w:r w:rsidRPr="00782A45">
                        <w:t>Impact of Regularization on Polynomial Degree</w:t>
                      </w:r>
                      <w:r>
                        <w:t xml:space="preserve"> 5</w:t>
                      </w:r>
                      <w:bookmarkEnd w:id="55"/>
                    </w:p>
                  </w:txbxContent>
                </v:textbox>
                <w10:wrap type="topAndBottom"/>
              </v:shape>
            </w:pict>
          </mc:Fallback>
        </mc:AlternateContent>
      </w:r>
      <w:r w:rsidRPr="005D4C72">
        <w:rPr>
          <w:rFonts w:ascii="Calibri" w:hAnsi="Calibri" w:cs="Calibri"/>
          <w:noProof/>
        </w:rPr>
        <w:drawing>
          <wp:anchor distT="0" distB="0" distL="114300" distR="114300" simplePos="0" relativeHeight="251676672" behindDoc="0" locked="0" layoutInCell="1" allowOverlap="1" wp14:anchorId="003E3ED4" wp14:editId="17FAD9E0">
            <wp:simplePos x="0" y="0"/>
            <wp:positionH relativeFrom="margin">
              <wp:posOffset>46299</wp:posOffset>
            </wp:positionH>
            <wp:positionV relativeFrom="paragraph">
              <wp:posOffset>161</wp:posOffset>
            </wp:positionV>
            <wp:extent cx="5731510" cy="3294380"/>
            <wp:effectExtent l="0" t="0" r="2540" b="1270"/>
            <wp:wrapTopAndBottom/>
            <wp:docPr id="1543241107" name="Picture 1" descr="A graph of 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1107" name="Picture 1" descr="A graph of a graph showing different colored lin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3294380"/>
                    </a:xfrm>
                    <a:prstGeom prst="rect">
                      <a:avLst/>
                    </a:prstGeom>
                  </pic:spPr>
                </pic:pic>
              </a:graphicData>
            </a:graphic>
          </wp:anchor>
        </w:drawing>
      </w:r>
      <w:r w:rsidR="00575840" w:rsidRPr="005D4C72">
        <w:rPr>
          <w:rFonts w:ascii="Calibri" w:hAnsi="Calibri" w:cs="Calibri"/>
        </w:rPr>
        <w:br w:type="page"/>
      </w:r>
    </w:p>
    <w:p w14:paraId="1E1F9DAD" w14:textId="0F2637C1" w:rsidR="0077060F" w:rsidRPr="005D4C72" w:rsidRDefault="0077060F" w:rsidP="002542EC">
      <w:p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688960" behindDoc="0" locked="0" layoutInCell="1" allowOverlap="1" wp14:anchorId="4835A4C7" wp14:editId="711CAF28">
                <wp:simplePos x="0" y="0"/>
                <wp:positionH relativeFrom="column">
                  <wp:posOffset>0</wp:posOffset>
                </wp:positionH>
                <wp:positionV relativeFrom="paragraph">
                  <wp:posOffset>3461385</wp:posOffset>
                </wp:positionV>
                <wp:extent cx="5731510" cy="635"/>
                <wp:effectExtent l="0" t="0" r="0" b="0"/>
                <wp:wrapTopAndBottom/>
                <wp:docPr id="213584487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A349ADF" w14:textId="605946E1" w:rsidR="0077060F" w:rsidRPr="008E1C1D" w:rsidRDefault="0077060F" w:rsidP="0077060F">
                            <w:pPr>
                              <w:pStyle w:val="Caption"/>
                              <w:jc w:val="center"/>
                            </w:pPr>
                            <w:bookmarkStart w:id="56" w:name="_Toc181571110"/>
                            <w:r>
                              <w:t xml:space="preserve">Figure </w:t>
                            </w:r>
                            <w:fldSimple w:instr=" SEQ Figure \* ARABIC ">
                              <w:r w:rsidR="00AE5D90">
                                <w:rPr>
                                  <w:noProof/>
                                </w:rPr>
                                <w:t>10</w:t>
                              </w:r>
                            </w:fldSimple>
                            <w:r>
                              <w:t xml:space="preserve"> </w:t>
                            </w:r>
                            <w:r w:rsidRPr="00260AEB">
                              <w:t>Impact of Regularization on Polynomial Degree</w:t>
                            </w:r>
                            <w:r>
                              <w:t xml:space="preserve"> 9</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5A4C7" id="_x0000_s1035" type="#_x0000_t202" style="position:absolute;left:0;text-align:left;margin-left:0;margin-top:272.55pt;width:451.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" stroked="f">
                <v:textbox style="mso-fit-shape-to-text:t" inset="0,0,0,0">
                  <w:txbxContent>
                    <w:p w14:paraId="3A349ADF" w14:textId="605946E1" w:rsidR="0077060F" w:rsidRPr="008E1C1D" w:rsidRDefault="0077060F" w:rsidP="0077060F">
                      <w:pPr>
                        <w:pStyle w:val="Caption"/>
                        <w:jc w:val="center"/>
                      </w:pPr>
                      <w:bookmarkStart w:id="57" w:name="_Toc181571110"/>
                      <w:r>
                        <w:t xml:space="preserve">Figure </w:t>
                      </w:r>
                      <w:fldSimple w:instr=" SEQ Figure \* ARABIC ">
                        <w:r w:rsidR="00AE5D90">
                          <w:rPr>
                            <w:noProof/>
                          </w:rPr>
                          <w:t>10</w:t>
                        </w:r>
                      </w:fldSimple>
                      <w:r>
                        <w:t xml:space="preserve"> </w:t>
                      </w:r>
                      <w:r w:rsidRPr="00260AEB">
                        <w:t>Impact of Regularization on Polynomial Degree</w:t>
                      </w:r>
                      <w:r>
                        <w:t xml:space="preserve"> 9</w:t>
                      </w:r>
                      <w:bookmarkEnd w:id="57"/>
                    </w:p>
                  </w:txbxContent>
                </v:textbox>
                <w10:wrap type="topAndBottom"/>
              </v:shape>
            </w:pict>
          </mc:Fallback>
        </mc:AlternateContent>
      </w:r>
      <w:r w:rsidRPr="005D4C72">
        <w:rPr>
          <w:rFonts w:ascii="Calibri" w:hAnsi="Calibri" w:cs="Calibri"/>
          <w:noProof/>
        </w:rPr>
        <w:drawing>
          <wp:anchor distT="0" distB="0" distL="114300" distR="114300" simplePos="0" relativeHeight="251678720" behindDoc="0" locked="0" layoutInCell="1" allowOverlap="1" wp14:anchorId="4BE92B6C" wp14:editId="19266107">
            <wp:simplePos x="0" y="0"/>
            <wp:positionH relativeFrom="margin">
              <wp:align>left</wp:align>
            </wp:positionH>
            <wp:positionV relativeFrom="paragraph">
              <wp:posOffset>225</wp:posOffset>
            </wp:positionV>
            <wp:extent cx="5731510" cy="3404235"/>
            <wp:effectExtent l="0" t="0" r="2540" b="5715"/>
            <wp:wrapTopAndBottom/>
            <wp:docPr id="498210405" name="Picture 1"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0405" name="Picture 1" descr="A graph of a graph showing a curv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731510" cy="3404235"/>
                    </a:xfrm>
                    <a:prstGeom prst="rect">
                      <a:avLst/>
                    </a:prstGeom>
                  </pic:spPr>
                </pic:pic>
              </a:graphicData>
            </a:graphic>
          </wp:anchor>
        </w:drawing>
      </w:r>
    </w:p>
    <w:p w14:paraId="5811FEFE" w14:textId="31873637" w:rsidR="0077060F" w:rsidRPr="005D4C72" w:rsidRDefault="0077060F" w:rsidP="002542EC">
      <w:pPr>
        <w:jc w:val="both"/>
        <w:rPr>
          <w:rFonts w:ascii="Calibri" w:hAnsi="Calibri" w:cs="Calibri"/>
        </w:rPr>
      </w:pPr>
    </w:p>
    <w:p w14:paraId="0A3C807A" w14:textId="10272DE3" w:rsidR="0077060F" w:rsidRPr="005D4C72" w:rsidRDefault="0077060F" w:rsidP="002542EC">
      <w:pPr>
        <w:jc w:val="both"/>
        <w:rPr>
          <w:rFonts w:ascii="Calibri" w:hAnsi="Calibri" w:cs="Calibri"/>
        </w:rPr>
      </w:pPr>
      <w:r w:rsidRPr="005D4C72">
        <w:rPr>
          <w:rFonts w:ascii="Calibri" w:hAnsi="Calibri" w:cs="Calibri"/>
        </w:rPr>
        <w:br w:type="page"/>
      </w:r>
    </w:p>
    <w:p w14:paraId="25D14DDE" w14:textId="77777777" w:rsidR="0077060F" w:rsidRPr="005D4C72" w:rsidRDefault="0077060F" w:rsidP="002542EC">
      <w:pPr>
        <w:jc w:val="both"/>
        <w:rPr>
          <w:rFonts w:ascii="Calibri" w:hAnsi="Calibri" w:cs="Calibri"/>
        </w:rPr>
      </w:pPr>
    </w:p>
    <w:p w14:paraId="68B8ECC7" w14:textId="77777777" w:rsidR="00575840" w:rsidRPr="005D4C72" w:rsidRDefault="00575840" w:rsidP="002542EC">
      <w:pPr>
        <w:jc w:val="both"/>
        <w:rPr>
          <w:rFonts w:ascii="Calibri" w:hAnsi="Calibri" w:cs="Calibri"/>
        </w:rPr>
      </w:pPr>
    </w:p>
    <w:p w14:paraId="31FAA014" w14:textId="041BF757" w:rsidR="00575840" w:rsidRPr="005D4C72" w:rsidRDefault="00575840" w:rsidP="002542EC">
      <w:pPr>
        <w:pStyle w:val="Heading3"/>
        <w:jc w:val="both"/>
        <w:rPr>
          <w:rFonts w:ascii="Calibri" w:hAnsi="Calibri" w:cs="Calibri"/>
          <w:sz w:val="24"/>
          <w:szCs w:val="24"/>
        </w:rPr>
      </w:pPr>
      <w:bookmarkStart w:id="58" w:name="_Toc181569853"/>
      <w:r w:rsidRPr="005D4C72">
        <w:rPr>
          <w:rFonts w:ascii="Calibri" w:hAnsi="Calibri" w:cs="Calibri"/>
          <w:sz w:val="24"/>
          <w:szCs w:val="24"/>
        </w:rPr>
        <w:t>Observations</w:t>
      </w:r>
      <w:bookmarkEnd w:id="58"/>
    </w:p>
    <w:p w14:paraId="76DBE59F" w14:textId="3BBB3AA1" w:rsidR="00575840" w:rsidRPr="005D4C72" w:rsidRDefault="00575840" w:rsidP="002542EC">
      <w:pPr>
        <w:numPr>
          <w:ilvl w:val="0"/>
          <w:numId w:val="88"/>
        </w:numPr>
        <w:jc w:val="both"/>
        <w:rPr>
          <w:rFonts w:ascii="Calibri" w:hAnsi="Calibri" w:cs="Calibri"/>
        </w:rPr>
      </w:pPr>
      <w:r w:rsidRPr="005D4C72">
        <w:rPr>
          <w:rFonts w:ascii="Calibri" w:hAnsi="Calibri" w:cs="Calibri"/>
          <w:b/>
          <w:bCs/>
        </w:rPr>
        <w:t>Effect of Increasing Alpha on Model Complexity</w:t>
      </w:r>
      <w:r w:rsidRPr="005D4C72">
        <w:rPr>
          <w:rFonts w:ascii="Calibri" w:hAnsi="Calibri" w:cs="Calibri"/>
        </w:rPr>
        <w:t>:</w:t>
      </w:r>
    </w:p>
    <w:p w14:paraId="6D04F41A" w14:textId="6693D388" w:rsidR="00575840" w:rsidRPr="005D4C72" w:rsidRDefault="00575840" w:rsidP="002542EC">
      <w:pPr>
        <w:numPr>
          <w:ilvl w:val="1"/>
          <w:numId w:val="88"/>
        </w:numPr>
        <w:jc w:val="both"/>
        <w:rPr>
          <w:rFonts w:ascii="Calibri" w:hAnsi="Calibri" w:cs="Calibri"/>
        </w:rPr>
      </w:pPr>
      <w:r w:rsidRPr="005D4C72">
        <w:rPr>
          <w:rFonts w:ascii="Calibri" w:hAnsi="Calibri" w:cs="Calibri"/>
        </w:rPr>
        <w:t>As alpha increases, the polynomial fits become smoother and less flexible, with high-degree polynomials appearing more linear. Regularization reduces the influence of higher-order terms, making the model less prone to overfitting, particularly at higher polynomial degrees.</w:t>
      </w:r>
    </w:p>
    <w:p w14:paraId="721586A6" w14:textId="67251CB1" w:rsidR="00575840" w:rsidRPr="005D4C72" w:rsidRDefault="00575840" w:rsidP="002542EC">
      <w:pPr>
        <w:numPr>
          <w:ilvl w:val="0"/>
          <w:numId w:val="88"/>
        </w:numPr>
        <w:jc w:val="both"/>
        <w:rPr>
          <w:rFonts w:ascii="Calibri" w:hAnsi="Calibri" w:cs="Calibri"/>
        </w:rPr>
      </w:pPr>
      <w:r w:rsidRPr="005D4C72">
        <w:rPr>
          <w:rFonts w:ascii="Calibri" w:hAnsi="Calibri" w:cs="Calibri"/>
          <w:b/>
          <w:bCs/>
        </w:rPr>
        <w:t>Coefficient Shrinkage with Higher Alpha</w:t>
      </w:r>
      <w:r w:rsidRPr="005D4C72">
        <w:rPr>
          <w:rFonts w:ascii="Calibri" w:hAnsi="Calibri" w:cs="Calibri"/>
        </w:rPr>
        <w:t>:</w:t>
      </w:r>
    </w:p>
    <w:p w14:paraId="3EDB7C3A" w14:textId="58413B53" w:rsidR="00575840" w:rsidRPr="005D4C72" w:rsidRDefault="00575840" w:rsidP="002542EC">
      <w:pPr>
        <w:numPr>
          <w:ilvl w:val="1"/>
          <w:numId w:val="88"/>
        </w:numPr>
        <w:jc w:val="both"/>
        <w:rPr>
          <w:rFonts w:ascii="Calibri" w:hAnsi="Calibri" w:cs="Calibri"/>
        </w:rPr>
      </w:pPr>
      <w:r w:rsidRPr="005D4C72">
        <w:rPr>
          <w:rFonts w:ascii="Calibri" w:hAnsi="Calibri" w:cs="Calibri"/>
        </w:rPr>
        <w:t xml:space="preserve">The coefficient plots indicate that as alpha grows, the magnitude of polynomial coefficients, especially for </w:t>
      </w:r>
      <w:proofErr w:type="gramStart"/>
      <w:r w:rsidRPr="005D4C72">
        <w:rPr>
          <w:rFonts w:ascii="Calibri" w:hAnsi="Calibri" w:cs="Calibri"/>
        </w:rPr>
        <w:t>higher-order</w:t>
      </w:r>
      <w:proofErr w:type="gramEnd"/>
      <w:r w:rsidRPr="005D4C72">
        <w:rPr>
          <w:rFonts w:ascii="Calibri" w:hAnsi="Calibri" w:cs="Calibri"/>
        </w:rPr>
        <w:t xml:space="preserve"> terms, decreases. This shrinkage limits the influence of complex terms in the polynomial, helping prevent overfitting by simplifying the model.</w:t>
      </w:r>
    </w:p>
    <w:p w14:paraId="05398288" w14:textId="1DDC3326" w:rsidR="00575840" w:rsidRPr="005D4C72" w:rsidRDefault="00575840" w:rsidP="002542EC">
      <w:pPr>
        <w:numPr>
          <w:ilvl w:val="0"/>
          <w:numId w:val="88"/>
        </w:numPr>
        <w:jc w:val="both"/>
        <w:rPr>
          <w:rFonts w:ascii="Calibri" w:hAnsi="Calibri" w:cs="Calibri"/>
        </w:rPr>
      </w:pPr>
      <w:r w:rsidRPr="005D4C72">
        <w:rPr>
          <w:rFonts w:ascii="Calibri" w:hAnsi="Calibri" w:cs="Calibri"/>
          <w:b/>
          <w:bCs/>
        </w:rPr>
        <w:t>Impact of Polynomial Degree</w:t>
      </w:r>
      <w:r w:rsidRPr="005D4C72">
        <w:rPr>
          <w:rFonts w:ascii="Calibri" w:hAnsi="Calibri" w:cs="Calibri"/>
        </w:rPr>
        <w:t>:</w:t>
      </w:r>
    </w:p>
    <w:p w14:paraId="0A515D7F" w14:textId="626C58CD" w:rsidR="00575840" w:rsidRPr="005D4C72" w:rsidRDefault="00575840" w:rsidP="002542EC">
      <w:pPr>
        <w:numPr>
          <w:ilvl w:val="1"/>
          <w:numId w:val="88"/>
        </w:numPr>
        <w:jc w:val="both"/>
        <w:rPr>
          <w:rFonts w:ascii="Calibri" w:hAnsi="Calibri" w:cs="Calibri"/>
        </w:rPr>
      </w:pPr>
      <w:r w:rsidRPr="005D4C72">
        <w:rPr>
          <w:rFonts w:ascii="Calibri" w:hAnsi="Calibri" w:cs="Calibri"/>
        </w:rPr>
        <w:t>For lower-degree polynomials (e.g., degree 2 or 3), the effect of regularization is relatively mild because these models are simpler and less likely to overfit. As the polynomial degree increases, regularization has a stronger effect, and higher alpha values lead to smoother curves with reduced oscillations, effectively reducing overfitting.</w:t>
      </w:r>
    </w:p>
    <w:p w14:paraId="6E7C8C8D" w14:textId="3D1A192C" w:rsidR="00575840" w:rsidRPr="005D4C72" w:rsidRDefault="00575840" w:rsidP="002542EC">
      <w:pPr>
        <w:jc w:val="both"/>
        <w:rPr>
          <w:rFonts w:ascii="Calibri" w:hAnsi="Calibri" w:cs="Calibri"/>
        </w:rPr>
      </w:pPr>
    </w:p>
    <w:p w14:paraId="3B28FF00" w14:textId="2D448DB8" w:rsidR="00575840" w:rsidRPr="005D4C72" w:rsidRDefault="00575840" w:rsidP="002542EC">
      <w:pPr>
        <w:pStyle w:val="Heading3"/>
        <w:jc w:val="both"/>
        <w:rPr>
          <w:rFonts w:ascii="Calibri" w:hAnsi="Calibri" w:cs="Calibri"/>
          <w:sz w:val="24"/>
          <w:szCs w:val="24"/>
        </w:rPr>
      </w:pPr>
      <w:bookmarkStart w:id="59" w:name="_Toc181569854"/>
      <w:r w:rsidRPr="005D4C72">
        <w:rPr>
          <w:rFonts w:ascii="Calibri" w:hAnsi="Calibri" w:cs="Calibri"/>
          <w:sz w:val="24"/>
          <w:szCs w:val="24"/>
        </w:rPr>
        <w:t>Inferences</w:t>
      </w:r>
      <w:bookmarkEnd w:id="59"/>
    </w:p>
    <w:p w14:paraId="2ECB6D8E" w14:textId="77777777" w:rsidR="00575840" w:rsidRPr="005D4C72" w:rsidRDefault="00575840" w:rsidP="002542EC">
      <w:pPr>
        <w:numPr>
          <w:ilvl w:val="0"/>
          <w:numId w:val="89"/>
        </w:numPr>
        <w:jc w:val="both"/>
        <w:rPr>
          <w:rFonts w:ascii="Calibri" w:hAnsi="Calibri" w:cs="Calibri"/>
        </w:rPr>
      </w:pPr>
      <w:r w:rsidRPr="005D4C72">
        <w:rPr>
          <w:rFonts w:ascii="Calibri" w:hAnsi="Calibri" w:cs="Calibri"/>
          <w:b/>
          <w:bCs/>
        </w:rPr>
        <w:t>Bias-Variance Trade-Off</w:t>
      </w:r>
      <w:r w:rsidRPr="005D4C72">
        <w:rPr>
          <w:rFonts w:ascii="Calibri" w:hAnsi="Calibri" w:cs="Calibri"/>
        </w:rPr>
        <w:t>:</w:t>
      </w:r>
    </w:p>
    <w:p w14:paraId="4D36B029" w14:textId="77777777" w:rsidR="00575840" w:rsidRPr="005D4C72" w:rsidRDefault="00575840" w:rsidP="002542EC">
      <w:pPr>
        <w:numPr>
          <w:ilvl w:val="1"/>
          <w:numId w:val="89"/>
        </w:numPr>
        <w:jc w:val="both"/>
        <w:rPr>
          <w:rFonts w:ascii="Calibri" w:hAnsi="Calibri" w:cs="Calibri"/>
        </w:rPr>
      </w:pPr>
      <w:r w:rsidRPr="005D4C72">
        <w:rPr>
          <w:rFonts w:ascii="Calibri" w:hAnsi="Calibri" w:cs="Calibri"/>
        </w:rPr>
        <w:t xml:space="preserve">Regularization helps balance the </w:t>
      </w:r>
      <w:r w:rsidRPr="005D4C72">
        <w:rPr>
          <w:rFonts w:ascii="Calibri" w:hAnsi="Calibri" w:cs="Calibri"/>
          <w:b/>
          <w:bCs/>
        </w:rPr>
        <w:t>bias-variance trade-off</w:t>
      </w:r>
      <w:r w:rsidRPr="005D4C72">
        <w:rPr>
          <w:rFonts w:ascii="Calibri" w:hAnsi="Calibri" w:cs="Calibri"/>
        </w:rPr>
        <w:t xml:space="preserve"> in polynomial regression. Lower alpha values allow the model to fit complex patterns but may lead to high variance and overfitting. Higher alpha values, while reducing variance, increase bias as the model becomes overly simplistic and less adaptable to the data’s nuances.</w:t>
      </w:r>
    </w:p>
    <w:p w14:paraId="4610EAFD" w14:textId="77777777" w:rsidR="00575840" w:rsidRPr="005D4C72" w:rsidRDefault="00575840" w:rsidP="002542EC">
      <w:pPr>
        <w:numPr>
          <w:ilvl w:val="0"/>
          <w:numId w:val="89"/>
        </w:numPr>
        <w:jc w:val="both"/>
        <w:rPr>
          <w:rFonts w:ascii="Calibri" w:hAnsi="Calibri" w:cs="Calibri"/>
        </w:rPr>
      </w:pPr>
      <w:r w:rsidRPr="005D4C72">
        <w:rPr>
          <w:rFonts w:ascii="Calibri" w:hAnsi="Calibri" w:cs="Calibri"/>
          <w:b/>
          <w:bCs/>
        </w:rPr>
        <w:t>Optimal Alpha Selection</w:t>
      </w:r>
      <w:r w:rsidRPr="005D4C72">
        <w:rPr>
          <w:rFonts w:ascii="Calibri" w:hAnsi="Calibri" w:cs="Calibri"/>
        </w:rPr>
        <w:t>:</w:t>
      </w:r>
    </w:p>
    <w:p w14:paraId="1213BA70" w14:textId="77777777" w:rsidR="00575840" w:rsidRPr="005D4C72" w:rsidRDefault="00575840" w:rsidP="002542EC">
      <w:pPr>
        <w:numPr>
          <w:ilvl w:val="1"/>
          <w:numId w:val="89"/>
        </w:numPr>
        <w:jc w:val="both"/>
        <w:rPr>
          <w:rFonts w:ascii="Calibri" w:hAnsi="Calibri" w:cs="Calibri"/>
        </w:rPr>
      </w:pPr>
      <w:r w:rsidRPr="005D4C72">
        <w:rPr>
          <w:rFonts w:ascii="Calibri" w:hAnsi="Calibri" w:cs="Calibri"/>
        </w:rPr>
        <w:t xml:space="preserve">The ideal alpha value strikes a balance between model flexibility and generalization. </w:t>
      </w:r>
      <w:r w:rsidRPr="005D4C72">
        <w:rPr>
          <w:rFonts w:ascii="Calibri" w:hAnsi="Calibri" w:cs="Calibri"/>
          <w:b/>
          <w:bCs/>
        </w:rPr>
        <w:t>Cross-validation</w:t>
      </w:r>
      <w:r w:rsidRPr="005D4C72">
        <w:rPr>
          <w:rFonts w:ascii="Calibri" w:hAnsi="Calibri" w:cs="Calibri"/>
        </w:rPr>
        <w:t xml:space="preserve"> can help identify this optimal alpha, ensuring the model fits underlying patterns in the data without overfitting to noise.</w:t>
      </w:r>
    </w:p>
    <w:p w14:paraId="19E41BF4" w14:textId="77777777" w:rsidR="00575840" w:rsidRPr="005D4C72" w:rsidRDefault="00575840" w:rsidP="002542EC">
      <w:pPr>
        <w:numPr>
          <w:ilvl w:val="0"/>
          <w:numId w:val="89"/>
        </w:numPr>
        <w:jc w:val="both"/>
        <w:rPr>
          <w:rFonts w:ascii="Calibri" w:hAnsi="Calibri" w:cs="Calibri"/>
        </w:rPr>
      </w:pPr>
      <w:r w:rsidRPr="005D4C72">
        <w:rPr>
          <w:rFonts w:ascii="Calibri" w:hAnsi="Calibri" w:cs="Calibri"/>
          <w:b/>
          <w:bCs/>
        </w:rPr>
        <w:t>Importance of Regularization for High-Degree Polynomials</w:t>
      </w:r>
      <w:r w:rsidRPr="005D4C72">
        <w:rPr>
          <w:rFonts w:ascii="Calibri" w:hAnsi="Calibri" w:cs="Calibri"/>
        </w:rPr>
        <w:t>:</w:t>
      </w:r>
    </w:p>
    <w:p w14:paraId="4F9620FC" w14:textId="77777777" w:rsidR="00041EA8" w:rsidRPr="005D4C72" w:rsidRDefault="00575840" w:rsidP="002542EC">
      <w:pPr>
        <w:numPr>
          <w:ilvl w:val="1"/>
          <w:numId w:val="89"/>
        </w:numPr>
        <w:jc w:val="both"/>
        <w:rPr>
          <w:rFonts w:ascii="Calibri" w:hAnsi="Calibri" w:cs="Calibri"/>
        </w:rPr>
      </w:pPr>
      <w:r w:rsidRPr="005D4C72">
        <w:rPr>
          <w:rFonts w:ascii="Calibri" w:hAnsi="Calibri" w:cs="Calibri"/>
        </w:rPr>
        <w:t xml:space="preserve">Regularization is especially valuable for higher-degree polynomials, which are more prone to overfitting. By penalizing large coefficients, Ridge regression </w:t>
      </w:r>
      <w:r w:rsidRPr="005D4C72">
        <w:rPr>
          <w:rFonts w:ascii="Calibri" w:hAnsi="Calibri" w:cs="Calibri"/>
        </w:rPr>
        <w:lastRenderedPageBreak/>
        <w:t>focuses the model on capturing significant data patterns, reducing the risk of overfitting.</w:t>
      </w:r>
    </w:p>
    <w:p w14:paraId="337B1308" w14:textId="6BFBB200" w:rsidR="00041EA8" w:rsidRPr="005D4C72" w:rsidRDefault="00041EA8" w:rsidP="002542EC">
      <w:pPr>
        <w:pStyle w:val="Heading2"/>
        <w:jc w:val="both"/>
        <w:rPr>
          <w:rFonts w:ascii="Calibri" w:hAnsi="Calibri" w:cs="Calibri"/>
          <w:sz w:val="24"/>
          <w:szCs w:val="24"/>
        </w:rPr>
      </w:pPr>
      <w:bookmarkStart w:id="60" w:name="_Toc181569855"/>
      <w:r w:rsidRPr="005D4C72">
        <w:rPr>
          <w:rFonts w:ascii="Calibri" w:hAnsi="Calibri" w:cs="Calibri"/>
          <w:sz w:val="24"/>
          <w:szCs w:val="24"/>
        </w:rPr>
        <w:t>Implementing cross-validation Mean Squared Error</w:t>
      </w:r>
      <w:bookmarkEnd w:id="60"/>
    </w:p>
    <w:p w14:paraId="64BD7CF9"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Cross-Validation MSE Calculation</w:t>
      </w:r>
      <w:r w:rsidRPr="005D4C72">
        <w:rPr>
          <w:rFonts w:ascii="Calibri" w:hAnsi="Calibri" w:cs="Calibri"/>
        </w:rPr>
        <w:t>:</w:t>
      </w:r>
    </w:p>
    <w:p w14:paraId="5470577D"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For each combination of training subset size, polynomial degree, and regularization parameter, we use </w:t>
      </w:r>
      <w:r w:rsidRPr="005D4C72">
        <w:rPr>
          <w:rFonts w:ascii="Calibri" w:hAnsi="Calibri" w:cs="Calibri"/>
          <w:b/>
          <w:bCs/>
        </w:rPr>
        <w:t>5-fold cross-validation</w:t>
      </w:r>
      <w:r w:rsidRPr="005D4C72">
        <w:rPr>
          <w:rFonts w:ascii="Calibri" w:hAnsi="Calibri" w:cs="Calibri"/>
        </w:rPr>
        <w:t xml:space="preserve"> with </w:t>
      </w:r>
      <w:proofErr w:type="spellStart"/>
      <w:r w:rsidRPr="005D4C72">
        <w:rPr>
          <w:rFonts w:ascii="Calibri" w:hAnsi="Calibri" w:cs="Calibri"/>
        </w:rPr>
        <w:t>cross_val_score</w:t>
      </w:r>
      <w:proofErr w:type="spellEnd"/>
      <w:r w:rsidRPr="005D4C72">
        <w:rPr>
          <w:rFonts w:ascii="Calibri" w:hAnsi="Calibri" w:cs="Calibri"/>
        </w:rPr>
        <w:t xml:space="preserve"> to calculate the </w:t>
      </w:r>
      <w:r w:rsidRPr="005D4C72">
        <w:rPr>
          <w:rFonts w:ascii="Calibri" w:hAnsi="Calibri" w:cs="Calibri"/>
          <w:b/>
          <w:bCs/>
        </w:rPr>
        <w:t>cross-validation Mean Squared Error (CV MSE)</w:t>
      </w:r>
      <w:r w:rsidRPr="005D4C72">
        <w:rPr>
          <w:rFonts w:ascii="Calibri" w:hAnsi="Calibri" w:cs="Calibri"/>
        </w:rPr>
        <w:t>.</w:t>
      </w:r>
    </w:p>
    <w:p w14:paraId="74D939FD"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Cross-validation evaluates each model’s generalization ability by splitting the subset into training and validation folds. This approach provides insight into which polynomial degree and alpha value yield the lowest validation error, indicating the best balance between complexity and generalization.</w:t>
      </w:r>
    </w:p>
    <w:p w14:paraId="4C92881C"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Training MSE Calculation</w:t>
      </w:r>
      <w:r w:rsidRPr="005D4C72">
        <w:rPr>
          <w:rFonts w:ascii="Calibri" w:hAnsi="Calibri" w:cs="Calibri"/>
        </w:rPr>
        <w:t>:</w:t>
      </w:r>
    </w:p>
    <w:p w14:paraId="2C7C74E9"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Alongside CV MSE, we calculate the </w:t>
      </w:r>
      <w:r w:rsidRPr="005D4C72">
        <w:rPr>
          <w:rFonts w:ascii="Calibri" w:hAnsi="Calibri" w:cs="Calibri"/>
          <w:b/>
          <w:bCs/>
        </w:rPr>
        <w:t>training MSE (Train MSE)</w:t>
      </w:r>
      <w:r w:rsidRPr="005D4C72">
        <w:rPr>
          <w:rFonts w:ascii="Calibri" w:hAnsi="Calibri" w:cs="Calibri"/>
        </w:rPr>
        <w:t xml:space="preserve"> for each model configuration. This metric shows the model’s accuracy on the training subset, helping us compare training performance against cross-validation performance.</w:t>
      </w:r>
    </w:p>
    <w:p w14:paraId="3D9DE736"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Discrepancies between Train MSE and CV MSE reveal important patterns: if Train MSE is significantly lower than CV MSE, the model is likely overfitting, while high errors on both indicate underfitting.</w:t>
      </w:r>
    </w:p>
    <w:p w14:paraId="6DBBD0EA"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Storing and Organizing Results</w:t>
      </w:r>
      <w:r w:rsidRPr="005D4C72">
        <w:rPr>
          <w:rFonts w:ascii="Calibri" w:hAnsi="Calibri" w:cs="Calibri"/>
        </w:rPr>
        <w:t>:</w:t>
      </w:r>
    </w:p>
    <w:p w14:paraId="594A9A17"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Results for each model configuration are stored in two lists, </w:t>
      </w:r>
      <w:proofErr w:type="spellStart"/>
      <w:r w:rsidRPr="005D4C72">
        <w:rPr>
          <w:rFonts w:ascii="Calibri" w:hAnsi="Calibri" w:cs="Calibri"/>
        </w:rPr>
        <w:t>mse_train_results</w:t>
      </w:r>
      <w:proofErr w:type="spellEnd"/>
      <w:r w:rsidRPr="005D4C72">
        <w:rPr>
          <w:rFonts w:ascii="Calibri" w:hAnsi="Calibri" w:cs="Calibri"/>
        </w:rPr>
        <w:t xml:space="preserve"> and </w:t>
      </w:r>
      <w:proofErr w:type="spellStart"/>
      <w:r w:rsidRPr="005D4C72">
        <w:rPr>
          <w:rFonts w:ascii="Calibri" w:hAnsi="Calibri" w:cs="Calibri"/>
        </w:rPr>
        <w:t>mse_cv_results</w:t>
      </w:r>
      <w:proofErr w:type="spellEnd"/>
      <w:r w:rsidRPr="005D4C72">
        <w:rPr>
          <w:rFonts w:ascii="Calibri" w:hAnsi="Calibri" w:cs="Calibri"/>
        </w:rPr>
        <w:t xml:space="preserve">, which are later converted to </w:t>
      </w:r>
      <w:proofErr w:type="spellStart"/>
      <w:r w:rsidRPr="005D4C72">
        <w:rPr>
          <w:rFonts w:ascii="Calibri" w:hAnsi="Calibri" w:cs="Calibri"/>
        </w:rPr>
        <w:t>DataFrames</w:t>
      </w:r>
      <w:proofErr w:type="spellEnd"/>
      <w:r w:rsidRPr="005D4C72">
        <w:rPr>
          <w:rFonts w:ascii="Calibri" w:hAnsi="Calibri" w:cs="Calibri"/>
        </w:rPr>
        <w:t xml:space="preserve"> (</w:t>
      </w:r>
      <w:proofErr w:type="spellStart"/>
      <w:r w:rsidRPr="005D4C72">
        <w:rPr>
          <w:rFonts w:ascii="Calibri" w:hAnsi="Calibri" w:cs="Calibri"/>
        </w:rPr>
        <w:t>mse_train_df</w:t>
      </w:r>
      <w:proofErr w:type="spellEnd"/>
      <w:r w:rsidRPr="005D4C72">
        <w:rPr>
          <w:rFonts w:ascii="Calibri" w:hAnsi="Calibri" w:cs="Calibri"/>
        </w:rPr>
        <w:t xml:space="preserve"> and </w:t>
      </w:r>
      <w:proofErr w:type="spellStart"/>
      <w:r w:rsidRPr="005D4C72">
        <w:rPr>
          <w:rFonts w:ascii="Calibri" w:hAnsi="Calibri" w:cs="Calibri"/>
        </w:rPr>
        <w:t>mse_cv_df</w:t>
      </w:r>
      <w:proofErr w:type="spellEnd"/>
      <w:r w:rsidRPr="005D4C72">
        <w:rPr>
          <w:rFonts w:ascii="Calibri" w:hAnsi="Calibri" w:cs="Calibri"/>
        </w:rPr>
        <w:t>) for convenient access and visualization.</w:t>
      </w:r>
    </w:p>
    <w:p w14:paraId="1E065294"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Plotting Cross-Validation MSE</w:t>
      </w:r>
      <w:r w:rsidRPr="005D4C72">
        <w:rPr>
          <w:rFonts w:ascii="Calibri" w:hAnsi="Calibri" w:cs="Calibri"/>
        </w:rPr>
        <w:t>:</w:t>
      </w:r>
    </w:p>
    <w:p w14:paraId="739AB2A8" w14:textId="77777777"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For each subset size, a plot of </w:t>
      </w:r>
      <w:r w:rsidRPr="005D4C72">
        <w:rPr>
          <w:rFonts w:ascii="Calibri" w:hAnsi="Calibri" w:cs="Calibri"/>
          <w:b/>
          <w:bCs/>
        </w:rPr>
        <w:t>CV MSE vs. polynomial degree</w:t>
      </w:r>
      <w:r w:rsidRPr="005D4C72">
        <w:rPr>
          <w:rFonts w:ascii="Calibri" w:hAnsi="Calibri" w:cs="Calibri"/>
        </w:rPr>
        <w:t xml:space="preserve"> is created, with separate lines for each alpha value. This visual helps illustrate how model complexity (polynomial degree) and regularization (alpha) affect validation error, aiding in the selection of the optimal degree and alpha that minimize CV MSE.</w:t>
      </w:r>
    </w:p>
    <w:p w14:paraId="10C4CE65" w14:textId="77777777" w:rsidR="00041EA8" w:rsidRPr="005D4C72" w:rsidRDefault="00041EA8" w:rsidP="002542EC">
      <w:pPr>
        <w:numPr>
          <w:ilvl w:val="0"/>
          <w:numId w:val="90"/>
        </w:numPr>
        <w:jc w:val="both"/>
        <w:rPr>
          <w:rFonts w:ascii="Calibri" w:hAnsi="Calibri" w:cs="Calibri"/>
        </w:rPr>
      </w:pPr>
      <w:r w:rsidRPr="005D4C72">
        <w:rPr>
          <w:rFonts w:ascii="Calibri" w:hAnsi="Calibri" w:cs="Calibri"/>
          <w:b/>
          <w:bCs/>
        </w:rPr>
        <w:t>Plotting Training MSE</w:t>
      </w:r>
      <w:r w:rsidRPr="005D4C72">
        <w:rPr>
          <w:rFonts w:ascii="Calibri" w:hAnsi="Calibri" w:cs="Calibri"/>
        </w:rPr>
        <w:t>:</w:t>
      </w:r>
    </w:p>
    <w:p w14:paraId="692EB9CD" w14:textId="218CC35C" w:rsidR="00041EA8" w:rsidRPr="005D4C72" w:rsidRDefault="00041EA8" w:rsidP="002542EC">
      <w:pPr>
        <w:numPr>
          <w:ilvl w:val="1"/>
          <w:numId w:val="90"/>
        </w:numPr>
        <w:jc w:val="both"/>
        <w:rPr>
          <w:rFonts w:ascii="Calibri" w:hAnsi="Calibri" w:cs="Calibri"/>
        </w:rPr>
      </w:pPr>
      <w:r w:rsidRPr="005D4C72">
        <w:rPr>
          <w:rFonts w:ascii="Calibri" w:hAnsi="Calibri" w:cs="Calibri"/>
        </w:rPr>
        <w:t xml:space="preserve">Similarly, for each subset size, we plot </w:t>
      </w:r>
      <w:r w:rsidRPr="005D4C72">
        <w:rPr>
          <w:rFonts w:ascii="Calibri" w:hAnsi="Calibri" w:cs="Calibri"/>
          <w:b/>
          <w:bCs/>
        </w:rPr>
        <w:t>training MSE vs. polynomial degree</w:t>
      </w:r>
      <w:r w:rsidRPr="005D4C72">
        <w:rPr>
          <w:rFonts w:ascii="Calibri" w:hAnsi="Calibri" w:cs="Calibri"/>
        </w:rPr>
        <w:t xml:space="preserve"> with lines for each alpha value. These plots show how training MSE responds to </w:t>
      </w:r>
      <w:r w:rsidRPr="005D4C72">
        <w:rPr>
          <w:rFonts w:ascii="Calibri" w:hAnsi="Calibri" w:cs="Calibri"/>
        </w:rPr>
        <w:lastRenderedPageBreak/>
        <w:t xml:space="preserve">increased polynomial degrees and various alpha values, highlighting any signs </w:t>
      </w:r>
      <w:r w:rsidR="002542EC">
        <w:rPr>
          <w:noProof/>
        </w:rPr>
        <mc:AlternateContent>
          <mc:Choice Requires="wps">
            <w:drawing>
              <wp:anchor distT="0" distB="0" distL="114300" distR="114300" simplePos="0" relativeHeight="251782144" behindDoc="0" locked="0" layoutInCell="1" allowOverlap="1" wp14:anchorId="302F5E9D" wp14:editId="3551A53D">
                <wp:simplePos x="0" y="0"/>
                <wp:positionH relativeFrom="column">
                  <wp:posOffset>127000</wp:posOffset>
                </wp:positionH>
                <wp:positionV relativeFrom="paragraph">
                  <wp:posOffset>4088765</wp:posOffset>
                </wp:positionV>
                <wp:extent cx="5731510" cy="635"/>
                <wp:effectExtent l="0" t="0" r="0" b="0"/>
                <wp:wrapTopAndBottom/>
                <wp:docPr id="29069080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B4E9A92" w14:textId="2CFA5BF2" w:rsidR="002542EC" w:rsidRPr="00CB2450" w:rsidRDefault="002542EC" w:rsidP="002542EC">
                            <w:pPr>
                              <w:pStyle w:val="Caption"/>
                              <w:jc w:val="center"/>
                              <w:rPr>
                                <w:rFonts w:ascii="Calibri" w:hAnsi="Calibri" w:cs="Calibri"/>
                              </w:rPr>
                            </w:pPr>
                            <w:bookmarkStart w:id="61" w:name="_Toc181571111"/>
                            <w:r>
                              <w:t xml:space="preserve">Figure </w:t>
                            </w:r>
                            <w:fldSimple w:instr=" SEQ Figure \* ARABIC ">
                              <w:r w:rsidR="00AE5D90">
                                <w:rPr>
                                  <w:noProof/>
                                </w:rPr>
                                <w:t>11</w:t>
                              </w:r>
                              <w:bookmarkEnd w:id="6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F5E9D" id="_x0000_s1036" type="#_x0000_t202" style="position:absolute;left:0;text-align:left;margin-left:10pt;margin-top:321.95pt;width:451.3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" stroked="f">
                <v:textbox style="mso-fit-shape-to-text:t" inset="0,0,0,0">
                  <w:txbxContent>
                    <w:p w14:paraId="4B4E9A92" w14:textId="2CFA5BF2" w:rsidR="002542EC" w:rsidRPr="00CB2450" w:rsidRDefault="002542EC" w:rsidP="002542EC">
                      <w:pPr>
                        <w:pStyle w:val="Caption"/>
                        <w:jc w:val="center"/>
                        <w:rPr>
                          <w:rFonts w:ascii="Calibri" w:hAnsi="Calibri" w:cs="Calibri"/>
                        </w:rPr>
                      </w:pPr>
                      <w:bookmarkStart w:id="62" w:name="_Toc181571111"/>
                      <w:r>
                        <w:t xml:space="preserve">Figure </w:t>
                      </w:r>
                      <w:fldSimple w:instr=" SEQ Figure \* ARABIC ">
                        <w:r w:rsidR="00AE5D90">
                          <w:rPr>
                            <w:noProof/>
                          </w:rPr>
                          <w:t>11</w:t>
                        </w:r>
                        <w:bookmarkEnd w:id="62"/>
                      </w:fldSimple>
                    </w:p>
                  </w:txbxContent>
                </v:textbox>
                <w10:wrap type="topAndBottom"/>
              </v:shape>
            </w:pict>
          </mc:Fallback>
        </mc:AlternateContent>
      </w:r>
      <w:r w:rsidRPr="005D4C72">
        <w:rPr>
          <w:rFonts w:ascii="Calibri" w:hAnsi="Calibri" w:cs="Calibri"/>
          <w:noProof/>
        </w:rPr>
        <w:drawing>
          <wp:anchor distT="0" distB="0" distL="114300" distR="114300" simplePos="0" relativeHeight="251693056" behindDoc="0" locked="0" layoutInCell="1" allowOverlap="1" wp14:anchorId="0130940E" wp14:editId="1133E608">
            <wp:simplePos x="0" y="0"/>
            <wp:positionH relativeFrom="column">
              <wp:posOffset>127322</wp:posOffset>
            </wp:positionH>
            <wp:positionV relativeFrom="paragraph">
              <wp:posOffset>653495</wp:posOffset>
            </wp:positionV>
            <wp:extent cx="5731510" cy="3378200"/>
            <wp:effectExtent l="0" t="0" r="2540" b="0"/>
            <wp:wrapTopAndBottom/>
            <wp:docPr id="112723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6347"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378200"/>
                    </a:xfrm>
                    <a:prstGeom prst="rect">
                      <a:avLst/>
                    </a:prstGeom>
                  </pic:spPr>
                </pic:pic>
              </a:graphicData>
            </a:graphic>
          </wp:anchor>
        </w:drawing>
      </w:r>
      <w:r w:rsidRPr="005D4C72">
        <w:rPr>
          <w:rFonts w:ascii="Calibri" w:hAnsi="Calibri" w:cs="Calibri"/>
        </w:rPr>
        <w:t>of overfitting or underfitting.</w:t>
      </w:r>
    </w:p>
    <w:p w14:paraId="5FD07373" w14:textId="40640760" w:rsidR="00041EA8" w:rsidRPr="005D4C72" w:rsidRDefault="00041EA8" w:rsidP="002542EC">
      <w:pPr>
        <w:jc w:val="both"/>
        <w:rPr>
          <w:rFonts w:ascii="Calibri" w:hAnsi="Calibri" w:cs="Calibri"/>
        </w:rPr>
      </w:pPr>
    </w:p>
    <w:p w14:paraId="5BE0871E" w14:textId="123A5B00" w:rsidR="00041EA8" w:rsidRPr="005D4C72" w:rsidRDefault="00041EA8" w:rsidP="002542EC">
      <w:pPr>
        <w:jc w:val="both"/>
        <w:rPr>
          <w:rFonts w:ascii="Calibri" w:hAnsi="Calibri" w:cs="Calibri"/>
        </w:rPr>
      </w:pPr>
    </w:p>
    <w:p w14:paraId="549E64F3" w14:textId="5BEC2639" w:rsidR="00041EA8" w:rsidRPr="005D4C72" w:rsidRDefault="002542EC" w:rsidP="002542EC">
      <w:pPr>
        <w:jc w:val="both"/>
        <w:rPr>
          <w:rFonts w:ascii="Calibri" w:hAnsi="Calibri" w:cs="Calibri"/>
        </w:rPr>
      </w:pPr>
      <w:r>
        <w:rPr>
          <w:noProof/>
        </w:rPr>
        <mc:AlternateContent>
          <mc:Choice Requires="wps">
            <w:drawing>
              <wp:anchor distT="0" distB="0" distL="114300" distR="114300" simplePos="0" relativeHeight="251784192" behindDoc="0" locked="0" layoutInCell="1" allowOverlap="1" wp14:anchorId="0D833506" wp14:editId="040869FE">
                <wp:simplePos x="0" y="0"/>
                <wp:positionH relativeFrom="column">
                  <wp:posOffset>114935</wp:posOffset>
                </wp:positionH>
                <wp:positionV relativeFrom="paragraph">
                  <wp:posOffset>3553460</wp:posOffset>
                </wp:positionV>
                <wp:extent cx="5731510" cy="635"/>
                <wp:effectExtent l="0" t="0" r="0" b="0"/>
                <wp:wrapTopAndBottom/>
                <wp:docPr id="95536707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DAB69E5" w14:textId="6176488C" w:rsidR="002542EC" w:rsidRPr="00FE63FC" w:rsidRDefault="002542EC" w:rsidP="002542EC">
                            <w:pPr>
                              <w:pStyle w:val="Caption"/>
                              <w:jc w:val="center"/>
                              <w:rPr>
                                <w:rFonts w:ascii="Calibri" w:hAnsi="Calibri" w:cs="Calibri"/>
                                <w:noProof/>
                              </w:rPr>
                            </w:pPr>
                            <w:bookmarkStart w:id="63" w:name="_Toc181571112"/>
                            <w:r>
                              <w:t xml:space="preserve">Figure </w:t>
                            </w:r>
                            <w:fldSimple w:instr=" SEQ Figure \* ARABIC ">
                              <w:r w:rsidR="00AE5D90">
                                <w:rPr>
                                  <w:noProof/>
                                </w:rPr>
                                <w:t>12</w:t>
                              </w:r>
                              <w:bookmarkEnd w:id="6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33506" id="_x0000_s1037" type="#_x0000_t202" style="position:absolute;left:0;text-align:left;margin-left:9.05pt;margin-top:279.8pt;width:451.3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" stroked="f">
                <v:textbox style="mso-fit-shape-to-text:t" inset="0,0,0,0">
                  <w:txbxContent>
                    <w:p w14:paraId="4DAB69E5" w14:textId="6176488C" w:rsidR="002542EC" w:rsidRPr="00FE63FC" w:rsidRDefault="002542EC" w:rsidP="002542EC">
                      <w:pPr>
                        <w:pStyle w:val="Caption"/>
                        <w:jc w:val="center"/>
                        <w:rPr>
                          <w:rFonts w:ascii="Calibri" w:hAnsi="Calibri" w:cs="Calibri"/>
                          <w:noProof/>
                        </w:rPr>
                      </w:pPr>
                      <w:bookmarkStart w:id="64" w:name="_Toc181571112"/>
                      <w:r>
                        <w:t xml:space="preserve">Figure </w:t>
                      </w:r>
                      <w:fldSimple w:instr=" SEQ Figure \* ARABIC ">
                        <w:r w:rsidR="00AE5D90">
                          <w:rPr>
                            <w:noProof/>
                          </w:rPr>
                          <w:t>12</w:t>
                        </w:r>
                        <w:bookmarkEnd w:id="64"/>
                      </w:fldSimple>
                    </w:p>
                  </w:txbxContent>
                </v:textbox>
                <w10:wrap type="topAndBottom"/>
              </v:shape>
            </w:pict>
          </mc:Fallback>
        </mc:AlternateContent>
      </w:r>
      <w:r w:rsidR="00041EA8" w:rsidRPr="005D4C72">
        <w:rPr>
          <w:rFonts w:ascii="Calibri" w:hAnsi="Calibri" w:cs="Calibri"/>
          <w:noProof/>
        </w:rPr>
        <w:drawing>
          <wp:anchor distT="0" distB="0" distL="114300" distR="114300" simplePos="0" relativeHeight="251689984" behindDoc="0" locked="0" layoutInCell="1" allowOverlap="1" wp14:anchorId="02ED077F" wp14:editId="7725D3C4">
            <wp:simplePos x="0" y="0"/>
            <wp:positionH relativeFrom="column">
              <wp:posOffset>115168</wp:posOffset>
            </wp:positionH>
            <wp:positionV relativeFrom="paragraph">
              <wp:posOffset>340384</wp:posOffset>
            </wp:positionV>
            <wp:extent cx="5731510" cy="3382010"/>
            <wp:effectExtent l="0" t="0" r="2540" b="8890"/>
            <wp:wrapTopAndBottom/>
            <wp:docPr id="167115640"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5640" name="Picture 1" descr="A graph of different colored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382010"/>
                    </a:xfrm>
                    <a:prstGeom prst="rect">
                      <a:avLst/>
                    </a:prstGeom>
                  </pic:spPr>
                </pic:pic>
              </a:graphicData>
            </a:graphic>
          </wp:anchor>
        </w:drawing>
      </w:r>
      <w:r w:rsidR="00041EA8" w:rsidRPr="005D4C72">
        <w:rPr>
          <w:rFonts w:ascii="Calibri" w:hAnsi="Calibri" w:cs="Calibri"/>
        </w:rPr>
        <w:t xml:space="preserve"> </w:t>
      </w:r>
      <w:r w:rsidR="00041EA8" w:rsidRPr="005D4C72">
        <w:rPr>
          <w:rFonts w:ascii="Calibri" w:hAnsi="Calibri" w:cs="Calibri"/>
        </w:rPr>
        <w:br w:type="page"/>
      </w:r>
    </w:p>
    <w:p w14:paraId="48174A61" w14:textId="0FF72A31" w:rsidR="00041EA8" w:rsidRPr="005D4C72" w:rsidRDefault="002542EC" w:rsidP="002542EC">
      <w:pPr>
        <w:jc w:val="both"/>
        <w:rPr>
          <w:rFonts w:ascii="Calibri" w:hAnsi="Calibri" w:cs="Calibri"/>
        </w:rPr>
      </w:pPr>
      <w:r>
        <w:rPr>
          <w:noProof/>
        </w:rPr>
        <w:lastRenderedPageBreak/>
        <mc:AlternateContent>
          <mc:Choice Requires="wps">
            <w:drawing>
              <wp:anchor distT="0" distB="0" distL="114300" distR="114300" simplePos="0" relativeHeight="251786240" behindDoc="0" locked="0" layoutInCell="1" allowOverlap="1" wp14:anchorId="42DBF027" wp14:editId="1649DA0C">
                <wp:simplePos x="0" y="0"/>
                <wp:positionH relativeFrom="column">
                  <wp:posOffset>74930</wp:posOffset>
                </wp:positionH>
                <wp:positionV relativeFrom="paragraph">
                  <wp:posOffset>3413760</wp:posOffset>
                </wp:positionV>
                <wp:extent cx="5731510" cy="635"/>
                <wp:effectExtent l="0" t="0" r="0" b="0"/>
                <wp:wrapTopAndBottom/>
                <wp:docPr id="9992552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5D21109" w14:textId="019577D2" w:rsidR="002542EC" w:rsidRPr="003415E6" w:rsidRDefault="002542EC" w:rsidP="00AE5D90">
                            <w:pPr>
                              <w:pStyle w:val="Caption"/>
                              <w:jc w:val="center"/>
                              <w:rPr>
                                <w:rFonts w:ascii="Calibri" w:hAnsi="Calibri" w:cs="Calibri"/>
                                <w:noProof/>
                              </w:rPr>
                            </w:pPr>
                            <w:bookmarkStart w:id="65" w:name="_Toc181571113"/>
                            <w:r>
                              <w:t xml:space="preserve">Figure </w:t>
                            </w:r>
                            <w:fldSimple w:instr=" SEQ Figure \* ARABIC ">
                              <w:r w:rsidR="00AE5D90">
                                <w:rPr>
                                  <w:noProof/>
                                </w:rPr>
                                <w:t>13</w:t>
                              </w:r>
                              <w:bookmarkEnd w:id="6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BF027" id="_x0000_s1038" type="#_x0000_t202" style="position:absolute;left:0;text-align:left;margin-left:5.9pt;margin-top:268.8pt;width:451.3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d+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n4eDNbzC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" stroked="f">
                <v:textbox style="mso-fit-shape-to-text:t" inset="0,0,0,0">
                  <w:txbxContent>
                    <w:p w14:paraId="05D21109" w14:textId="019577D2" w:rsidR="002542EC" w:rsidRPr="003415E6" w:rsidRDefault="002542EC" w:rsidP="00AE5D90">
                      <w:pPr>
                        <w:pStyle w:val="Caption"/>
                        <w:jc w:val="center"/>
                        <w:rPr>
                          <w:rFonts w:ascii="Calibri" w:hAnsi="Calibri" w:cs="Calibri"/>
                          <w:noProof/>
                        </w:rPr>
                      </w:pPr>
                      <w:bookmarkStart w:id="66" w:name="_Toc181571113"/>
                      <w:r>
                        <w:t xml:space="preserve">Figure </w:t>
                      </w:r>
                      <w:fldSimple w:instr=" SEQ Figure \* ARABIC ">
                        <w:r w:rsidR="00AE5D90">
                          <w:rPr>
                            <w:noProof/>
                          </w:rPr>
                          <w:t>13</w:t>
                        </w:r>
                        <w:bookmarkEnd w:id="66"/>
                      </w:fldSimple>
                    </w:p>
                  </w:txbxContent>
                </v:textbox>
                <w10:wrap type="topAndBottom"/>
              </v:shape>
            </w:pict>
          </mc:Fallback>
        </mc:AlternateContent>
      </w:r>
      <w:r w:rsidR="00041EA8" w:rsidRPr="005D4C72">
        <w:rPr>
          <w:rFonts w:ascii="Calibri" w:hAnsi="Calibri" w:cs="Calibri"/>
          <w:noProof/>
        </w:rPr>
        <w:drawing>
          <wp:anchor distT="0" distB="0" distL="114300" distR="114300" simplePos="0" relativeHeight="251691008" behindDoc="0" locked="0" layoutInCell="1" allowOverlap="1" wp14:anchorId="0ADE608F" wp14:editId="2E9B4158">
            <wp:simplePos x="0" y="0"/>
            <wp:positionH relativeFrom="column">
              <wp:posOffset>74930</wp:posOffset>
            </wp:positionH>
            <wp:positionV relativeFrom="paragraph">
              <wp:posOffset>0</wp:posOffset>
            </wp:positionV>
            <wp:extent cx="5731510" cy="3356610"/>
            <wp:effectExtent l="0" t="0" r="2540" b="0"/>
            <wp:wrapTopAndBottom/>
            <wp:docPr id="58819370"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370" name="Picture 1" descr="A graph of a graph of a graph&#10;&#10;Description automatically generated with medium confidence"/>
                    <pic:cNvPicPr/>
                  </pic:nvPicPr>
                  <pic:blipFill rotWithShape="1">
                    <a:blip r:embed="rId20">
                      <a:extLst>
                        <a:ext uri="{28A0092B-C50C-407E-A947-70E740481C1C}">
                          <a14:useLocalDpi xmlns:a14="http://schemas.microsoft.com/office/drawing/2010/main" val="0"/>
                        </a:ext>
                      </a:extLst>
                    </a:blip>
                    <a:srcRect b="3785"/>
                    <a:stretch/>
                  </pic:blipFill>
                  <pic:spPr bwMode="auto">
                    <a:xfrm>
                      <a:off x="0" y="0"/>
                      <a:ext cx="5731510" cy="33566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5D90">
        <w:rPr>
          <w:noProof/>
        </w:rPr>
        <mc:AlternateContent>
          <mc:Choice Requires="wps">
            <w:drawing>
              <wp:anchor distT="0" distB="0" distL="114300" distR="114300" simplePos="0" relativeHeight="251788288" behindDoc="0" locked="0" layoutInCell="1" allowOverlap="1" wp14:anchorId="181A5FC9" wp14:editId="3C74C2CE">
                <wp:simplePos x="0" y="0"/>
                <wp:positionH relativeFrom="column">
                  <wp:posOffset>34290</wp:posOffset>
                </wp:positionH>
                <wp:positionV relativeFrom="paragraph">
                  <wp:posOffset>7399655</wp:posOffset>
                </wp:positionV>
                <wp:extent cx="5731510" cy="635"/>
                <wp:effectExtent l="0" t="0" r="0" b="0"/>
                <wp:wrapTopAndBottom/>
                <wp:docPr id="105084053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9D63E7A" w14:textId="66A0914F" w:rsidR="00AE5D90" w:rsidRPr="001B0B22" w:rsidRDefault="00AE5D90" w:rsidP="00AE5D90">
                            <w:pPr>
                              <w:pStyle w:val="Caption"/>
                              <w:jc w:val="center"/>
                              <w:rPr>
                                <w:noProof/>
                              </w:rPr>
                            </w:pPr>
                            <w:bookmarkStart w:id="67" w:name="_Toc181571114"/>
                            <w:r>
                              <w:t xml:space="preserve">Figure </w:t>
                            </w:r>
                            <w:fldSimple w:instr=" SEQ Figure \* ARABIC ">
                              <w:r>
                                <w:rPr>
                                  <w:noProof/>
                                </w:rPr>
                                <w:t>14</w:t>
                              </w:r>
                              <w:bookmarkEnd w:id="6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5FC9" id="_x0000_s1039" type="#_x0000_t202" style="position:absolute;left:0;text-align:left;margin-left:2.7pt;margin-top:582.65pt;width:451.3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" stroked="f">
                <v:textbox style="mso-fit-shape-to-text:t" inset="0,0,0,0">
                  <w:txbxContent>
                    <w:p w14:paraId="59D63E7A" w14:textId="66A0914F" w:rsidR="00AE5D90" w:rsidRPr="001B0B22" w:rsidRDefault="00AE5D90" w:rsidP="00AE5D90">
                      <w:pPr>
                        <w:pStyle w:val="Caption"/>
                        <w:jc w:val="center"/>
                        <w:rPr>
                          <w:noProof/>
                        </w:rPr>
                      </w:pPr>
                      <w:bookmarkStart w:id="68" w:name="_Toc181571114"/>
                      <w:r>
                        <w:t xml:space="preserve">Figure </w:t>
                      </w:r>
                      <w:fldSimple w:instr=" SEQ Figure \* ARABIC ">
                        <w:r>
                          <w:rPr>
                            <w:noProof/>
                          </w:rPr>
                          <w:t>14</w:t>
                        </w:r>
                        <w:bookmarkEnd w:id="68"/>
                      </w:fldSimple>
                    </w:p>
                  </w:txbxContent>
                </v:textbox>
                <w10:wrap type="topAndBottom"/>
              </v:shape>
            </w:pict>
          </mc:Fallback>
        </mc:AlternateContent>
      </w:r>
      <w:r w:rsidR="00041EA8" w:rsidRPr="005D4C72">
        <w:rPr>
          <w:rFonts w:ascii="Calibri" w:hAnsi="Calibri" w:cs="Calibri"/>
          <w:noProof/>
        </w:rPr>
        <w:drawing>
          <wp:anchor distT="0" distB="0" distL="114300" distR="114300" simplePos="0" relativeHeight="251692032" behindDoc="0" locked="0" layoutInCell="1" allowOverlap="1" wp14:anchorId="7E9E518E" wp14:editId="6FA7D390">
            <wp:simplePos x="0" y="0"/>
            <wp:positionH relativeFrom="column">
              <wp:posOffset>34724</wp:posOffset>
            </wp:positionH>
            <wp:positionV relativeFrom="paragraph">
              <wp:posOffset>3958100</wp:posOffset>
            </wp:positionV>
            <wp:extent cx="5731510" cy="3384550"/>
            <wp:effectExtent l="0" t="0" r="2540" b="6350"/>
            <wp:wrapTopAndBottom/>
            <wp:docPr id="195298863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8632" name="Picture 1" descr="A graph of different colored line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384550"/>
                    </a:xfrm>
                    <a:prstGeom prst="rect">
                      <a:avLst/>
                    </a:prstGeom>
                  </pic:spPr>
                </pic:pic>
              </a:graphicData>
            </a:graphic>
          </wp:anchor>
        </w:drawing>
      </w:r>
      <w:r w:rsidR="00041EA8" w:rsidRPr="005D4C72">
        <w:rPr>
          <w:rFonts w:ascii="Calibri" w:hAnsi="Calibri" w:cs="Calibri"/>
        </w:rPr>
        <w:br w:type="page"/>
      </w:r>
    </w:p>
    <w:p w14:paraId="75A1B153" w14:textId="77777777" w:rsidR="00041EA8" w:rsidRPr="005D4C72" w:rsidRDefault="00041EA8" w:rsidP="002542EC">
      <w:pPr>
        <w:jc w:val="both"/>
        <w:rPr>
          <w:rFonts w:ascii="Calibri" w:hAnsi="Calibri" w:cs="Calibri"/>
        </w:rPr>
      </w:pPr>
    </w:p>
    <w:p w14:paraId="11B9C1BD" w14:textId="7D8C811D" w:rsidR="00041EA8" w:rsidRPr="005D4C72" w:rsidRDefault="00041EA8" w:rsidP="002542EC">
      <w:pPr>
        <w:pStyle w:val="Heading3"/>
        <w:jc w:val="both"/>
        <w:rPr>
          <w:rFonts w:ascii="Calibri" w:hAnsi="Calibri" w:cs="Calibri"/>
          <w:sz w:val="24"/>
          <w:szCs w:val="24"/>
        </w:rPr>
      </w:pPr>
      <w:bookmarkStart w:id="69" w:name="_Toc181569856"/>
      <w:r w:rsidRPr="005D4C72">
        <w:rPr>
          <w:rFonts w:ascii="Calibri" w:hAnsi="Calibri" w:cs="Calibri"/>
          <w:sz w:val="24"/>
          <w:szCs w:val="24"/>
        </w:rPr>
        <w:t>Observations</w:t>
      </w:r>
      <w:bookmarkEnd w:id="69"/>
    </w:p>
    <w:p w14:paraId="1E4A3559" w14:textId="77777777" w:rsidR="00041EA8" w:rsidRPr="005D4C72" w:rsidRDefault="00041EA8" w:rsidP="002542EC">
      <w:pPr>
        <w:numPr>
          <w:ilvl w:val="0"/>
          <w:numId w:val="91"/>
        </w:numPr>
        <w:jc w:val="both"/>
        <w:rPr>
          <w:rFonts w:ascii="Calibri" w:hAnsi="Calibri" w:cs="Calibri"/>
        </w:rPr>
      </w:pPr>
      <w:r w:rsidRPr="005D4C72">
        <w:rPr>
          <w:rFonts w:ascii="Calibri" w:hAnsi="Calibri" w:cs="Calibri"/>
          <w:b/>
          <w:bCs/>
        </w:rPr>
        <w:t>Cross-Validation MSE Trends</w:t>
      </w:r>
      <w:r w:rsidRPr="005D4C72">
        <w:rPr>
          <w:rFonts w:ascii="Calibri" w:hAnsi="Calibri" w:cs="Calibri"/>
        </w:rPr>
        <w:t>:</w:t>
      </w:r>
    </w:p>
    <w:p w14:paraId="1FED47F6"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Low Alpha Values</w:t>
      </w:r>
      <w:r w:rsidRPr="005D4C72">
        <w:rPr>
          <w:rFonts w:ascii="Calibri" w:hAnsi="Calibri" w:cs="Calibri"/>
        </w:rPr>
        <w:t>: With low alpha values, higher-degree polynomials often yield lower CV MSE as they fit the data flexibly. However, CV MSE may increase for very high degrees, indicating overfitting where the model becomes overly complex and begins capturing noise in the data.</w:t>
      </w:r>
    </w:p>
    <w:p w14:paraId="6CEE7DC8"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High Alpha Values</w:t>
      </w:r>
      <w:r w:rsidRPr="005D4C72">
        <w:rPr>
          <w:rFonts w:ascii="Calibri" w:hAnsi="Calibri" w:cs="Calibri"/>
        </w:rPr>
        <w:t>: For larger alpha values, CV MSE generally stabilizes or increases as polynomial degree grows. This shows that regularization reduces overfitting by limiting the model’s flexibility, particularly at higher degrees.</w:t>
      </w:r>
    </w:p>
    <w:p w14:paraId="145C648F" w14:textId="77777777" w:rsidR="00041EA8" w:rsidRPr="005D4C72" w:rsidRDefault="00041EA8" w:rsidP="002542EC">
      <w:pPr>
        <w:numPr>
          <w:ilvl w:val="0"/>
          <w:numId w:val="91"/>
        </w:numPr>
        <w:jc w:val="both"/>
        <w:rPr>
          <w:rFonts w:ascii="Calibri" w:hAnsi="Calibri" w:cs="Calibri"/>
        </w:rPr>
      </w:pPr>
      <w:r w:rsidRPr="005D4C72">
        <w:rPr>
          <w:rFonts w:ascii="Calibri" w:hAnsi="Calibri" w:cs="Calibri"/>
          <w:b/>
          <w:bCs/>
        </w:rPr>
        <w:t>Training MSE Trends</w:t>
      </w:r>
      <w:r w:rsidRPr="005D4C72">
        <w:rPr>
          <w:rFonts w:ascii="Calibri" w:hAnsi="Calibri" w:cs="Calibri"/>
        </w:rPr>
        <w:t>:</w:t>
      </w:r>
    </w:p>
    <w:p w14:paraId="378A8204"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Low Alpha Values and High Degrees</w:t>
      </w:r>
      <w:r w:rsidRPr="005D4C72">
        <w:rPr>
          <w:rFonts w:ascii="Calibri" w:hAnsi="Calibri" w:cs="Calibri"/>
        </w:rPr>
        <w:t>: At low alpha values, training MSE decreases substantially with increasing polynomial degree as the model captures more data variance. However, when training MSE is much lower than CV MSE, it suggests overfitting.</w:t>
      </w:r>
    </w:p>
    <w:p w14:paraId="57AA928B"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High Alpha Values and Lower Degrees</w:t>
      </w:r>
      <w:r w:rsidRPr="005D4C72">
        <w:rPr>
          <w:rFonts w:ascii="Calibri" w:hAnsi="Calibri" w:cs="Calibri"/>
        </w:rPr>
        <w:t>: With higher alpha values, training MSE increases, indicating a reduction in model flexibility. For high degrees, training MSE tends to flatten with large alpha values, showing regularization's role in reducing the impact of higher-degree terms.</w:t>
      </w:r>
    </w:p>
    <w:p w14:paraId="45C4B616" w14:textId="77777777" w:rsidR="00041EA8" w:rsidRPr="005D4C72" w:rsidRDefault="00041EA8" w:rsidP="002542EC">
      <w:pPr>
        <w:numPr>
          <w:ilvl w:val="0"/>
          <w:numId w:val="91"/>
        </w:numPr>
        <w:jc w:val="both"/>
        <w:rPr>
          <w:rFonts w:ascii="Calibri" w:hAnsi="Calibri" w:cs="Calibri"/>
        </w:rPr>
      </w:pPr>
      <w:r w:rsidRPr="005D4C72">
        <w:rPr>
          <w:rFonts w:ascii="Calibri" w:hAnsi="Calibri" w:cs="Calibri"/>
          <w:b/>
          <w:bCs/>
        </w:rPr>
        <w:t>Effect of Subset Size</w:t>
      </w:r>
      <w:r w:rsidRPr="005D4C72">
        <w:rPr>
          <w:rFonts w:ascii="Calibri" w:hAnsi="Calibri" w:cs="Calibri"/>
        </w:rPr>
        <w:t>:</w:t>
      </w:r>
    </w:p>
    <w:p w14:paraId="268A50CC"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Small Subsets</w:t>
      </w:r>
      <w:r w:rsidRPr="005D4C72">
        <w:rPr>
          <w:rFonts w:ascii="Calibri" w:hAnsi="Calibri" w:cs="Calibri"/>
        </w:rPr>
        <w:t>: For smaller subsets (e.g., size 10), CV MSE remains high across polynomial degrees, highlighting the difficulty in generalizing with limited data. Regularization has a more pronounced effect, as high-degree polynomials tend to overfit small datasets without adequate regularization.</w:t>
      </w:r>
    </w:p>
    <w:p w14:paraId="234A5DAE" w14:textId="77777777" w:rsidR="00041EA8" w:rsidRPr="005D4C72" w:rsidRDefault="00041EA8" w:rsidP="002542EC">
      <w:pPr>
        <w:numPr>
          <w:ilvl w:val="1"/>
          <w:numId w:val="91"/>
        </w:numPr>
        <w:jc w:val="both"/>
        <w:rPr>
          <w:rFonts w:ascii="Calibri" w:hAnsi="Calibri" w:cs="Calibri"/>
        </w:rPr>
      </w:pPr>
      <w:r w:rsidRPr="005D4C72">
        <w:rPr>
          <w:rFonts w:ascii="Calibri" w:hAnsi="Calibri" w:cs="Calibri"/>
          <w:b/>
          <w:bCs/>
        </w:rPr>
        <w:t>Larger Subsets</w:t>
      </w:r>
      <w:r w:rsidRPr="005D4C72">
        <w:rPr>
          <w:rFonts w:ascii="Calibri" w:hAnsi="Calibri" w:cs="Calibri"/>
        </w:rPr>
        <w:t>: As subset size increases (50, 100, full set), CV MSE generally decreases, and the optimal polynomial degrees stabilize. With larger datasets, regularization is less critical, as the data quantity itself aids in preventing overfitting.</w:t>
      </w:r>
    </w:p>
    <w:p w14:paraId="76F89F32" w14:textId="0885EB65" w:rsidR="00041EA8" w:rsidRPr="005D4C72" w:rsidRDefault="00041EA8" w:rsidP="002542EC">
      <w:pPr>
        <w:jc w:val="both"/>
        <w:rPr>
          <w:rFonts w:ascii="Calibri" w:hAnsi="Calibri" w:cs="Calibri"/>
        </w:rPr>
      </w:pPr>
    </w:p>
    <w:p w14:paraId="3B0029D7" w14:textId="066EF65E" w:rsidR="00041EA8" w:rsidRPr="005D4C72" w:rsidRDefault="00041EA8" w:rsidP="002542EC">
      <w:pPr>
        <w:pStyle w:val="Heading3"/>
        <w:jc w:val="both"/>
        <w:rPr>
          <w:rFonts w:ascii="Calibri" w:hAnsi="Calibri" w:cs="Calibri"/>
          <w:sz w:val="24"/>
          <w:szCs w:val="24"/>
        </w:rPr>
      </w:pPr>
      <w:bookmarkStart w:id="70" w:name="_Toc181569857"/>
      <w:r w:rsidRPr="005D4C72">
        <w:rPr>
          <w:rFonts w:ascii="Calibri" w:hAnsi="Calibri" w:cs="Calibri"/>
          <w:sz w:val="24"/>
          <w:szCs w:val="24"/>
        </w:rPr>
        <w:t>Inferences</w:t>
      </w:r>
      <w:bookmarkEnd w:id="70"/>
    </w:p>
    <w:p w14:paraId="1051ED82" w14:textId="77777777" w:rsidR="00041EA8" w:rsidRPr="005D4C72" w:rsidRDefault="00041EA8" w:rsidP="002542EC">
      <w:pPr>
        <w:numPr>
          <w:ilvl w:val="0"/>
          <w:numId w:val="92"/>
        </w:numPr>
        <w:jc w:val="both"/>
        <w:rPr>
          <w:rFonts w:ascii="Calibri" w:hAnsi="Calibri" w:cs="Calibri"/>
        </w:rPr>
      </w:pPr>
      <w:r w:rsidRPr="005D4C72">
        <w:rPr>
          <w:rFonts w:ascii="Calibri" w:hAnsi="Calibri" w:cs="Calibri"/>
          <w:b/>
          <w:bCs/>
        </w:rPr>
        <w:t>Optimal Polynomial Degree and Regularization</w:t>
      </w:r>
      <w:r w:rsidRPr="005D4C72">
        <w:rPr>
          <w:rFonts w:ascii="Calibri" w:hAnsi="Calibri" w:cs="Calibri"/>
        </w:rPr>
        <w:t>:</w:t>
      </w:r>
    </w:p>
    <w:p w14:paraId="321143E2" w14:textId="77777777" w:rsidR="00041EA8" w:rsidRPr="005D4C72" w:rsidRDefault="00041EA8" w:rsidP="002542EC">
      <w:pPr>
        <w:numPr>
          <w:ilvl w:val="1"/>
          <w:numId w:val="92"/>
        </w:numPr>
        <w:jc w:val="both"/>
        <w:rPr>
          <w:rFonts w:ascii="Calibri" w:hAnsi="Calibri" w:cs="Calibri"/>
        </w:rPr>
      </w:pPr>
      <w:r w:rsidRPr="005D4C72">
        <w:rPr>
          <w:rFonts w:ascii="Calibri" w:hAnsi="Calibri" w:cs="Calibri"/>
        </w:rPr>
        <w:t>The best model configuration minimizes CV MSE while keeping Train MSE close to CV MSE, indicating a balanced model that generalizes well. Typically, intermediate polynomial degrees (e.g., 3 to 6) and moderate alpha values achieve the best generalization across subset sizes.</w:t>
      </w:r>
    </w:p>
    <w:p w14:paraId="5B65FCA8" w14:textId="77777777" w:rsidR="00041EA8" w:rsidRPr="005D4C72" w:rsidRDefault="00041EA8" w:rsidP="002542EC">
      <w:pPr>
        <w:numPr>
          <w:ilvl w:val="0"/>
          <w:numId w:val="92"/>
        </w:numPr>
        <w:jc w:val="both"/>
        <w:rPr>
          <w:rFonts w:ascii="Calibri" w:hAnsi="Calibri" w:cs="Calibri"/>
        </w:rPr>
      </w:pPr>
      <w:r w:rsidRPr="005D4C72">
        <w:rPr>
          <w:rFonts w:ascii="Calibri" w:hAnsi="Calibri" w:cs="Calibri"/>
          <w:b/>
          <w:bCs/>
        </w:rPr>
        <w:lastRenderedPageBreak/>
        <w:t>Importance of Cross-Validation</w:t>
      </w:r>
      <w:r w:rsidRPr="005D4C72">
        <w:rPr>
          <w:rFonts w:ascii="Calibri" w:hAnsi="Calibri" w:cs="Calibri"/>
        </w:rPr>
        <w:t>:</w:t>
      </w:r>
    </w:p>
    <w:p w14:paraId="729AA4C6" w14:textId="77777777" w:rsidR="00041EA8" w:rsidRPr="005D4C72" w:rsidRDefault="00041EA8" w:rsidP="002542EC">
      <w:pPr>
        <w:numPr>
          <w:ilvl w:val="1"/>
          <w:numId w:val="92"/>
        </w:numPr>
        <w:jc w:val="both"/>
        <w:rPr>
          <w:rFonts w:ascii="Calibri" w:hAnsi="Calibri" w:cs="Calibri"/>
        </w:rPr>
      </w:pPr>
      <w:r w:rsidRPr="005D4C72">
        <w:rPr>
          <w:rFonts w:ascii="Calibri" w:hAnsi="Calibri" w:cs="Calibri"/>
        </w:rPr>
        <w:t>Cross-validation is crucial for identifying the ideal model complexity and regularization, especially on small subsets prone to overfitting. By testing different combinations of polynomial degrees and alpha values, cross-validation helps select models that generalize better without relying solely on training data performance.</w:t>
      </w:r>
    </w:p>
    <w:p w14:paraId="31B047C7" w14:textId="77777777" w:rsidR="00041EA8" w:rsidRPr="005D4C72" w:rsidRDefault="00041EA8" w:rsidP="002542EC">
      <w:pPr>
        <w:numPr>
          <w:ilvl w:val="0"/>
          <w:numId w:val="92"/>
        </w:numPr>
        <w:jc w:val="both"/>
        <w:rPr>
          <w:rFonts w:ascii="Calibri" w:hAnsi="Calibri" w:cs="Calibri"/>
        </w:rPr>
      </w:pPr>
      <w:r w:rsidRPr="005D4C72">
        <w:rPr>
          <w:rFonts w:ascii="Calibri" w:hAnsi="Calibri" w:cs="Calibri"/>
          <w:b/>
          <w:bCs/>
        </w:rPr>
        <w:t>Regularization’s Impact on High-Degree Polynomials</w:t>
      </w:r>
      <w:r w:rsidRPr="005D4C72">
        <w:rPr>
          <w:rFonts w:ascii="Calibri" w:hAnsi="Calibri" w:cs="Calibri"/>
        </w:rPr>
        <w:t>:</w:t>
      </w:r>
    </w:p>
    <w:p w14:paraId="52BE5CE8" w14:textId="77777777" w:rsidR="00041EA8" w:rsidRPr="005D4C72" w:rsidRDefault="00041EA8" w:rsidP="002542EC">
      <w:pPr>
        <w:numPr>
          <w:ilvl w:val="1"/>
          <w:numId w:val="92"/>
        </w:numPr>
        <w:jc w:val="both"/>
        <w:rPr>
          <w:rFonts w:ascii="Calibri" w:hAnsi="Calibri" w:cs="Calibri"/>
        </w:rPr>
      </w:pPr>
      <w:r w:rsidRPr="005D4C72">
        <w:rPr>
          <w:rFonts w:ascii="Calibri" w:hAnsi="Calibri" w:cs="Calibri"/>
        </w:rPr>
        <w:t>Regularization is especially valuable for higher-degree polynomials where overfitting is likely. By reducing the influence of high-order terms, larger alpha values improve generalization by shrinking coefficients, thus focusing the model on significant patterns and reducing noise sensitivity.</w:t>
      </w:r>
    </w:p>
    <w:p w14:paraId="7B61D23B" w14:textId="77777777" w:rsidR="00DE0344" w:rsidRPr="005D4C72" w:rsidRDefault="00DE0344" w:rsidP="002542EC">
      <w:pPr>
        <w:jc w:val="both"/>
        <w:rPr>
          <w:rFonts w:ascii="Calibri" w:hAnsi="Calibri" w:cs="Calibri"/>
        </w:rPr>
      </w:pPr>
    </w:p>
    <w:p w14:paraId="7F907870" w14:textId="3EF9D600" w:rsidR="00DE0344" w:rsidRPr="005D4C72" w:rsidRDefault="00DE0344" w:rsidP="002542EC">
      <w:pPr>
        <w:pStyle w:val="Heading2"/>
        <w:jc w:val="both"/>
        <w:rPr>
          <w:rFonts w:ascii="Calibri" w:hAnsi="Calibri" w:cs="Calibri"/>
          <w:sz w:val="24"/>
          <w:szCs w:val="24"/>
        </w:rPr>
      </w:pPr>
      <w:bookmarkStart w:id="71" w:name="_Toc181569858"/>
      <w:r w:rsidRPr="005D4C72">
        <w:rPr>
          <w:rFonts w:ascii="Calibri" w:hAnsi="Calibri" w:cs="Calibri"/>
          <w:sz w:val="24"/>
          <w:szCs w:val="24"/>
        </w:rPr>
        <w:t>Final Model Evaluation with Polynomial Degree and Regularization</w:t>
      </w:r>
      <w:bookmarkEnd w:id="71"/>
    </w:p>
    <w:p w14:paraId="646967C8" w14:textId="77777777" w:rsidR="00DE0344" w:rsidRPr="005D4C72" w:rsidRDefault="00DE0344" w:rsidP="002542EC">
      <w:pPr>
        <w:jc w:val="both"/>
        <w:rPr>
          <w:rFonts w:ascii="Calibri" w:hAnsi="Calibri" w:cs="Calibri"/>
        </w:rPr>
      </w:pPr>
      <w:r w:rsidRPr="005D4C72">
        <w:rPr>
          <w:rFonts w:ascii="Calibri" w:hAnsi="Calibri" w:cs="Calibri"/>
        </w:rPr>
        <w:t>This section details the final model evaluation process using the optimal polynomial degree and regularization parameter (alpha) obtained from cross-validation. The goal is to validate the model's performance on both training and test data, ensuring that it generalizes well to new, unseen data.</w:t>
      </w:r>
    </w:p>
    <w:p w14:paraId="3ABF50AD" w14:textId="4A1C3133" w:rsidR="00DE0344" w:rsidRPr="005D4C72" w:rsidRDefault="00DE0344" w:rsidP="002542EC">
      <w:pPr>
        <w:jc w:val="both"/>
        <w:rPr>
          <w:rFonts w:ascii="Calibri" w:hAnsi="Calibri" w:cs="Calibri"/>
        </w:rPr>
      </w:pPr>
    </w:p>
    <w:p w14:paraId="498D7C99" w14:textId="77777777" w:rsidR="00DE0344" w:rsidRPr="005D4C72" w:rsidRDefault="00DE0344" w:rsidP="002542EC">
      <w:pPr>
        <w:numPr>
          <w:ilvl w:val="0"/>
          <w:numId w:val="93"/>
        </w:numPr>
        <w:jc w:val="both"/>
        <w:rPr>
          <w:rFonts w:ascii="Calibri" w:hAnsi="Calibri" w:cs="Calibri"/>
        </w:rPr>
      </w:pPr>
      <w:r w:rsidRPr="005D4C72">
        <w:rPr>
          <w:rFonts w:ascii="Calibri" w:hAnsi="Calibri" w:cs="Calibri"/>
          <w:b/>
          <w:bCs/>
        </w:rPr>
        <w:t>Transform Data Using Best Polynomial Degree</w:t>
      </w:r>
      <w:r w:rsidRPr="005D4C72">
        <w:rPr>
          <w:rFonts w:ascii="Calibri" w:hAnsi="Calibri" w:cs="Calibri"/>
        </w:rPr>
        <w:t>:</w:t>
      </w:r>
    </w:p>
    <w:p w14:paraId="53F1DAFD" w14:textId="77777777" w:rsidR="00DE0344" w:rsidRPr="005D4C72" w:rsidRDefault="00DE0344" w:rsidP="002542EC">
      <w:pPr>
        <w:numPr>
          <w:ilvl w:val="1"/>
          <w:numId w:val="93"/>
        </w:numPr>
        <w:jc w:val="both"/>
        <w:rPr>
          <w:rFonts w:ascii="Calibri" w:hAnsi="Calibri" w:cs="Calibri"/>
        </w:rPr>
      </w:pPr>
      <w:r w:rsidRPr="005D4C72">
        <w:rPr>
          <w:rFonts w:ascii="Calibri" w:hAnsi="Calibri" w:cs="Calibri"/>
        </w:rPr>
        <w:t>Using the optimal polynomial degree identified through cross-validation, we transform both the training and test datasets into polynomial features. This transformation enables the model to capture non-linear relationships in the data based on the best-fitting polynomial complexity.</w:t>
      </w:r>
    </w:p>
    <w:p w14:paraId="006AFAD9" w14:textId="77777777" w:rsidR="00DE0344" w:rsidRPr="005D4C72" w:rsidRDefault="00DE0344" w:rsidP="002542EC">
      <w:pPr>
        <w:numPr>
          <w:ilvl w:val="0"/>
          <w:numId w:val="93"/>
        </w:numPr>
        <w:jc w:val="both"/>
        <w:rPr>
          <w:rFonts w:ascii="Calibri" w:hAnsi="Calibri" w:cs="Calibri"/>
        </w:rPr>
      </w:pPr>
      <w:r w:rsidRPr="005D4C72">
        <w:rPr>
          <w:rFonts w:ascii="Calibri" w:hAnsi="Calibri" w:cs="Calibri"/>
          <w:b/>
          <w:bCs/>
        </w:rPr>
        <w:t>Fit the Best Model</w:t>
      </w:r>
      <w:r w:rsidRPr="005D4C72">
        <w:rPr>
          <w:rFonts w:ascii="Calibri" w:hAnsi="Calibri" w:cs="Calibri"/>
        </w:rPr>
        <w:t>:</w:t>
      </w:r>
    </w:p>
    <w:p w14:paraId="23260FA1" w14:textId="019E9A4A" w:rsidR="00CC6A78" w:rsidRPr="005D4C72" w:rsidRDefault="00DE0344" w:rsidP="002542EC">
      <w:pPr>
        <w:numPr>
          <w:ilvl w:val="1"/>
          <w:numId w:val="93"/>
        </w:numPr>
        <w:jc w:val="both"/>
        <w:rPr>
          <w:rFonts w:ascii="Calibri" w:hAnsi="Calibri" w:cs="Calibri"/>
        </w:rPr>
      </w:pPr>
      <w:r w:rsidRPr="005D4C72">
        <w:rPr>
          <w:rFonts w:ascii="Calibri" w:hAnsi="Calibri" w:cs="Calibri"/>
        </w:rPr>
        <w:t>The Ridge regression model is trained on the transformed training data with the selected regularization parameter (alpha). This alpha value balances model flexibility and regularization, preventing overfitting while retaining sufficient complexity to capture significant patterns in the data.</w:t>
      </w:r>
    </w:p>
    <w:p w14:paraId="3C91B0E5" w14:textId="77777777" w:rsidR="00CC6A78" w:rsidRPr="005D4C72" w:rsidRDefault="00CC6A78" w:rsidP="002542EC">
      <w:pPr>
        <w:jc w:val="both"/>
        <w:rPr>
          <w:rFonts w:ascii="Calibri" w:hAnsi="Calibri" w:cs="Calibri"/>
        </w:rPr>
      </w:pPr>
      <w:r w:rsidRPr="005D4C72">
        <w:rPr>
          <w:rFonts w:ascii="Calibri" w:hAnsi="Calibri" w:cs="Calibri"/>
        </w:rPr>
        <w:br w:type="page"/>
      </w:r>
    </w:p>
    <w:p w14:paraId="0B9C2E08" w14:textId="15F07487" w:rsidR="00DE0344" w:rsidRPr="005D4C72" w:rsidRDefault="00DE0344" w:rsidP="002542EC">
      <w:pPr>
        <w:ind w:left="1440"/>
        <w:jc w:val="both"/>
        <w:rPr>
          <w:rFonts w:ascii="Calibri" w:hAnsi="Calibri" w:cs="Calibri"/>
        </w:rPr>
      </w:pPr>
    </w:p>
    <w:p w14:paraId="06326132" w14:textId="28E31417" w:rsidR="00DE0344" w:rsidRPr="005D4C72" w:rsidRDefault="00DE0344" w:rsidP="002542EC">
      <w:pPr>
        <w:numPr>
          <w:ilvl w:val="0"/>
          <w:numId w:val="93"/>
        </w:numPr>
        <w:jc w:val="both"/>
        <w:rPr>
          <w:rFonts w:ascii="Calibri" w:hAnsi="Calibri" w:cs="Calibri"/>
        </w:rPr>
      </w:pPr>
      <w:r w:rsidRPr="005D4C72">
        <w:rPr>
          <w:rFonts w:ascii="Calibri" w:hAnsi="Calibri" w:cs="Calibri"/>
          <w:b/>
          <w:bCs/>
        </w:rPr>
        <w:t>Generate Predictions for Training and Test Data</w:t>
      </w:r>
      <w:r w:rsidRPr="005D4C72">
        <w:rPr>
          <w:rFonts w:ascii="Calibri" w:hAnsi="Calibri" w:cs="Calibri"/>
        </w:rPr>
        <w:t>:</w:t>
      </w:r>
    </w:p>
    <w:p w14:paraId="56645461" w14:textId="56ABF30A" w:rsidR="00CC6A78" w:rsidRPr="005D4C72" w:rsidRDefault="00DE0344" w:rsidP="002542EC">
      <w:pPr>
        <w:numPr>
          <w:ilvl w:val="1"/>
          <w:numId w:val="93"/>
        </w:numPr>
        <w:jc w:val="both"/>
        <w:rPr>
          <w:rFonts w:ascii="Calibri" w:hAnsi="Calibri" w:cs="Calibri"/>
        </w:rPr>
      </w:pPr>
      <w:r w:rsidRPr="005D4C72">
        <w:rPr>
          <w:rFonts w:ascii="Calibri" w:hAnsi="Calibri" w:cs="Calibri"/>
        </w:rPr>
        <w:t>After fitting the model, predictions are generated for both training (</w:t>
      </w:r>
      <w:proofErr w:type="spellStart"/>
      <w:r w:rsidRPr="005D4C72">
        <w:rPr>
          <w:rFonts w:ascii="Calibri" w:hAnsi="Calibri" w:cs="Calibri"/>
        </w:rPr>
        <w:t>y_train_pred</w:t>
      </w:r>
      <w:proofErr w:type="spellEnd"/>
      <w:r w:rsidRPr="005D4C72">
        <w:rPr>
          <w:rFonts w:ascii="Calibri" w:hAnsi="Calibri" w:cs="Calibri"/>
        </w:rPr>
        <w:t>) and test datasets (</w:t>
      </w:r>
      <w:proofErr w:type="spellStart"/>
      <w:r w:rsidRPr="005D4C72">
        <w:rPr>
          <w:rFonts w:ascii="Calibri" w:hAnsi="Calibri" w:cs="Calibri"/>
        </w:rPr>
        <w:t>y_test_pred</w:t>
      </w:r>
      <w:proofErr w:type="spellEnd"/>
      <w:r w:rsidRPr="005D4C72">
        <w:rPr>
          <w:rFonts w:ascii="Calibri" w:hAnsi="Calibri" w:cs="Calibri"/>
        </w:rPr>
        <w:t>). Comparing these predictions with actual target values allows us to assess how well the model generalizes.</w:t>
      </w:r>
    </w:p>
    <w:p w14:paraId="5CF9A1B0" w14:textId="77FD9350" w:rsidR="00DE0344" w:rsidRPr="005D4C72" w:rsidRDefault="00DE0344" w:rsidP="002542EC">
      <w:pPr>
        <w:numPr>
          <w:ilvl w:val="0"/>
          <w:numId w:val="93"/>
        </w:numPr>
        <w:jc w:val="both"/>
        <w:rPr>
          <w:rFonts w:ascii="Calibri" w:hAnsi="Calibri" w:cs="Calibri"/>
        </w:rPr>
      </w:pPr>
      <w:r w:rsidRPr="005D4C72">
        <w:rPr>
          <w:rFonts w:ascii="Calibri" w:hAnsi="Calibri" w:cs="Calibri"/>
          <w:b/>
          <w:bCs/>
        </w:rPr>
        <w:t>Plot Model Output vs Target Output</w:t>
      </w:r>
      <w:r w:rsidRPr="005D4C72">
        <w:rPr>
          <w:rFonts w:ascii="Calibri" w:hAnsi="Calibri" w:cs="Calibri"/>
        </w:rPr>
        <w:t>:</w:t>
      </w:r>
    </w:p>
    <w:p w14:paraId="6FBCBBA5" w14:textId="1D70A115" w:rsidR="00DE0344" w:rsidRPr="005D4C72" w:rsidRDefault="00DE0344" w:rsidP="002542EC">
      <w:pPr>
        <w:numPr>
          <w:ilvl w:val="1"/>
          <w:numId w:val="93"/>
        </w:numPr>
        <w:jc w:val="both"/>
        <w:rPr>
          <w:rFonts w:ascii="Calibri" w:hAnsi="Calibri" w:cs="Calibri"/>
        </w:rPr>
      </w:pPr>
      <w:r w:rsidRPr="005D4C72">
        <w:rPr>
          <w:rFonts w:ascii="Calibri" w:hAnsi="Calibri" w:cs="Calibri"/>
        </w:rPr>
        <w:t xml:space="preserve">We create a plot to visually compare actual target values with the model’s predicted values for both training and test data. </w:t>
      </w:r>
      <w:r w:rsidRPr="005D4C72">
        <w:rPr>
          <w:rFonts w:ascii="Calibri" w:hAnsi="Calibri" w:cs="Calibri"/>
          <w:b/>
          <w:bCs/>
        </w:rPr>
        <w:t>Red markers</w:t>
      </w:r>
      <w:r w:rsidRPr="005D4C72">
        <w:rPr>
          <w:rFonts w:ascii="Calibri" w:hAnsi="Calibri" w:cs="Calibri"/>
        </w:rPr>
        <w:t xml:space="preserve"> represent predicted values, while </w:t>
      </w:r>
      <w:r w:rsidRPr="005D4C72">
        <w:rPr>
          <w:rFonts w:ascii="Calibri" w:hAnsi="Calibri" w:cs="Calibri"/>
          <w:b/>
          <w:bCs/>
        </w:rPr>
        <w:t>blue markers</w:t>
      </w:r>
      <w:r w:rsidRPr="005D4C72">
        <w:rPr>
          <w:rFonts w:ascii="Calibri" w:hAnsi="Calibri" w:cs="Calibri"/>
        </w:rPr>
        <w:t xml:space="preserve"> represent actual target values.</w:t>
      </w:r>
    </w:p>
    <w:p w14:paraId="3677998F" w14:textId="55F4BD42" w:rsidR="00CC6A78" w:rsidRPr="005D4C72" w:rsidRDefault="00DE0344" w:rsidP="002542EC">
      <w:pPr>
        <w:numPr>
          <w:ilvl w:val="1"/>
          <w:numId w:val="93"/>
        </w:numPr>
        <w:jc w:val="both"/>
        <w:rPr>
          <w:rFonts w:ascii="Calibri" w:hAnsi="Calibri" w:cs="Calibri"/>
        </w:rPr>
      </w:pPr>
      <w:r w:rsidRPr="005D4C72">
        <w:rPr>
          <w:rFonts w:ascii="Calibri" w:hAnsi="Calibri" w:cs="Calibri"/>
          <w:b/>
          <w:bCs/>
        </w:rPr>
        <w:t>Plot Insertion</w:t>
      </w:r>
      <w:r w:rsidRPr="005D4C72">
        <w:rPr>
          <w:rFonts w:ascii="Calibri" w:hAnsi="Calibri" w:cs="Calibri"/>
        </w:rPr>
        <w:t>: This plot should display predicted values aligning closely with actual values if the model generalizes well. Close alignment of red and blue markers indicates that the model captures the underlying trend accurately.</w:t>
      </w:r>
    </w:p>
    <w:p w14:paraId="0B7067EA" w14:textId="77A170BA" w:rsidR="00CC6A78" w:rsidRPr="005D4C72" w:rsidRDefault="00AE5D90" w:rsidP="002542EC">
      <w:pPr>
        <w:jc w:val="both"/>
        <w:rPr>
          <w:rFonts w:ascii="Calibri" w:hAnsi="Calibri" w:cs="Calibri"/>
        </w:rPr>
      </w:pPr>
      <w:r>
        <w:rPr>
          <w:noProof/>
        </w:rPr>
        <mc:AlternateContent>
          <mc:Choice Requires="wps">
            <w:drawing>
              <wp:anchor distT="0" distB="0" distL="114300" distR="114300" simplePos="0" relativeHeight="251790336" behindDoc="0" locked="0" layoutInCell="1" allowOverlap="1" wp14:anchorId="076E8057" wp14:editId="470F5B89">
                <wp:simplePos x="0" y="0"/>
                <wp:positionH relativeFrom="column">
                  <wp:posOffset>91440</wp:posOffset>
                </wp:positionH>
                <wp:positionV relativeFrom="paragraph">
                  <wp:posOffset>3776345</wp:posOffset>
                </wp:positionV>
                <wp:extent cx="5946140" cy="635"/>
                <wp:effectExtent l="0" t="0" r="0" b="0"/>
                <wp:wrapTopAndBottom/>
                <wp:docPr id="453473060" name="Text Box 1"/>
                <wp:cNvGraphicFramePr/>
                <a:graphic xmlns:a="http://schemas.openxmlformats.org/drawingml/2006/main">
                  <a:graphicData uri="http://schemas.microsoft.com/office/word/2010/wordprocessingShape">
                    <wps:wsp>
                      <wps:cNvSpPr txBox="1"/>
                      <wps:spPr>
                        <a:xfrm>
                          <a:off x="0" y="0"/>
                          <a:ext cx="5946140" cy="635"/>
                        </a:xfrm>
                        <a:prstGeom prst="rect">
                          <a:avLst/>
                        </a:prstGeom>
                        <a:solidFill>
                          <a:prstClr val="white"/>
                        </a:solidFill>
                        <a:ln>
                          <a:noFill/>
                        </a:ln>
                      </wps:spPr>
                      <wps:txbx>
                        <w:txbxContent>
                          <w:p w14:paraId="614E67F4" w14:textId="0F8A55AE" w:rsidR="00AE5D90" w:rsidRPr="00A10312" w:rsidRDefault="00AE5D90" w:rsidP="00AE5D90">
                            <w:pPr>
                              <w:pStyle w:val="Caption"/>
                              <w:jc w:val="center"/>
                              <w:rPr>
                                <w:rFonts w:ascii="Calibri" w:hAnsi="Calibri" w:cs="Calibri"/>
                                <w:noProof/>
                              </w:rPr>
                            </w:pPr>
                            <w:bookmarkStart w:id="72" w:name="_Toc181571115"/>
                            <w:r>
                              <w:t xml:space="preserve">Figure </w:t>
                            </w:r>
                            <w:fldSimple w:instr=" SEQ Figure \* ARABIC ">
                              <w:r>
                                <w:rPr>
                                  <w:noProof/>
                                </w:rPr>
                                <w:t>15</w:t>
                              </w:r>
                              <w:bookmarkEnd w:id="7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E8057" id="_x0000_s1040" type="#_x0000_t202" style="position:absolute;left:0;text-align:left;margin-left:7.2pt;margin-top:297.35pt;width:468.2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9kIGgIAAEAEAAAOAAAAZHJzL2Uyb0RvYy54bWysU8Fu2zAMvQ/YPwi6L066NF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N51NphSSFJt9vI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" stroked="f">
                <v:textbox style="mso-fit-shape-to-text:t" inset="0,0,0,0">
                  <w:txbxContent>
                    <w:p w14:paraId="614E67F4" w14:textId="0F8A55AE" w:rsidR="00AE5D90" w:rsidRPr="00A10312" w:rsidRDefault="00AE5D90" w:rsidP="00AE5D90">
                      <w:pPr>
                        <w:pStyle w:val="Caption"/>
                        <w:jc w:val="center"/>
                        <w:rPr>
                          <w:rFonts w:ascii="Calibri" w:hAnsi="Calibri" w:cs="Calibri"/>
                          <w:noProof/>
                        </w:rPr>
                      </w:pPr>
                      <w:bookmarkStart w:id="73" w:name="_Toc181571115"/>
                      <w:r>
                        <w:t xml:space="preserve">Figure </w:t>
                      </w:r>
                      <w:fldSimple w:instr=" SEQ Figure \* ARABIC ">
                        <w:r>
                          <w:rPr>
                            <w:noProof/>
                          </w:rPr>
                          <w:t>15</w:t>
                        </w:r>
                        <w:bookmarkEnd w:id="73"/>
                      </w:fldSimple>
                    </w:p>
                  </w:txbxContent>
                </v:textbox>
                <w10:wrap type="topAndBottom"/>
              </v:shape>
            </w:pict>
          </mc:Fallback>
        </mc:AlternateContent>
      </w:r>
      <w:r w:rsidR="00CC6A78" w:rsidRPr="005D4C72">
        <w:rPr>
          <w:rFonts w:ascii="Calibri" w:hAnsi="Calibri" w:cs="Calibri"/>
          <w:noProof/>
        </w:rPr>
        <w:drawing>
          <wp:anchor distT="0" distB="0" distL="114300" distR="114300" simplePos="0" relativeHeight="251694080" behindDoc="0" locked="0" layoutInCell="1" allowOverlap="1" wp14:anchorId="35EC67AE" wp14:editId="4CB8961E">
            <wp:simplePos x="0" y="0"/>
            <wp:positionH relativeFrom="margin">
              <wp:posOffset>92002</wp:posOffset>
            </wp:positionH>
            <wp:positionV relativeFrom="paragraph">
              <wp:posOffset>230143</wp:posOffset>
            </wp:positionV>
            <wp:extent cx="5946140" cy="3489325"/>
            <wp:effectExtent l="0" t="0" r="0" b="0"/>
            <wp:wrapTopAndBottom/>
            <wp:docPr id="181958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85955" name=""/>
                    <pic:cNvPicPr/>
                  </pic:nvPicPr>
                  <pic:blipFill>
                    <a:blip r:embed="rId22">
                      <a:extLst>
                        <a:ext uri="{28A0092B-C50C-407E-A947-70E740481C1C}">
                          <a14:useLocalDpi xmlns:a14="http://schemas.microsoft.com/office/drawing/2010/main" val="0"/>
                        </a:ext>
                      </a:extLst>
                    </a:blip>
                    <a:stretch>
                      <a:fillRect/>
                    </a:stretch>
                  </pic:blipFill>
                  <pic:spPr>
                    <a:xfrm>
                      <a:off x="0" y="0"/>
                      <a:ext cx="5946140" cy="3489325"/>
                    </a:xfrm>
                    <a:prstGeom prst="rect">
                      <a:avLst/>
                    </a:prstGeom>
                  </pic:spPr>
                </pic:pic>
              </a:graphicData>
            </a:graphic>
            <wp14:sizeRelH relativeFrom="margin">
              <wp14:pctWidth>0</wp14:pctWidth>
            </wp14:sizeRelH>
            <wp14:sizeRelV relativeFrom="margin">
              <wp14:pctHeight>0</wp14:pctHeight>
            </wp14:sizeRelV>
          </wp:anchor>
        </w:drawing>
      </w:r>
      <w:r w:rsidR="00CC6A78" w:rsidRPr="005D4C72">
        <w:rPr>
          <w:rFonts w:ascii="Calibri" w:hAnsi="Calibri" w:cs="Calibri"/>
        </w:rPr>
        <w:br w:type="page"/>
      </w:r>
    </w:p>
    <w:p w14:paraId="76494F64" w14:textId="29AFE2EE" w:rsidR="00DE0344" w:rsidRPr="005D4C72" w:rsidRDefault="00DE0344" w:rsidP="002542EC">
      <w:pPr>
        <w:ind w:left="1440"/>
        <w:jc w:val="both"/>
        <w:rPr>
          <w:rFonts w:ascii="Calibri" w:hAnsi="Calibri" w:cs="Calibri"/>
        </w:rPr>
      </w:pPr>
    </w:p>
    <w:p w14:paraId="254ADD17" w14:textId="17316DC9" w:rsidR="00DE0344" w:rsidRPr="005D4C72" w:rsidRDefault="00DE0344" w:rsidP="002542EC">
      <w:pPr>
        <w:numPr>
          <w:ilvl w:val="0"/>
          <w:numId w:val="93"/>
        </w:numPr>
        <w:jc w:val="both"/>
        <w:rPr>
          <w:rFonts w:ascii="Calibri" w:hAnsi="Calibri" w:cs="Calibri"/>
        </w:rPr>
      </w:pPr>
      <w:r w:rsidRPr="005D4C72">
        <w:rPr>
          <w:rFonts w:ascii="Calibri" w:hAnsi="Calibri" w:cs="Calibri"/>
          <w:b/>
          <w:bCs/>
        </w:rPr>
        <w:t>Scatter Plot for Target vs Model Output</w:t>
      </w:r>
      <w:r w:rsidRPr="005D4C72">
        <w:rPr>
          <w:rFonts w:ascii="Calibri" w:hAnsi="Calibri" w:cs="Calibri"/>
        </w:rPr>
        <w:t>:</w:t>
      </w:r>
    </w:p>
    <w:p w14:paraId="4410828A" w14:textId="2BAA606B" w:rsidR="00DE0344" w:rsidRPr="005D4C72" w:rsidRDefault="00DE0344" w:rsidP="002542EC">
      <w:pPr>
        <w:numPr>
          <w:ilvl w:val="1"/>
          <w:numId w:val="93"/>
        </w:numPr>
        <w:jc w:val="both"/>
        <w:rPr>
          <w:rFonts w:ascii="Calibri" w:hAnsi="Calibri" w:cs="Calibri"/>
        </w:rPr>
      </w:pPr>
      <w:r w:rsidRPr="005D4C72">
        <w:rPr>
          <w:rFonts w:ascii="Calibri" w:hAnsi="Calibri" w:cs="Calibri"/>
          <w:b/>
          <w:bCs/>
        </w:rPr>
        <w:t>Scatter plots</w:t>
      </w:r>
      <w:r w:rsidRPr="005D4C72">
        <w:rPr>
          <w:rFonts w:ascii="Calibri" w:hAnsi="Calibri" w:cs="Calibri"/>
        </w:rPr>
        <w:t xml:space="preserve"> are created for both training and test datasets, with the target values on the x-axis and model predictions on the y-axis.</w:t>
      </w:r>
    </w:p>
    <w:p w14:paraId="486CB10A" w14:textId="7766B803" w:rsidR="00DE0344" w:rsidRPr="005D4C72" w:rsidRDefault="00DE0344" w:rsidP="002542EC">
      <w:pPr>
        <w:numPr>
          <w:ilvl w:val="1"/>
          <w:numId w:val="93"/>
        </w:numPr>
        <w:jc w:val="both"/>
        <w:rPr>
          <w:rFonts w:ascii="Calibri" w:hAnsi="Calibri" w:cs="Calibri"/>
        </w:rPr>
      </w:pPr>
      <w:r w:rsidRPr="005D4C72">
        <w:rPr>
          <w:rFonts w:ascii="Calibri" w:hAnsi="Calibri" w:cs="Calibri"/>
        </w:rPr>
        <w:t xml:space="preserve">A </w:t>
      </w:r>
      <w:r w:rsidRPr="005D4C72">
        <w:rPr>
          <w:rFonts w:ascii="Calibri" w:hAnsi="Calibri" w:cs="Calibri"/>
          <w:b/>
          <w:bCs/>
        </w:rPr>
        <w:t>45-degree line</w:t>
      </w:r>
      <w:r w:rsidRPr="005D4C72">
        <w:rPr>
          <w:rFonts w:ascii="Calibri" w:hAnsi="Calibri" w:cs="Calibri"/>
        </w:rPr>
        <w:t xml:space="preserve"> is added as a reference for a perfect fit, where predictions exactly match the target values. Points lying near this line indicate accurate predictions, while points deviating from the line suggest potential overfitting (high accuracy on training but lower on test) or underfitting.</w:t>
      </w:r>
    </w:p>
    <w:p w14:paraId="0CD09C5C" w14:textId="30E398C7" w:rsidR="00DE0344" w:rsidRPr="005D4C72" w:rsidRDefault="00DE0344" w:rsidP="002542EC">
      <w:pPr>
        <w:numPr>
          <w:ilvl w:val="1"/>
          <w:numId w:val="93"/>
        </w:numPr>
        <w:jc w:val="both"/>
        <w:rPr>
          <w:rFonts w:ascii="Calibri" w:hAnsi="Calibri" w:cs="Calibri"/>
        </w:rPr>
      </w:pPr>
      <w:r w:rsidRPr="005D4C72">
        <w:rPr>
          <w:rFonts w:ascii="Calibri" w:hAnsi="Calibri" w:cs="Calibri"/>
          <w:b/>
          <w:bCs/>
        </w:rPr>
        <w:t>Plot Insertion</w:t>
      </w:r>
      <w:r w:rsidRPr="005D4C72">
        <w:rPr>
          <w:rFonts w:ascii="Calibri" w:hAnsi="Calibri" w:cs="Calibri"/>
        </w:rPr>
        <w:t>: Scatter plots for both training and test data against the perfect fit line should be included to assess prediction accuracy and generalization.</w:t>
      </w:r>
    </w:p>
    <w:p w14:paraId="01999CA6" w14:textId="1AA7A599" w:rsidR="00CC6A78" w:rsidRPr="005D4C72" w:rsidRDefault="00AE5D90" w:rsidP="002542EC">
      <w:pPr>
        <w:jc w:val="both"/>
        <w:rPr>
          <w:rFonts w:ascii="Calibri" w:hAnsi="Calibri" w:cs="Calibri"/>
        </w:rPr>
      </w:pPr>
      <w:r>
        <w:rPr>
          <w:noProof/>
        </w:rPr>
        <mc:AlternateContent>
          <mc:Choice Requires="wps">
            <w:drawing>
              <wp:anchor distT="0" distB="0" distL="114300" distR="114300" simplePos="0" relativeHeight="251792384" behindDoc="0" locked="0" layoutInCell="1" allowOverlap="1" wp14:anchorId="2C889B6D" wp14:editId="5C80BF11">
                <wp:simplePos x="0" y="0"/>
                <wp:positionH relativeFrom="column">
                  <wp:posOffset>309245</wp:posOffset>
                </wp:positionH>
                <wp:positionV relativeFrom="paragraph">
                  <wp:posOffset>3709670</wp:posOffset>
                </wp:positionV>
                <wp:extent cx="5731510" cy="635"/>
                <wp:effectExtent l="0" t="0" r="0" b="0"/>
                <wp:wrapTopAndBottom/>
                <wp:docPr id="93066283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23084A" w14:textId="462194A3" w:rsidR="00AE5D90" w:rsidRPr="00E002F2" w:rsidRDefault="00AE5D90" w:rsidP="00AE5D90">
                            <w:pPr>
                              <w:pStyle w:val="Caption"/>
                              <w:jc w:val="center"/>
                              <w:rPr>
                                <w:rFonts w:ascii="Calibri" w:hAnsi="Calibri" w:cs="Calibri"/>
                                <w:noProof/>
                              </w:rPr>
                            </w:pPr>
                            <w:bookmarkStart w:id="74" w:name="_Toc181571116"/>
                            <w:r>
                              <w:t xml:space="preserve">Figure </w:t>
                            </w:r>
                            <w:fldSimple w:instr=" SEQ Figure \* ARABIC ">
                              <w:r>
                                <w:rPr>
                                  <w:noProof/>
                                </w:rPr>
                                <w:t>16</w:t>
                              </w:r>
                            </w:fldSimple>
                            <w:r>
                              <w:t xml:space="preserve"> </w:t>
                            </w:r>
                            <w:r w:rsidRPr="008E2C1A">
                              <w:t xml:space="preserve"> Scatter Plot for Target vs Model Output</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89B6D" id="_x0000_s1041" type="#_x0000_t202" style="position:absolute;left:0;text-align:left;margin-left:24.35pt;margin-top:292.1pt;width:451.3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iF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" stroked="f">
                <v:textbox style="mso-fit-shape-to-text:t" inset="0,0,0,0">
                  <w:txbxContent>
                    <w:p w14:paraId="5A23084A" w14:textId="462194A3" w:rsidR="00AE5D90" w:rsidRPr="00E002F2" w:rsidRDefault="00AE5D90" w:rsidP="00AE5D90">
                      <w:pPr>
                        <w:pStyle w:val="Caption"/>
                        <w:jc w:val="center"/>
                        <w:rPr>
                          <w:rFonts w:ascii="Calibri" w:hAnsi="Calibri" w:cs="Calibri"/>
                          <w:noProof/>
                        </w:rPr>
                      </w:pPr>
                      <w:bookmarkStart w:id="75" w:name="_Toc181571116"/>
                      <w:r>
                        <w:t xml:space="preserve">Figure </w:t>
                      </w:r>
                      <w:fldSimple w:instr=" SEQ Figure \* ARABIC ">
                        <w:r>
                          <w:rPr>
                            <w:noProof/>
                          </w:rPr>
                          <w:t>16</w:t>
                        </w:r>
                      </w:fldSimple>
                      <w:r>
                        <w:t xml:space="preserve"> </w:t>
                      </w:r>
                      <w:r w:rsidRPr="008E2C1A">
                        <w:t xml:space="preserve"> Scatter Plot for Target vs Model Output</w:t>
                      </w:r>
                      <w:bookmarkEnd w:id="75"/>
                    </w:p>
                  </w:txbxContent>
                </v:textbox>
                <w10:wrap type="topAndBottom"/>
              </v:shape>
            </w:pict>
          </mc:Fallback>
        </mc:AlternateContent>
      </w:r>
      <w:r w:rsidR="00CC6A78" w:rsidRPr="005D4C72">
        <w:rPr>
          <w:rFonts w:ascii="Calibri" w:hAnsi="Calibri" w:cs="Calibri"/>
          <w:noProof/>
        </w:rPr>
        <w:drawing>
          <wp:anchor distT="0" distB="0" distL="114300" distR="114300" simplePos="0" relativeHeight="251695104" behindDoc="0" locked="0" layoutInCell="1" allowOverlap="1" wp14:anchorId="5CCDAB1B" wp14:editId="5C0B2982">
            <wp:simplePos x="0" y="0"/>
            <wp:positionH relativeFrom="column">
              <wp:posOffset>309808</wp:posOffset>
            </wp:positionH>
            <wp:positionV relativeFrom="paragraph">
              <wp:posOffset>191738</wp:posOffset>
            </wp:positionV>
            <wp:extent cx="5731510" cy="3461385"/>
            <wp:effectExtent l="0" t="0" r="2540" b="5715"/>
            <wp:wrapTopAndBottom/>
            <wp:docPr id="154099529" name="Picture 1" descr="A graph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529" name="Picture 1" descr="A graph of a scatter plo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461385"/>
                    </a:xfrm>
                    <a:prstGeom prst="rect">
                      <a:avLst/>
                    </a:prstGeom>
                  </pic:spPr>
                </pic:pic>
              </a:graphicData>
            </a:graphic>
          </wp:anchor>
        </w:drawing>
      </w:r>
    </w:p>
    <w:p w14:paraId="18F1F2C3" w14:textId="750A8032" w:rsidR="00CC6A78" w:rsidRPr="005D4C72" w:rsidRDefault="00CC6A78" w:rsidP="002542EC">
      <w:pPr>
        <w:jc w:val="both"/>
        <w:rPr>
          <w:rFonts w:ascii="Calibri" w:hAnsi="Calibri" w:cs="Calibri"/>
        </w:rPr>
      </w:pPr>
    </w:p>
    <w:p w14:paraId="7A973E12" w14:textId="302CDDB1" w:rsidR="00CC6A78" w:rsidRPr="005D4C72" w:rsidRDefault="00CC6A78" w:rsidP="002542EC">
      <w:pPr>
        <w:jc w:val="both"/>
        <w:rPr>
          <w:rFonts w:ascii="Calibri" w:hAnsi="Calibri" w:cs="Calibri"/>
        </w:rPr>
      </w:pPr>
    </w:p>
    <w:p w14:paraId="3A0B3317" w14:textId="0E412DBB" w:rsidR="00CC6A78" w:rsidRPr="005D4C72" w:rsidRDefault="00CC6A78" w:rsidP="002542EC">
      <w:pPr>
        <w:jc w:val="both"/>
        <w:rPr>
          <w:rFonts w:ascii="Calibri" w:hAnsi="Calibri" w:cs="Calibri"/>
        </w:rPr>
      </w:pPr>
      <w:r w:rsidRPr="005D4C72">
        <w:rPr>
          <w:rFonts w:ascii="Calibri" w:hAnsi="Calibri" w:cs="Calibri"/>
        </w:rPr>
        <w:br w:type="page"/>
      </w:r>
    </w:p>
    <w:p w14:paraId="5AB3BFA3" w14:textId="2201409D" w:rsidR="00DE0344" w:rsidRPr="005D4C72" w:rsidRDefault="00DE0344" w:rsidP="002542EC">
      <w:pPr>
        <w:pStyle w:val="Heading3"/>
        <w:jc w:val="both"/>
        <w:rPr>
          <w:rFonts w:ascii="Calibri" w:hAnsi="Calibri" w:cs="Calibri"/>
          <w:sz w:val="24"/>
          <w:szCs w:val="24"/>
        </w:rPr>
      </w:pPr>
      <w:bookmarkStart w:id="76" w:name="_Toc181569859"/>
      <w:r w:rsidRPr="005D4C72">
        <w:rPr>
          <w:rFonts w:ascii="Calibri" w:hAnsi="Calibri" w:cs="Calibri"/>
          <w:sz w:val="24"/>
          <w:szCs w:val="24"/>
        </w:rPr>
        <w:lastRenderedPageBreak/>
        <w:t>Observations</w:t>
      </w:r>
      <w:bookmarkEnd w:id="76"/>
    </w:p>
    <w:p w14:paraId="3CCBB897" w14:textId="19EFB0E2" w:rsidR="00DE0344" w:rsidRPr="005D4C72" w:rsidRDefault="00DE0344" w:rsidP="002542EC">
      <w:pPr>
        <w:numPr>
          <w:ilvl w:val="0"/>
          <w:numId w:val="94"/>
        </w:numPr>
        <w:jc w:val="both"/>
        <w:rPr>
          <w:rFonts w:ascii="Calibri" w:hAnsi="Calibri" w:cs="Calibri"/>
        </w:rPr>
      </w:pPr>
      <w:r w:rsidRPr="005D4C72">
        <w:rPr>
          <w:rFonts w:ascii="Calibri" w:hAnsi="Calibri" w:cs="Calibri"/>
          <w:b/>
          <w:bCs/>
        </w:rPr>
        <w:t>Model Output vs Target Output</w:t>
      </w:r>
      <w:r w:rsidRPr="005D4C72">
        <w:rPr>
          <w:rFonts w:ascii="Calibri" w:hAnsi="Calibri" w:cs="Calibri"/>
        </w:rPr>
        <w:t>:</w:t>
      </w:r>
    </w:p>
    <w:p w14:paraId="6E7553AB"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Training Data</w:t>
      </w:r>
      <w:r w:rsidRPr="005D4C72">
        <w:rPr>
          <w:rFonts w:ascii="Calibri" w:hAnsi="Calibri" w:cs="Calibri"/>
        </w:rPr>
        <w:t>: If the red markers (predicted values) are closely aligned with blue markers (actual values) on the training plot, it suggests that the model has learned the data pattern well without overfitting. The degree of alignment indicates how accurately the model captures the training data.</w:t>
      </w:r>
    </w:p>
    <w:p w14:paraId="2617A6A8"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Test Data</w:t>
      </w:r>
      <w:r w:rsidRPr="005D4C72">
        <w:rPr>
          <w:rFonts w:ascii="Calibri" w:hAnsi="Calibri" w:cs="Calibri"/>
        </w:rPr>
        <w:t>: Alignment of predicted and actual values in the test data indicates the model’s generalization ability. If there are significant deviations between predicted and actual values, this may suggest overfitting or underfitting, where the model fails to capture the pattern in unseen data.</w:t>
      </w:r>
    </w:p>
    <w:p w14:paraId="74614548" w14:textId="77777777" w:rsidR="00DE0344" w:rsidRPr="005D4C72" w:rsidRDefault="00DE0344" w:rsidP="002542EC">
      <w:pPr>
        <w:numPr>
          <w:ilvl w:val="0"/>
          <w:numId w:val="94"/>
        </w:numPr>
        <w:jc w:val="both"/>
        <w:rPr>
          <w:rFonts w:ascii="Calibri" w:hAnsi="Calibri" w:cs="Calibri"/>
        </w:rPr>
      </w:pPr>
      <w:r w:rsidRPr="005D4C72">
        <w:rPr>
          <w:rFonts w:ascii="Calibri" w:hAnsi="Calibri" w:cs="Calibri"/>
          <w:b/>
          <w:bCs/>
        </w:rPr>
        <w:t>Scatter Plot Analysis</w:t>
      </w:r>
      <w:r w:rsidRPr="005D4C72">
        <w:rPr>
          <w:rFonts w:ascii="Calibri" w:hAnsi="Calibri" w:cs="Calibri"/>
        </w:rPr>
        <w:t>:</w:t>
      </w:r>
    </w:p>
    <w:p w14:paraId="52ABDB95"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Training Data Scatter Plot</w:t>
      </w:r>
      <w:r w:rsidRPr="005D4C72">
        <w:rPr>
          <w:rFonts w:ascii="Calibri" w:hAnsi="Calibri" w:cs="Calibri"/>
        </w:rPr>
        <w:t>: Points near the 45-degree line indicate good prediction accuracy for the training set. If points deviate widely from this line, it may indicate potential underfitting or overfitting, depending on how the test data performs.</w:t>
      </w:r>
    </w:p>
    <w:p w14:paraId="2613C9DC" w14:textId="77777777" w:rsidR="00DE0344" w:rsidRPr="005D4C72" w:rsidRDefault="00DE0344" w:rsidP="002542EC">
      <w:pPr>
        <w:numPr>
          <w:ilvl w:val="1"/>
          <w:numId w:val="94"/>
        </w:numPr>
        <w:jc w:val="both"/>
        <w:rPr>
          <w:rFonts w:ascii="Calibri" w:hAnsi="Calibri" w:cs="Calibri"/>
        </w:rPr>
      </w:pPr>
      <w:r w:rsidRPr="005D4C72">
        <w:rPr>
          <w:rFonts w:ascii="Calibri" w:hAnsi="Calibri" w:cs="Calibri"/>
          <w:b/>
          <w:bCs/>
        </w:rPr>
        <w:t>Test Data Scatter Plot</w:t>
      </w:r>
      <w:r w:rsidRPr="005D4C72">
        <w:rPr>
          <w:rFonts w:ascii="Calibri" w:hAnsi="Calibri" w:cs="Calibri"/>
        </w:rPr>
        <w:t>: This plot shows the model’s performance on unseen data. If points are near the 45-degree line, it suggests strong generalization. However, if test data points deviate significantly from this line while training points are close, this suggests overfitting. Widespread deviations on both plots indicate underfitting.</w:t>
      </w:r>
    </w:p>
    <w:p w14:paraId="6033B185" w14:textId="3932FF76" w:rsidR="00DE0344" w:rsidRPr="005D4C72" w:rsidRDefault="00DE0344" w:rsidP="002542EC">
      <w:pPr>
        <w:jc w:val="both"/>
        <w:rPr>
          <w:rFonts w:ascii="Calibri" w:hAnsi="Calibri" w:cs="Calibri"/>
        </w:rPr>
      </w:pPr>
    </w:p>
    <w:p w14:paraId="3A2E28CA" w14:textId="193ED4F6" w:rsidR="00DE0344" w:rsidRPr="005D4C72" w:rsidRDefault="00DE0344" w:rsidP="002542EC">
      <w:pPr>
        <w:pStyle w:val="Heading3"/>
        <w:jc w:val="both"/>
        <w:rPr>
          <w:rFonts w:ascii="Calibri" w:hAnsi="Calibri" w:cs="Calibri"/>
          <w:sz w:val="24"/>
          <w:szCs w:val="24"/>
        </w:rPr>
      </w:pPr>
      <w:bookmarkStart w:id="77" w:name="_Toc181569860"/>
      <w:r w:rsidRPr="005D4C72">
        <w:rPr>
          <w:rFonts w:ascii="Calibri" w:hAnsi="Calibri" w:cs="Calibri"/>
          <w:sz w:val="24"/>
          <w:szCs w:val="24"/>
        </w:rPr>
        <w:t>Inferences</w:t>
      </w:r>
      <w:bookmarkEnd w:id="77"/>
    </w:p>
    <w:p w14:paraId="17DF8F53" w14:textId="77777777" w:rsidR="00DE0344" w:rsidRPr="005D4C72" w:rsidRDefault="00DE0344" w:rsidP="002542EC">
      <w:pPr>
        <w:numPr>
          <w:ilvl w:val="0"/>
          <w:numId w:val="95"/>
        </w:numPr>
        <w:jc w:val="both"/>
        <w:rPr>
          <w:rFonts w:ascii="Calibri" w:hAnsi="Calibri" w:cs="Calibri"/>
        </w:rPr>
      </w:pPr>
      <w:r w:rsidRPr="005D4C72">
        <w:rPr>
          <w:rFonts w:ascii="Calibri" w:hAnsi="Calibri" w:cs="Calibri"/>
          <w:b/>
          <w:bCs/>
        </w:rPr>
        <w:t>Model Generalization and Complexity</w:t>
      </w:r>
      <w:r w:rsidRPr="005D4C72">
        <w:rPr>
          <w:rFonts w:ascii="Calibri" w:hAnsi="Calibri" w:cs="Calibri"/>
        </w:rPr>
        <w:t>:</w:t>
      </w:r>
    </w:p>
    <w:p w14:paraId="768A10A1" w14:textId="77777777" w:rsidR="00DE0344" w:rsidRPr="005D4C72" w:rsidRDefault="00DE0344" w:rsidP="002542EC">
      <w:pPr>
        <w:numPr>
          <w:ilvl w:val="1"/>
          <w:numId w:val="95"/>
        </w:numPr>
        <w:jc w:val="both"/>
        <w:rPr>
          <w:rFonts w:ascii="Calibri" w:hAnsi="Calibri" w:cs="Calibri"/>
        </w:rPr>
      </w:pPr>
      <w:r w:rsidRPr="005D4C72">
        <w:rPr>
          <w:rFonts w:ascii="Calibri" w:hAnsi="Calibri" w:cs="Calibri"/>
        </w:rPr>
        <w:t>If points in both training and test scatter plots are tightly clustered around the 45-degree line, this implies a good balance between complexity and generalization. This alignment suggests that the selected polynomial degree and regularization parameter effectively capture the data’s structure without overfitting.</w:t>
      </w:r>
    </w:p>
    <w:p w14:paraId="29ACFA82" w14:textId="77777777" w:rsidR="00DE0344" w:rsidRPr="005D4C72" w:rsidRDefault="00DE0344" w:rsidP="002542EC">
      <w:pPr>
        <w:numPr>
          <w:ilvl w:val="0"/>
          <w:numId w:val="95"/>
        </w:numPr>
        <w:jc w:val="both"/>
        <w:rPr>
          <w:rFonts w:ascii="Calibri" w:hAnsi="Calibri" w:cs="Calibri"/>
        </w:rPr>
      </w:pPr>
      <w:r w:rsidRPr="005D4C72">
        <w:rPr>
          <w:rFonts w:ascii="Calibri" w:hAnsi="Calibri" w:cs="Calibri"/>
          <w:b/>
          <w:bCs/>
        </w:rPr>
        <w:t>Evaluating Model Accuracy</w:t>
      </w:r>
      <w:r w:rsidRPr="005D4C72">
        <w:rPr>
          <w:rFonts w:ascii="Calibri" w:hAnsi="Calibri" w:cs="Calibri"/>
        </w:rPr>
        <w:t>:</w:t>
      </w:r>
    </w:p>
    <w:p w14:paraId="6C13172E" w14:textId="77777777" w:rsidR="00DE0344" w:rsidRPr="005D4C72" w:rsidRDefault="00DE0344" w:rsidP="002542EC">
      <w:pPr>
        <w:numPr>
          <w:ilvl w:val="1"/>
          <w:numId w:val="95"/>
        </w:numPr>
        <w:jc w:val="both"/>
        <w:rPr>
          <w:rFonts w:ascii="Calibri" w:hAnsi="Calibri" w:cs="Calibri"/>
        </w:rPr>
      </w:pPr>
      <w:r w:rsidRPr="005D4C72">
        <w:rPr>
          <w:rFonts w:ascii="Calibri" w:hAnsi="Calibri" w:cs="Calibri"/>
        </w:rPr>
        <w:t>Close alignment between actual and predicted values across both training and test datasets implies that the model generalizes well. However, if only the training data points are close to the line and test data points deviate, this indicates overfitting. Conversely, if both sets of points are far from the line, the model may be underfitting.</w:t>
      </w:r>
    </w:p>
    <w:p w14:paraId="5A84A2B0" w14:textId="77777777" w:rsidR="00CC6A78" w:rsidRPr="005D4C72" w:rsidRDefault="00CC6A78" w:rsidP="002542EC">
      <w:pPr>
        <w:ind w:left="1440"/>
        <w:jc w:val="both"/>
        <w:rPr>
          <w:rFonts w:ascii="Calibri" w:hAnsi="Calibri" w:cs="Calibri"/>
        </w:rPr>
      </w:pPr>
    </w:p>
    <w:p w14:paraId="336D2444" w14:textId="77777777" w:rsidR="00DE0344" w:rsidRPr="005D4C72" w:rsidRDefault="00DE0344" w:rsidP="002542EC">
      <w:pPr>
        <w:numPr>
          <w:ilvl w:val="0"/>
          <w:numId w:val="95"/>
        </w:numPr>
        <w:jc w:val="both"/>
        <w:rPr>
          <w:rFonts w:ascii="Calibri" w:hAnsi="Calibri" w:cs="Calibri"/>
        </w:rPr>
      </w:pPr>
      <w:r w:rsidRPr="005D4C72">
        <w:rPr>
          <w:rFonts w:ascii="Calibri" w:hAnsi="Calibri" w:cs="Calibri"/>
          <w:b/>
          <w:bCs/>
        </w:rPr>
        <w:lastRenderedPageBreak/>
        <w:t>Validating Model Selection</w:t>
      </w:r>
      <w:r w:rsidRPr="005D4C72">
        <w:rPr>
          <w:rFonts w:ascii="Calibri" w:hAnsi="Calibri" w:cs="Calibri"/>
        </w:rPr>
        <w:t>:</w:t>
      </w:r>
    </w:p>
    <w:p w14:paraId="7D15158C" w14:textId="77777777" w:rsidR="00DE0344" w:rsidRPr="005D4C72" w:rsidRDefault="00DE0344" w:rsidP="002542EC">
      <w:pPr>
        <w:numPr>
          <w:ilvl w:val="1"/>
          <w:numId w:val="95"/>
        </w:numPr>
        <w:jc w:val="both"/>
        <w:rPr>
          <w:rFonts w:ascii="Calibri" w:hAnsi="Calibri" w:cs="Calibri"/>
        </w:rPr>
      </w:pPr>
      <w:r w:rsidRPr="005D4C72">
        <w:rPr>
          <w:rFonts w:ascii="Calibri" w:hAnsi="Calibri" w:cs="Calibri"/>
        </w:rPr>
        <w:t>The scatter plots and model output plots provide visual confirmation that the selected model parameters are appropriate. If both training and test plots show good alignment with actual data, this suggests that the chosen polynomial degree and alpha value achieve optimal performance across both seen and unseen data.</w:t>
      </w:r>
    </w:p>
    <w:p w14:paraId="1A75E831" w14:textId="0B3FAB24" w:rsidR="005D4C72" w:rsidRPr="005D4C72" w:rsidRDefault="005D4C72" w:rsidP="002542EC">
      <w:pPr>
        <w:pStyle w:val="Heading1"/>
        <w:numPr>
          <w:ilvl w:val="0"/>
          <w:numId w:val="1"/>
        </w:numPr>
        <w:jc w:val="both"/>
        <w:rPr>
          <w:rFonts w:ascii="Calibri" w:hAnsi="Calibri" w:cs="Calibri"/>
          <w:sz w:val="24"/>
          <w:szCs w:val="24"/>
        </w:rPr>
      </w:pPr>
      <w:bookmarkStart w:id="78" w:name="_Toc181569861"/>
      <w:r w:rsidRPr="005D4C72">
        <w:rPr>
          <w:rFonts w:ascii="Calibri" w:hAnsi="Calibri" w:cs="Calibri"/>
          <w:sz w:val="24"/>
          <w:szCs w:val="24"/>
        </w:rPr>
        <w:t xml:space="preserve">Implementation for Dataset </w:t>
      </w:r>
      <w:r>
        <w:rPr>
          <w:rFonts w:ascii="Calibri" w:hAnsi="Calibri" w:cs="Calibri"/>
          <w:sz w:val="24"/>
          <w:szCs w:val="24"/>
        </w:rPr>
        <w:t>2</w:t>
      </w:r>
      <w:r w:rsidRPr="005D4C72">
        <w:rPr>
          <w:rFonts w:ascii="Calibri" w:hAnsi="Calibri" w:cs="Calibri"/>
          <w:sz w:val="24"/>
          <w:szCs w:val="24"/>
        </w:rPr>
        <w:t xml:space="preserve"> – </w:t>
      </w:r>
      <w:r>
        <w:rPr>
          <w:rFonts w:ascii="Calibri" w:hAnsi="Calibri" w:cs="Calibri"/>
          <w:sz w:val="24"/>
          <w:szCs w:val="24"/>
        </w:rPr>
        <w:t>Bivariate</w:t>
      </w:r>
      <w:r w:rsidRPr="005D4C72">
        <w:rPr>
          <w:rFonts w:ascii="Calibri" w:hAnsi="Calibri" w:cs="Calibri"/>
          <w:sz w:val="24"/>
          <w:szCs w:val="24"/>
        </w:rPr>
        <w:t xml:space="preserve"> Data</w:t>
      </w:r>
      <w:bookmarkEnd w:id="78"/>
    </w:p>
    <w:p w14:paraId="788323E5" w14:textId="77777777" w:rsidR="002542EC" w:rsidRPr="002542EC" w:rsidRDefault="002542EC" w:rsidP="002542EC">
      <w:pPr>
        <w:pStyle w:val="NormalWeb"/>
        <w:jc w:val="both"/>
        <w:rPr>
          <w:rFonts w:ascii="Calibri" w:hAnsi="Calibri" w:cs="Calibri"/>
        </w:rPr>
      </w:pPr>
      <w:r w:rsidRPr="002542EC">
        <w:rPr>
          <w:rFonts w:ascii="Calibri" w:hAnsi="Calibri" w:cs="Calibri"/>
        </w:rPr>
        <w:t>In this section, we detail the implementation of Gaussian Basis Function Regression for Dataset 2. This approach involves transforming the input space using Gaussian basis functions and employing Ridge regularization to balance model complexity and generalization.</w:t>
      </w:r>
    </w:p>
    <w:p w14:paraId="5F646A06" w14:textId="206E06C6" w:rsidR="002542EC" w:rsidRPr="002542EC" w:rsidRDefault="002542EC" w:rsidP="002542EC">
      <w:pPr>
        <w:pStyle w:val="ListParagraph"/>
        <w:numPr>
          <w:ilvl w:val="1"/>
          <w:numId w:val="76"/>
        </w:numPr>
        <w:jc w:val="both"/>
        <w:rPr>
          <w:rFonts w:ascii="Calibri" w:hAnsi="Calibri" w:cs="Calibri"/>
          <w:b/>
          <w:bCs/>
        </w:rPr>
      </w:pPr>
      <w:r w:rsidRPr="002542EC">
        <w:rPr>
          <w:rFonts w:ascii="Calibri" w:hAnsi="Calibri" w:cs="Calibri"/>
          <w:b/>
          <w:bCs/>
        </w:rPr>
        <w:t>Model Output Calculation:</w:t>
      </w:r>
    </w:p>
    <w:p w14:paraId="7DACF5A9" w14:textId="0A8D0779" w:rsidR="005D4C72" w:rsidRPr="005D4C72" w:rsidRDefault="005D4C72" w:rsidP="002542EC">
      <w:pPr>
        <w:jc w:val="both"/>
        <w:rPr>
          <w:rFonts w:ascii="Calibri" w:hAnsi="Calibri" w:cs="Calibri"/>
        </w:rPr>
      </w:pPr>
      <w:r w:rsidRPr="005D4C72">
        <w:rPr>
          <w:rFonts w:ascii="Calibri" w:hAnsi="Calibri" w:cs="Calibri"/>
        </w:rPr>
        <w:t xml:space="preserve">     The model output</w:t>
      </w:r>
      <m:oMath>
        <m:r>
          <w:rPr>
            <w:rFonts w:ascii="Cambria Math" w:hAnsi="Cambria Math" w:cs="Calibri"/>
          </w:rPr>
          <m:t xml:space="preserve"> </m:t>
        </m:r>
        <m:sSup>
          <m:sSupPr>
            <m:ctrlPr>
              <w:rPr>
                <w:rFonts w:ascii="Cambria Math" w:eastAsiaTheme="minorEastAsia" w:hAnsi="Cambria Math" w:cs="Calibri"/>
                <w:i/>
              </w:rPr>
            </m:ctrlPr>
          </m:sSupPr>
          <m:e>
            <m:r>
              <w:rPr>
                <w:rFonts w:ascii="Cambria Math" w:eastAsiaTheme="minorEastAsia" w:hAnsi="Cambria Math" w:cs="Calibri"/>
              </w:rPr>
              <m:t>y</m:t>
            </m:r>
          </m:e>
          <m:sup>
            <m:r>
              <w:rPr>
                <w:rFonts w:ascii="Cambria Math" w:eastAsiaTheme="minorEastAsia" w:hAnsi="Cambria Math" w:cs="Calibri"/>
              </w:rPr>
              <m:t>​</m:t>
            </m:r>
          </m:sup>
        </m:sSup>
        <m:d>
          <m:dPr>
            <m:ctrlPr>
              <w:rPr>
                <w:rFonts w:ascii="Cambria Math" w:eastAsiaTheme="minorEastAsia" w:hAnsi="Cambria Math" w:cs="Calibri"/>
                <w:i/>
              </w:rPr>
            </m:ctrlPr>
          </m:dPr>
          <m:e>
            <m:r>
              <w:rPr>
                <w:rFonts w:ascii="Cambria Math" w:eastAsiaTheme="minorEastAsia" w:hAnsi="Cambria Math" w:cs="Calibri"/>
              </w:rPr>
              <m:t>x</m:t>
            </m:r>
          </m:e>
        </m:d>
        <m:r>
          <w:rPr>
            <w:rFonts w:ascii="Cambria Math" w:eastAsiaTheme="minorEastAsia" w:hAnsi="Cambria Math" w:cs="Calibri"/>
          </w:rPr>
          <m:t xml:space="preserve">  </m:t>
        </m:r>
      </m:oMath>
      <w:r w:rsidRPr="005D4C72">
        <w:rPr>
          <w:rFonts w:ascii="Calibri" w:hAnsi="Calibri" w:cs="Calibri"/>
        </w:rPr>
        <w:t>is computed using a set of Gaussian basis functions:</w:t>
      </w:r>
    </w:p>
    <w:p w14:paraId="6F59441C" w14:textId="77777777" w:rsidR="005D4C72" w:rsidRPr="005D4C72" w:rsidRDefault="00000000" w:rsidP="002542EC">
      <w:pPr>
        <w:jc w:val="both"/>
        <w:rPr>
          <w:rFonts w:ascii="Calibri" w:eastAsiaTheme="minorEastAsia" w:hAnsi="Calibri" w:cs="Calibri"/>
        </w:rPr>
      </w:pPr>
      <m:oMathPara>
        <m:oMath>
          <m:acc>
            <m:accPr>
              <m:ctrlPr>
                <w:rPr>
                  <w:rFonts w:ascii="Cambria Math" w:hAnsi="Cambria Math" w:cs="Calibri"/>
                </w:rPr>
              </m:ctrlPr>
            </m:accPr>
            <m:e>
              <m:r>
                <w:rPr>
                  <w:rFonts w:ascii="Cambria Math" w:hAnsi="Cambria Math" w:cs="Calibri"/>
                </w:rPr>
                <m:t>y</m:t>
              </m:r>
            </m:e>
          </m:acc>
          <m:d>
            <m:dPr>
              <m:ctrlPr>
                <w:rPr>
                  <w:rFonts w:ascii="Cambria Math" w:hAnsi="Cambria Math" w:cs="Calibri"/>
                  <w:i/>
                </w:rPr>
              </m:ctrlPr>
            </m:dPr>
            <m:e>
              <m:r>
                <w:rPr>
                  <w:rFonts w:ascii="Cambria Math" w:hAnsi="Cambria Math" w:cs="Calibri"/>
                </w:rPr>
                <m:t>x</m:t>
              </m:r>
            </m:e>
          </m:d>
          <m:r>
            <w:rPr>
              <w:rFonts w:ascii="Cambria Math" w:hAnsi="Cambria Math" w:cs="Calibri"/>
            </w:rPr>
            <m:t>=</m:t>
          </m:r>
          <m:nary>
            <m:naryPr>
              <m:chr m:val="∑"/>
              <m:ctrlPr>
                <w:rPr>
                  <w:rFonts w:ascii="Cambria Math" w:hAnsi="Cambria Math" w:cs="Calibri"/>
                </w:rPr>
              </m:ctrlPr>
            </m:naryPr>
            <m:sub>
              <m:r>
                <w:rPr>
                  <w:rFonts w:ascii="Cambria Math" w:hAnsi="Cambria Math" w:cs="Calibri"/>
                </w:rPr>
                <m:t>j=1</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
                <m:sSubPr>
                  <m:ctrlPr>
                    <w:rPr>
                      <w:rFonts w:ascii="Cambria Math" w:hAnsi="Cambria Math" w:cs="Calibri"/>
                      <w:i/>
                    </w:rPr>
                  </m:ctrlPr>
                </m:sSubPr>
                <m:e>
                  <m:r>
                    <w:rPr>
                      <w:rFonts w:ascii="Cambria Math" w:hAnsi="Cambria Math" w:cs="Calibri"/>
                    </w:rPr>
                    <m:t>w</m:t>
                  </m:r>
                </m:e>
                <m:sub>
                  <m:r>
                    <w:rPr>
                      <w:rFonts w:ascii="Cambria Math" w:hAnsi="Cambria Math" w:cs="Calibri"/>
                    </w:rPr>
                    <m:t>j</m:t>
                  </m:r>
                </m:sub>
              </m:sSub>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ctrlPr>
                <w:rPr>
                  <w:rFonts w:ascii="Cambria Math" w:hAnsi="Cambria Math" w:cs="Calibri"/>
                  <w:i/>
                </w:rPr>
              </m:ctrlPr>
            </m:e>
          </m:nary>
        </m:oMath>
      </m:oMathPara>
    </w:p>
    <w:p w14:paraId="4E96DFC8" w14:textId="77777777" w:rsidR="005D4C72" w:rsidRPr="005D4C72" w:rsidRDefault="005D4C72" w:rsidP="002542EC">
      <w:pPr>
        <w:jc w:val="both"/>
        <w:rPr>
          <w:rFonts w:ascii="Calibri" w:eastAsia="Times New Roman" w:hAnsi="Calibri" w:cs="Calibri"/>
          <w:kern w:val="0"/>
          <w:lang w:eastAsia="en-IN"/>
          <w14:ligatures w14:val="none"/>
        </w:rPr>
      </w:pPr>
      <w:r w:rsidRPr="005D4C72">
        <w:rPr>
          <w:rFonts w:ascii="Calibri" w:hAnsi="Calibri" w:cs="Calibri"/>
        </w:rPr>
        <w:t xml:space="preserve">         </w:t>
      </w:r>
      <w:r w:rsidRPr="005D4C72">
        <w:rPr>
          <w:rFonts w:ascii="Calibri" w:eastAsia="Times New Roman" w:hAnsi="Calibri" w:cs="Calibri"/>
          <w:kern w:val="0"/>
          <w:lang w:eastAsia="en-IN"/>
          <w14:ligatures w14:val="none"/>
        </w:rPr>
        <w:t>where:</w:t>
      </w:r>
    </w:p>
    <w:p w14:paraId="0D13CE02" w14:textId="77777777" w:rsidR="005D4C72" w:rsidRPr="005D4C72" w:rsidRDefault="005D4C72" w:rsidP="002542EC">
      <w:pPr>
        <w:numPr>
          <w:ilvl w:val="0"/>
          <w:numId w:val="147"/>
        </w:numPr>
        <w:spacing w:before="100" w:beforeAutospacing="1" w:after="100" w:afterAutospacing="1" w:line="240" w:lineRule="auto"/>
        <w:jc w:val="both"/>
        <w:rPr>
          <w:rFonts w:ascii="Calibri" w:eastAsia="Times New Roman" w:hAnsi="Calibri" w:cs="Calibri"/>
          <w:kern w:val="0"/>
          <w:lang w:eastAsia="en-IN"/>
          <w14:ligatures w14:val="none"/>
        </w:rPr>
      </w:pPr>
      <m:oMath>
        <m:r>
          <w:rPr>
            <w:rFonts w:ascii="Cambria Math" w:eastAsia="Times New Roman" w:hAnsi="Cambria Math" w:cs="Calibri"/>
            <w:kern w:val="0"/>
            <w:lang w:eastAsia="en-IN"/>
            <w14:ligatures w14:val="none"/>
          </w:rPr>
          <m:t>wj​</m:t>
        </m:r>
      </m:oMath>
      <w:r w:rsidRPr="005D4C72">
        <w:rPr>
          <w:rFonts w:ascii="Calibri" w:eastAsia="Times New Roman" w:hAnsi="Calibri" w:cs="Calibri"/>
          <w:kern w:val="0"/>
          <w:lang w:eastAsia="en-IN"/>
          <w14:ligatures w14:val="none"/>
        </w:rPr>
        <w:t xml:space="preserve"> are the model weights.</w:t>
      </w:r>
    </w:p>
    <w:p w14:paraId="4BD2C7BE" w14:textId="77777777" w:rsidR="005D4C72" w:rsidRPr="005D4C72" w:rsidRDefault="005D4C72" w:rsidP="002542EC">
      <w:pPr>
        <w:numPr>
          <w:ilvl w:val="0"/>
          <w:numId w:val="147"/>
        </w:numPr>
        <w:spacing w:before="100" w:beforeAutospacing="1" w:after="100" w:afterAutospacing="1" w:line="240" w:lineRule="auto"/>
        <w:jc w:val="both"/>
        <w:rPr>
          <w:rFonts w:ascii="Calibri" w:eastAsia="Times New Roman" w:hAnsi="Calibri" w:cs="Calibri"/>
          <w:kern w:val="0"/>
          <w:lang w:eastAsia="en-IN"/>
          <w14:ligatures w14:val="none"/>
        </w:rPr>
      </w:pPr>
      <m:oMath>
        <m:r>
          <w:rPr>
            <w:rFonts w:ascii="Cambria Math" w:eastAsia="Times New Roman" w:hAnsi="Cambria Math" w:cs="Calibri"/>
            <w:kern w:val="0"/>
            <w:lang w:eastAsia="en-IN"/>
            <w14:ligatures w14:val="none"/>
          </w:rPr>
          <m:t>ϕj​(x)</m:t>
        </m:r>
      </m:oMath>
      <w:r w:rsidRPr="005D4C72">
        <w:rPr>
          <w:rFonts w:ascii="Calibri" w:eastAsia="Times New Roman" w:hAnsi="Calibri" w:cs="Calibri"/>
          <w:kern w:val="0"/>
          <w:lang w:eastAsia="en-IN"/>
          <w14:ligatures w14:val="none"/>
        </w:rPr>
        <w:t xml:space="preserve"> are the </w:t>
      </w:r>
      <w:r w:rsidRPr="005D4C72">
        <w:rPr>
          <w:rFonts w:ascii="Calibri" w:eastAsia="Times New Roman" w:hAnsi="Calibri" w:cs="Calibri"/>
          <w:b/>
          <w:bCs/>
          <w:kern w:val="0"/>
          <w:lang w:eastAsia="en-IN"/>
          <w14:ligatures w14:val="none"/>
        </w:rPr>
        <w:t>Gaussian basis functions</w:t>
      </w:r>
      <w:r w:rsidRPr="005D4C72">
        <w:rPr>
          <w:rFonts w:ascii="Calibri" w:eastAsia="Times New Roman" w:hAnsi="Calibri" w:cs="Calibri"/>
          <w:kern w:val="0"/>
          <w:lang w:eastAsia="en-IN"/>
          <w14:ligatures w14:val="none"/>
        </w:rPr>
        <w:t xml:space="preserve"> cantered at the cluster </w:t>
      </w:r>
      <w:proofErr w:type="spellStart"/>
      <w:r w:rsidRPr="005D4C72">
        <w:rPr>
          <w:rFonts w:ascii="Calibri" w:eastAsia="Times New Roman" w:hAnsi="Calibri" w:cs="Calibri"/>
          <w:kern w:val="0"/>
          <w:lang w:eastAsia="en-IN"/>
          <w14:ligatures w14:val="none"/>
        </w:rPr>
        <w:t>centres</w:t>
      </w:r>
      <w:proofErr w:type="spellEnd"/>
    </w:p>
    <w:p w14:paraId="70459385" w14:textId="77777777" w:rsidR="005D4C72" w:rsidRPr="005D4C72" w:rsidRDefault="005D4C72" w:rsidP="002542EC">
      <w:pPr>
        <w:jc w:val="both"/>
        <w:rPr>
          <w:rFonts w:ascii="Calibri" w:hAnsi="Calibri" w:cs="Calibri"/>
        </w:rPr>
      </w:pPr>
      <w:r w:rsidRPr="005D4C72">
        <w:rPr>
          <w:rFonts w:ascii="Calibri" w:hAnsi="Calibri" w:cs="Calibri"/>
        </w:rPr>
        <w:t xml:space="preserve">      Each basis function </w:t>
      </w:r>
      <m:oMath>
        <m:r>
          <w:rPr>
            <w:rFonts w:ascii="Cambria Math" w:hAnsi="Cambria Math" w:cs="Calibri"/>
          </w:rPr>
          <m:t>ϕj​(x)</m:t>
        </m:r>
      </m:oMath>
      <w:r w:rsidRPr="005D4C72">
        <w:rPr>
          <w:rFonts w:ascii="Calibri" w:hAnsi="Calibri" w:cs="Calibri"/>
        </w:rPr>
        <w:t xml:space="preserve"> is computed as:</w:t>
      </w:r>
    </w:p>
    <w:p w14:paraId="38394ACE" w14:textId="77777777" w:rsidR="005D4C72" w:rsidRPr="005D4C72" w:rsidRDefault="00000000" w:rsidP="002542EC">
      <w:pPr>
        <w:jc w:val="both"/>
        <w:rPr>
          <w:rFonts w:ascii="Calibri" w:hAnsi="Calibri" w:cs="Calibri"/>
        </w:rPr>
      </w:pPr>
      <m:oMathPara>
        <m:oMath>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j</m:t>
              </m:r>
            </m:sub>
          </m:sSub>
          <m:d>
            <m:dPr>
              <m:ctrlPr>
                <w:rPr>
                  <w:rFonts w:ascii="Cambria Math" w:hAnsi="Cambria Math" w:cs="Calibri"/>
                  <w:i/>
                </w:rPr>
              </m:ctrlPr>
            </m:dPr>
            <m:e>
              <m:r>
                <w:rPr>
                  <w:rFonts w:ascii="Cambria Math" w:hAnsi="Cambria Math" w:cs="Calibri"/>
                </w:rPr>
                <m:t>x</m:t>
              </m:r>
            </m:e>
          </m:d>
          <m:r>
            <w:rPr>
              <w:rFonts w:ascii="Cambria Math" w:hAnsi="Cambria Math" w:cs="Calibri"/>
            </w:rPr>
            <m:t>=</m:t>
          </m:r>
          <m:func>
            <m:funcPr>
              <m:ctrlPr>
                <w:rPr>
                  <w:rFonts w:ascii="Cambria Math" w:hAnsi="Cambria Math" w:cs="Calibri"/>
                </w:rPr>
              </m:ctrlPr>
            </m:funcPr>
            <m:fName>
              <m:r>
                <m:rPr>
                  <m:sty m:val="p"/>
                </m:rPr>
                <w:rPr>
                  <w:rFonts w:ascii="Cambria Math" w:hAnsi="Cambria Math" w:cs="Calibri"/>
                </w:rPr>
                <m:t>exp</m:t>
              </m:r>
              <m:ctrlPr>
                <w:rPr>
                  <w:rFonts w:ascii="Cambria Math" w:hAnsi="Cambria Math" w:cs="Calibri"/>
                  <w:i/>
                </w:rPr>
              </m:ctrlPr>
            </m:fName>
            <m:e>
              <m:d>
                <m:dPr>
                  <m:ctrlPr>
                    <w:rPr>
                      <w:rFonts w:ascii="Cambria Math" w:hAnsi="Cambria Math" w:cs="Calibri"/>
                    </w:rPr>
                  </m:ctrlPr>
                </m:dPr>
                <m:e>
                  <m:r>
                    <w:rPr>
                      <w:rFonts w:ascii="Cambria Math" w:hAnsi="Cambria Math" w:cs="Calibri"/>
                    </w:rPr>
                    <m:t>-</m:t>
                  </m:r>
                  <m:f>
                    <m:fPr>
                      <m:ctrlPr>
                        <w:rPr>
                          <w:rFonts w:ascii="Cambria Math" w:hAnsi="Cambria Math" w:cs="Calibri"/>
                        </w:rPr>
                      </m:ctrlPr>
                    </m:fPr>
                    <m:num>
                      <m:r>
                        <m:rPr>
                          <m:lit/>
                        </m:rPr>
                        <w:rPr>
                          <w:rFonts w:ascii="Cambria Math" w:hAnsi="Cambria Math" w:cs="Calibri"/>
                        </w:rPr>
                        <m:t>|</m:t>
                      </m:r>
                      <m:r>
                        <w:rPr>
                          <w:rFonts w:ascii="Cambria Math" w:hAnsi="Cambria Math" w:cs="Calibri"/>
                        </w:rPr>
                        <m:t>x-</m:t>
                      </m:r>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j</m:t>
                          </m:r>
                        </m:sub>
                      </m:sSub>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ctrlPr>
                        <w:rPr>
                          <w:rFonts w:ascii="Cambria Math" w:hAnsi="Cambria Math" w:cs="Calibri"/>
                          <w:i/>
                        </w:rPr>
                      </m:ctrlPr>
                    </m:num>
                    <m:den>
                      <m:r>
                        <w:rPr>
                          <w:rFonts w:ascii="Cambria Math" w:hAnsi="Cambria Math" w:cs="Calibri"/>
                        </w:rPr>
                        <m:t>S</m:t>
                      </m:r>
                      <m:ctrlPr>
                        <w:rPr>
                          <w:rFonts w:ascii="Cambria Math" w:hAnsi="Cambria Math" w:cs="Calibri"/>
                          <w:i/>
                        </w:rPr>
                      </m:ctrlPr>
                    </m:den>
                  </m:f>
                  <m:ctrlPr>
                    <w:rPr>
                      <w:rFonts w:ascii="Cambria Math" w:hAnsi="Cambria Math" w:cs="Calibri"/>
                      <w:i/>
                    </w:rPr>
                  </m:ctrlPr>
                </m:e>
              </m:d>
            </m:e>
          </m:func>
        </m:oMath>
      </m:oMathPara>
    </w:p>
    <w:p w14:paraId="08F7937C"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where:</w:t>
      </w:r>
    </w:p>
    <w:p w14:paraId="1CE1BCF0" w14:textId="77777777" w:rsidR="005D4C72" w:rsidRPr="005D4C72" w:rsidRDefault="005D4C72" w:rsidP="002542EC">
      <w:pPr>
        <w:numPr>
          <w:ilvl w:val="0"/>
          <w:numId w:val="148"/>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x is the input data point.</w:t>
      </w:r>
    </w:p>
    <w:p w14:paraId="1B1A0234" w14:textId="77777777" w:rsidR="005D4C72" w:rsidRPr="005D4C72" w:rsidRDefault="005D4C72" w:rsidP="002542EC">
      <w:pPr>
        <w:numPr>
          <w:ilvl w:val="0"/>
          <w:numId w:val="148"/>
        </w:numPr>
        <w:spacing w:before="100" w:beforeAutospacing="1" w:after="100" w:afterAutospacing="1" w:line="240" w:lineRule="auto"/>
        <w:jc w:val="both"/>
        <w:rPr>
          <w:rFonts w:ascii="Calibri" w:eastAsia="Times New Roman" w:hAnsi="Calibri" w:cs="Calibri"/>
          <w:kern w:val="0"/>
          <w:lang w:eastAsia="en-IN"/>
          <w14:ligatures w14:val="none"/>
        </w:rPr>
      </w:pPr>
      <m:oMath>
        <m:r>
          <w:rPr>
            <w:rFonts w:ascii="Cambria Math" w:eastAsia="Times New Roman" w:hAnsi="Cambria Math" w:cs="Calibri"/>
            <w:kern w:val="0"/>
            <w:lang w:eastAsia="en-IN"/>
            <w14:ligatures w14:val="none"/>
          </w:rPr>
          <m:t>μj​</m:t>
        </m:r>
      </m:oMath>
      <w:r w:rsidRPr="005D4C72">
        <w:rPr>
          <w:rFonts w:ascii="Calibri" w:eastAsia="Times New Roman" w:hAnsi="Calibri" w:cs="Calibri"/>
          <w:kern w:val="0"/>
          <w:lang w:eastAsia="en-IN"/>
          <w14:ligatures w14:val="none"/>
        </w:rPr>
        <w:t xml:space="preserve"> is the center of the j-th basis function.</w:t>
      </w:r>
    </w:p>
    <w:p w14:paraId="4FD35583" w14:textId="77777777" w:rsidR="005D4C72" w:rsidRPr="005D4C72" w:rsidRDefault="005D4C72" w:rsidP="002542EC">
      <w:pPr>
        <w:numPr>
          <w:ilvl w:val="0"/>
          <w:numId w:val="148"/>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S is the scale factor, calculated as:</w:t>
      </w:r>
    </w:p>
    <w:p w14:paraId="79846D82" w14:textId="77777777" w:rsidR="005D4C72" w:rsidRPr="002542EC" w:rsidRDefault="005D4C72" w:rsidP="002542EC">
      <w:pPr>
        <w:jc w:val="both"/>
        <w:rPr>
          <w:rFonts w:ascii="Calibri" w:eastAsiaTheme="minorEastAsia" w:hAnsi="Calibri" w:cs="Calibri"/>
        </w:rPr>
      </w:pPr>
      <m:oMathPara>
        <m:oMath>
          <m:r>
            <w:rPr>
              <w:rFonts w:ascii="Cambria Math" w:hAnsi="Cambria Math" w:cs="Calibri"/>
            </w:rPr>
            <m:t>S=</m:t>
          </m:r>
          <m:f>
            <m:fPr>
              <m:ctrlPr>
                <w:rPr>
                  <w:rFonts w:ascii="Cambria Math" w:hAnsi="Cambria Math" w:cs="Calibri"/>
                </w:rPr>
              </m:ctrlPr>
            </m:fPr>
            <m:num>
              <m:func>
                <m:funcPr>
                  <m:ctrlPr>
                    <w:rPr>
                      <w:rFonts w:ascii="Cambria Math" w:hAnsi="Cambria Math" w:cs="Calibri"/>
                    </w:rPr>
                  </m:ctrlPr>
                </m:funcPr>
                <m:fName>
                  <m:limLow>
                    <m:limLowPr>
                      <m:ctrlPr>
                        <w:rPr>
                          <w:rFonts w:ascii="Cambria Math" w:hAnsi="Cambria Math" w:cs="Calibri"/>
                          <w:i/>
                        </w:rPr>
                      </m:ctrlPr>
                    </m:limLowPr>
                    <m:e>
                      <m:r>
                        <m:rPr>
                          <m:sty m:val="p"/>
                        </m:rPr>
                        <w:rPr>
                          <w:rFonts w:ascii="Cambria Math" w:hAnsi="Cambria Math" w:cs="Calibri"/>
                        </w:rPr>
                        <m:t>max</m:t>
                      </m:r>
                    </m:e>
                    <m:lim>
                      <m:r>
                        <w:rPr>
                          <w:rFonts w:ascii="Cambria Math" w:hAnsi="Cambria Math" w:cs="Calibri"/>
                        </w:rPr>
                        <m:t>i,j</m:t>
                      </m:r>
                      <m:ctrlPr>
                        <w:rPr>
                          <w:rFonts w:ascii="Cambria Math" w:hAnsi="Cambria Math" w:cs="Calibri"/>
                        </w:rPr>
                      </m:ctrlPr>
                    </m:lim>
                  </m:limLow>
                  <m:ctrlPr>
                    <w:rPr>
                      <w:rFonts w:ascii="Cambria Math" w:hAnsi="Cambria Math" w:cs="Calibri"/>
                      <w:i/>
                    </w:rPr>
                  </m:ctrlPr>
                </m:fName>
                <m:e>
                  <m:r>
                    <m:rPr>
                      <m:lit/>
                    </m:rPr>
                    <w:rPr>
                      <w:rFonts w:ascii="Cambria Math" w:hAnsi="Cambria Math" w:cs="Calibri"/>
                    </w:rPr>
                    <m:t>|</m:t>
                  </m:r>
                  <m:ctrlPr>
                    <w:rPr>
                      <w:rFonts w:ascii="Cambria Math" w:hAnsi="Cambria Math" w:cs="Calibri"/>
                      <w:i/>
                    </w:rPr>
                  </m:ctrlPr>
                </m:e>
              </m:func>
              <m:sSub>
                <m:sSubPr>
                  <m:ctrlPr>
                    <w:rPr>
                      <w:rFonts w:ascii="Cambria Math" w:hAnsi="Cambria Math" w:cs="Calibri"/>
                      <w:i/>
                    </w:rPr>
                  </m:ctrlPr>
                </m:sSubPr>
                <m:e>
                  <m:r>
                    <m:rPr>
                      <m:sty m:val="p"/>
                    </m:rPr>
                    <w:rPr>
                      <w:rFonts w:ascii="Cambria Math" w:hAnsi="Cambria Math" w:cs="Calibri"/>
                    </w:rPr>
                    <m:t>μ</m:t>
                  </m:r>
                  <m:ctrlPr>
                    <w:rPr>
                      <w:rFonts w:ascii="Cambria Math" w:hAnsi="Cambria Math" w:cs="Calibri"/>
                    </w:rPr>
                  </m:ctrlP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m:rPr>
                      <m:sty m:val="p"/>
                    </m:rPr>
                    <w:rPr>
                      <w:rFonts w:ascii="Cambria Math" w:hAnsi="Cambria Math" w:cs="Calibri"/>
                    </w:rPr>
                    <m:t>μ</m:t>
                  </m:r>
                </m:e>
                <m:sub>
                  <m:r>
                    <w:rPr>
                      <w:rFonts w:ascii="Cambria Math" w:hAnsi="Cambria Math" w:cs="Calibri"/>
                    </w:rPr>
                    <m:t>j</m:t>
                  </m:r>
                </m:sub>
              </m:sSub>
              <m:sSup>
                <m:sSupPr>
                  <m:ctrlPr>
                    <w:rPr>
                      <w:rFonts w:ascii="Cambria Math" w:hAnsi="Cambria Math" w:cs="Calibri"/>
                      <w:i/>
                    </w:rPr>
                  </m:ctrlPr>
                </m:sSupPr>
                <m:e>
                  <m:r>
                    <m:rPr>
                      <m:lit/>
                    </m:rPr>
                    <w:rPr>
                      <w:rFonts w:ascii="Cambria Math" w:hAnsi="Cambria Math" w:cs="Calibri"/>
                    </w:rPr>
                    <m:t>|</m:t>
                  </m:r>
                </m:e>
                <m:sup>
                  <m:r>
                    <w:rPr>
                      <w:rFonts w:ascii="Cambria Math" w:hAnsi="Cambria Math" w:cs="Calibri"/>
                    </w:rPr>
                    <m:t>2</m:t>
                  </m:r>
                </m:sup>
              </m:sSup>
              <m:ctrlPr>
                <w:rPr>
                  <w:rFonts w:ascii="Cambria Math" w:hAnsi="Cambria Math" w:cs="Calibri"/>
                  <w:i/>
                </w:rPr>
              </m:ctrlPr>
            </m:num>
            <m:den>
              <m:rad>
                <m:radPr>
                  <m:degHide m:val="1"/>
                  <m:ctrlPr>
                    <w:rPr>
                      <w:rFonts w:ascii="Cambria Math" w:hAnsi="Cambria Math" w:cs="Calibri"/>
                    </w:rPr>
                  </m:ctrlPr>
                </m:radPr>
                <m:deg>
                  <m:ctrlPr>
                    <w:rPr>
                      <w:rFonts w:ascii="Cambria Math" w:hAnsi="Cambria Math" w:cs="Calibri"/>
                      <w:i/>
                    </w:rPr>
                  </m:ctrlPr>
                </m:deg>
                <m:e>
                  <m:r>
                    <w:rPr>
                      <w:rFonts w:ascii="Cambria Math" w:hAnsi="Cambria Math" w:cs="Calibri"/>
                    </w:rPr>
                    <m:t>2M</m:t>
                  </m:r>
                </m:e>
              </m:rad>
              <m:ctrlPr>
                <w:rPr>
                  <w:rFonts w:ascii="Cambria Math" w:hAnsi="Cambria Math" w:cs="Calibri"/>
                  <w:i/>
                </w:rPr>
              </m:ctrlPr>
            </m:den>
          </m:f>
        </m:oMath>
      </m:oMathPara>
    </w:p>
    <w:p w14:paraId="7DF3578D" w14:textId="7B72C1D1" w:rsidR="002542EC" w:rsidRDefault="002542EC">
      <w:pPr>
        <w:rPr>
          <w:rFonts w:ascii="Calibri" w:eastAsiaTheme="minorEastAsia" w:hAnsi="Calibri" w:cs="Calibri"/>
        </w:rPr>
      </w:pPr>
      <w:r>
        <w:rPr>
          <w:rFonts w:ascii="Calibri" w:eastAsiaTheme="minorEastAsia" w:hAnsi="Calibri" w:cs="Calibri"/>
        </w:rPr>
        <w:br w:type="page"/>
      </w:r>
    </w:p>
    <w:p w14:paraId="686A1C25" w14:textId="77A886D0" w:rsidR="005D4C72" w:rsidRPr="005D4C72" w:rsidRDefault="005D4C72" w:rsidP="002542EC">
      <w:pPr>
        <w:pStyle w:val="ListParagraph"/>
        <w:numPr>
          <w:ilvl w:val="1"/>
          <w:numId w:val="76"/>
        </w:numPr>
        <w:tabs>
          <w:tab w:val="clear" w:pos="1440"/>
        </w:tabs>
        <w:ind w:left="450" w:hanging="180"/>
        <w:jc w:val="both"/>
        <w:rPr>
          <w:rFonts w:ascii="Calibri" w:hAnsi="Calibri" w:cs="Calibri"/>
          <w:b/>
          <w:bCs/>
        </w:rPr>
      </w:pPr>
      <w:r w:rsidRPr="002542EC">
        <w:rPr>
          <w:rFonts w:ascii="Calibri" w:hAnsi="Calibri" w:cs="Calibri"/>
          <w:b/>
          <w:bCs/>
        </w:rPr>
        <w:lastRenderedPageBreak/>
        <w:t>Model Complexity</w:t>
      </w:r>
    </w:p>
    <w:p w14:paraId="49C6A476" w14:textId="77777777" w:rsidR="005D4C72" w:rsidRPr="005D4C72" w:rsidRDefault="005D4C72" w:rsidP="002542EC">
      <w:pPr>
        <w:jc w:val="both"/>
        <w:rPr>
          <w:rFonts w:ascii="Calibri" w:hAnsi="Calibri" w:cs="Calibri"/>
        </w:rPr>
      </w:pPr>
      <w:r w:rsidRPr="005D4C72">
        <w:rPr>
          <w:rFonts w:ascii="Calibri" w:hAnsi="Calibri" w:cs="Calibri"/>
        </w:rPr>
        <w:t xml:space="preserve">         </w:t>
      </w:r>
    </w:p>
    <w:p w14:paraId="64A027B8"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t>Interpretation</w:t>
      </w:r>
      <w:r w:rsidRPr="005D4C72">
        <w:rPr>
          <w:rFonts w:ascii="Calibri" w:hAnsi="Calibri" w:cs="Calibri"/>
        </w:rPr>
        <w:t>: With M=2, the model uses two Gaussian basis functions, meaning it has low complexity and relatively limited capacity to fit complex patterns in the data. This setup is beneficial for preventing overfitting, especially for small datasets, but it can also lead to underfitting for more complex data.</w:t>
      </w:r>
    </w:p>
    <w:p w14:paraId="6F20AA6A" w14:textId="77777777" w:rsidR="005D4C72" w:rsidRPr="005D4C72" w:rsidRDefault="005D4C72" w:rsidP="002542EC">
      <w:pPr>
        <w:jc w:val="both"/>
        <w:rPr>
          <w:rFonts w:ascii="Calibri" w:hAnsi="Calibri" w:cs="Calibri"/>
        </w:rPr>
      </w:pPr>
    </w:p>
    <w:p w14:paraId="533685EA" w14:textId="036C9C36" w:rsidR="005D4C72" w:rsidRDefault="005D4C72" w:rsidP="002542EC">
      <w:pPr>
        <w:pStyle w:val="ListParagraph"/>
        <w:numPr>
          <w:ilvl w:val="1"/>
          <w:numId w:val="76"/>
        </w:numPr>
        <w:tabs>
          <w:tab w:val="clear" w:pos="1440"/>
        </w:tabs>
        <w:ind w:left="450" w:hanging="180"/>
        <w:jc w:val="both"/>
        <w:rPr>
          <w:rFonts w:ascii="Calibri" w:hAnsi="Calibri" w:cs="Calibri"/>
          <w:b/>
          <w:bCs/>
        </w:rPr>
      </w:pPr>
      <w:r w:rsidRPr="005D4C72">
        <w:rPr>
          <w:rFonts w:ascii="Calibri" w:hAnsi="Calibri" w:cs="Calibri"/>
          <w:b/>
          <w:bCs/>
        </w:rPr>
        <w:t>Regularization Parameter λ</w:t>
      </w:r>
    </w:p>
    <w:p w14:paraId="4B04A776" w14:textId="77777777" w:rsidR="002542EC" w:rsidRPr="005D4C72" w:rsidRDefault="002542EC" w:rsidP="002542EC">
      <w:pPr>
        <w:pStyle w:val="ListParagraph"/>
        <w:ind w:left="450"/>
        <w:jc w:val="both"/>
        <w:rPr>
          <w:rFonts w:ascii="Calibri" w:hAnsi="Calibri" w:cs="Calibri"/>
          <w:b/>
          <w:bCs/>
        </w:rPr>
      </w:pPr>
    </w:p>
    <w:p w14:paraId="6DBC40F1"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rPr>
        <w:t>Regularization helps prevent overfitting by adding a penalty to the model's weights, discouraging large values and thereby smoothing the model. The regularization term λ modifies the loss function as follows:</w:t>
      </w:r>
    </w:p>
    <w:p w14:paraId="6A143CB5" w14:textId="77777777" w:rsidR="005D4C72" w:rsidRPr="005D4C72" w:rsidRDefault="005D4C72" w:rsidP="002542EC">
      <w:pPr>
        <w:pStyle w:val="ListParagraph"/>
        <w:jc w:val="both"/>
        <w:rPr>
          <w:rFonts w:ascii="Calibri" w:eastAsiaTheme="minorEastAsia" w:hAnsi="Calibri" w:cs="Calibri"/>
        </w:rPr>
      </w:pPr>
      <m:oMathPara>
        <m:oMath>
          <m:r>
            <m:rPr>
              <m:nor/>
            </m:rPr>
            <w:rPr>
              <w:rFonts w:ascii="Calibri" w:hAnsi="Calibri" w:cs="Calibri"/>
            </w:rPr>
            <m:t>Loss</m:t>
          </m:r>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N</m:t>
              </m:r>
              <m:ctrlPr>
                <w:rPr>
                  <w:rFonts w:ascii="Cambria Math" w:hAnsi="Cambria Math" w:cs="Calibri"/>
                  <w:i/>
                </w:rPr>
              </m:ctrlPr>
            </m:den>
          </m:f>
          <m:nary>
            <m:naryPr>
              <m:chr m:val="∑"/>
              <m:ctrlPr>
                <w:rPr>
                  <w:rFonts w:ascii="Cambria Math" w:hAnsi="Cambria Math" w:cs="Calibri"/>
                </w:rPr>
              </m:ctrlPr>
            </m:naryPr>
            <m:sub>
              <m:r>
                <w:rPr>
                  <w:rFonts w:ascii="Cambria Math" w:hAnsi="Cambria Math" w:cs="Calibri"/>
                </w:rPr>
                <m:t>i=1</m:t>
              </m:r>
              <m:ctrlPr>
                <w:rPr>
                  <w:rFonts w:ascii="Cambria Math" w:hAnsi="Cambria Math" w:cs="Calibri"/>
                  <w:i/>
                </w:rPr>
              </m:ctrlPr>
            </m:sub>
            <m:sup>
              <m:r>
                <w:rPr>
                  <w:rFonts w:ascii="Cambria Math" w:hAnsi="Cambria Math" w:cs="Calibri"/>
                </w:rPr>
                <m:t>N</m:t>
              </m:r>
              <m:ctrlPr>
                <w:rPr>
                  <w:rFonts w:ascii="Cambria Math" w:hAnsi="Cambria Math" w:cs="Calibri"/>
                  <w:i/>
                </w:rPr>
              </m:ctrlPr>
            </m:sup>
            <m:e>
              <m:sSup>
                <m:sSupPr>
                  <m:ctrlPr>
                    <w:rPr>
                      <w:rFonts w:ascii="Cambria Math" w:hAnsi="Cambria Math" w:cs="Calibri"/>
                      <w:i/>
                    </w:rPr>
                  </m:ctrlPr>
                </m:s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r>
                        <w:rPr>
                          <w:rFonts w:ascii="Cambria Math" w:hAnsi="Cambria Math" w:cs="Calibri"/>
                        </w:rPr>
                        <m:t>-</m:t>
                      </m:r>
                      <m:acc>
                        <m:accPr>
                          <m:ctrlPr>
                            <w:rPr>
                              <w:rFonts w:ascii="Cambria Math" w:hAnsi="Cambria Math" w:cs="Calibri"/>
                            </w:rPr>
                          </m:ctrlPr>
                        </m:accPr>
                        <m:e>
                          <m:sSub>
                            <m:sSubPr>
                              <m:ctrlPr>
                                <w:rPr>
                                  <w:rFonts w:ascii="Cambria Math" w:hAnsi="Cambria Math" w:cs="Calibri"/>
                                  <w:i/>
                                </w:rPr>
                              </m:ctrlPr>
                            </m:sSubPr>
                            <m:e>
                              <m:r>
                                <w:rPr>
                                  <w:rFonts w:ascii="Cambria Math" w:hAnsi="Cambria Math" w:cs="Calibri"/>
                                </w:rPr>
                                <m:t>y</m:t>
                              </m:r>
                              <m:ctrlPr>
                                <w:rPr>
                                  <w:rFonts w:ascii="Cambria Math" w:hAnsi="Cambria Math" w:cs="Calibri"/>
                                </w:rPr>
                              </m:ctrlPr>
                            </m:e>
                            <m:sub>
                              <m:r>
                                <w:rPr>
                                  <w:rFonts w:ascii="Cambria Math" w:hAnsi="Cambria Math" w:cs="Calibri"/>
                                </w:rPr>
                                <m:t>i</m:t>
                              </m:r>
                            </m:sub>
                          </m:sSub>
                        </m:e>
                      </m:acc>
                    </m:e>
                  </m:d>
                </m:e>
                <m:sup>
                  <m:r>
                    <w:rPr>
                      <w:rFonts w:ascii="Cambria Math" w:hAnsi="Cambria Math" w:cs="Calibri"/>
                    </w:rPr>
                    <m:t>2</m:t>
                  </m:r>
                </m:sup>
              </m:sSup>
              <m:ctrlPr>
                <w:rPr>
                  <w:rFonts w:ascii="Cambria Math" w:hAnsi="Cambria Math" w:cs="Calibri"/>
                  <w:i/>
                </w:rPr>
              </m:ctrlPr>
            </m:e>
          </m:nary>
          <m:r>
            <w:rPr>
              <w:rFonts w:ascii="Cambria Math" w:hAnsi="Cambria Math" w:cs="Calibri"/>
            </w:rPr>
            <m:t>+</m:t>
          </m:r>
          <m:r>
            <m:rPr>
              <m:sty m:val="p"/>
            </m:rPr>
            <w:rPr>
              <w:rFonts w:ascii="Cambria Math" w:hAnsi="Cambria Math" w:cs="Calibri"/>
            </w:rPr>
            <m:t>λ</m:t>
          </m:r>
          <m:nary>
            <m:naryPr>
              <m:chr m:val="∑"/>
              <m:ctrlPr>
                <w:rPr>
                  <w:rFonts w:ascii="Cambria Math" w:hAnsi="Cambria Math" w:cs="Calibri"/>
                </w:rPr>
              </m:ctrlPr>
            </m:naryPr>
            <m:sub>
              <m:r>
                <w:rPr>
                  <w:rFonts w:ascii="Cambria Math" w:hAnsi="Cambria Math" w:cs="Calibri"/>
                </w:rPr>
                <m:t>j=1</m:t>
              </m:r>
              <m:ctrlPr>
                <w:rPr>
                  <w:rFonts w:ascii="Cambria Math" w:hAnsi="Cambria Math" w:cs="Calibri"/>
                  <w:i/>
                </w:rPr>
              </m:ctrlPr>
            </m:sub>
            <m:sup>
              <m:r>
                <w:rPr>
                  <w:rFonts w:ascii="Cambria Math" w:hAnsi="Cambria Math" w:cs="Calibri"/>
                </w:rPr>
                <m:t>M</m:t>
              </m:r>
              <m:ctrlPr>
                <w:rPr>
                  <w:rFonts w:ascii="Cambria Math" w:hAnsi="Cambria Math" w:cs="Calibri"/>
                  <w:i/>
                </w:rPr>
              </m:ctrlPr>
            </m:sup>
            <m:e>
              <m:sSubSup>
                <m:sSubSupPr>
                  <m:ctrlPr>
                    <w:rPr>
                      <w:rFonts w:ascii="Cambria Math" w:hAnsi="Cambria Math" w:cs="Calibri"/>
                      <w:i/>
                    </w:rPr>
                  </m:ctrlPr>
                </m:sSubSupPr>
                <m:e>
                  <m:r>
                    <w:rPr>
                      <w:rFonts w:ascii="Cambria Math" w:hAnsi="Cambria Math" w:cs="Calibri"/>
                    </w:rPr>
                    <m:t>w</m:t>
                  </m:r>
                </m:e>
                <m:sub>
                  <m:r>
                    <w:rPr>
                      <w:rFonts w:ascii="Cambria Math" w:hAnsi="Cambria Math" w:cs="Calibri"/>
                    </w:rPr>
                    <m:t>j</m:t>
                  </m:r>
                </m:sub>
                <m:sup>
                  <m:r>
                    <w:rPr>
                      <w:rFonts w:ascii="Cambria Math" w:hAnsi="Cambria Math" w:cs="Calibri"/>
                    </w:rPr>
                    <m:t>2</m:t>
                  </m:r>
                </m:sup>
              </m:sSubSup>
              <m:ctrlPr>
                <w:rPr>
                  <w:rFonts w:ascii="Cambria Math" w:hAnsi="Cambria Math" w:cs="Calibri"/>
                  <w:i/>
                </w:rPr>
              </m:ctrlPr>
            </m:e>
          </m:nary>
        </m:oMath>
      </m:oMathPara>
    </w:p>
    <w:p w14:paraId="2569DFF8" w14:textId="77777777" w:rsidR="005D4C72" w:rsidRPr="005D4C72" w:rsidRDefault="005D4C72" w:rsidP="002542EC">
      <w:pPr>
        <w:pStyle w:val="ListParagraph"/>
        <w:jc w:val="both"/>
        <w:rPr>
          <w:rFonts w:ascii="Calibri" w:eastAsiaTheme="minorEastAsia" w:hAnsi="Calibri" w:cs="Calibri"/>
        </w:rPr>
      </w:pPr>
      <w:r w:rsidRPr="005D4C72">
        <w:rPr>
          <w:rFonts w:ascii="Calibri" w:eastAsiaTheme="minorEastAsia" w:hAnsi="Calibri" w:cs="Calibri"/>
        </w:rPr>
        <w:t>Where:</w:t>
      </w:r>
    </w:p>
    <w:p w14:paraId="69C1FC5E" w14:textId="77777777" w:rsidR="005D4C72" w:rsidRPr="005D4C72" w:rsidRDefault="00000000" w:rsidP="002542EC">
      <w:pPr>
        <w:pStyle w:val="ListParagraph"/>
        <w:numPr>
          <w:ilvl w:val="0"/>
          <w:numId w:val="104"/>
        </w:numPr>
        <w:spacing w:line="259" w:lineRule="auto"/>
        <w:jc w:val="both"/>
        <w:rPr>
          <w:rFonts w:ascii="Calibri" w:eastAsiaTheme="minorEastAsia" w:hAnsi="Calibri" w:cs="Calibri"/>
        </w:rPr>
      </w:pPr>
      <m:oMath>
        <m:f>
          <m:fPr>
            <m:ctrlPr>
              <w:rPr>
                <w:rFonts w:ascii="Cambria Math" w:eastAsiaTheme="minorEastAsia" w:hAnsi="Cambria Math" w:cs="Calibri"/>
              </w:rPr>
            </m:ctrlPr>
          </m:fPr>
          <m:num>
            <m:r>
              <w:rPr>
                <w:rFonts w:ascii="Cambria Math" w:eastAsiaTheme="minorEastAsia" w:hAnsi="Cambria Math" w:cs="Calibri"/>
              </w:rPr>
              <m:t>1</m:t>
            </m:r>
            <m:ctrlPr>
              <w:rPr>
                <w:rFonts w:ascii="Cambria Math" w:eastAsiaTheme="minorEastAsia" w:hAnsi="Cambria Math" w:cs="Calibri"/>
                <w:i/>
              </w:rPr>
            </m:ctrlPr>
          </m:num>
          <m:den>
            <m:r>
              <w:rPr>
                <w:rFonts w:ascii="Cambria Math" w:eastAsiaTheme="minorEastAsia" w:hAnsi="Cambria Math" w:cs="Calibri"/>
              </w:rPr>
              <m:t>N</m:t>
            </m:r>
            <m:ctrlPr>
              <w:rPr>
                <w:rFonts w:ascii="Cambria Math" w:eastAsiaTheme="minorEastAsia" w:hAnsi="Cambria Math" w:cs="Calibri"/>
                <w:i/>
              </w:rPr>
            </m:ctrlPr>
          </m:den>
        </m:f>
        <m:nary>
          <m:naryPr>
            <m:chr m:val="∑"/>
            <m:ctrlPr>
              <w:rPr>
                <w:rFonts w:ascii="Cambria Math" w:eastAsiaTheme="minorEastAsia" w:hAnsi="Cambria Math" w:cs="Calibri"/>
              </w:rPr>
            </m:ctrlPr>
          </m:naryPr>
          <m:sub>
            <m:r>
              <w:rPr>
                <w:rFonts w:ascii="Cambria Math" w:eastAsiaTheme="minorEastAsia" w:hAnsi="Cambria Math" w:cs="Calibri"/>
              </w:rPr>
              <m:t>i=1</m:t>
            </m:r>
            <m:ctrlPr>
              <w:rPr>
                <w:rFonts w:ascii="Cambria Math" w:eastAsiaTheme="minorEastAsia" w:hAnsi="Cambria Math" w:cs="Calibri"/>
                <w:i/>
              </w:rPr>
            </m:ctrlPr>
          </m:sub>
          <m:sup>
            <m:r>
              <w:rPr>
                <w:rFonts w:ascii="Cambria Math" w:eastAsiaTheme="minorEastAsia" w:hAnsi="Cambria Math" w:cs="Calibri"/>
              </w:rPr>
              <m:t>N</m:t>
            </m:r>
            <m:ctrlPr>
              <w:rPr>
                <w:rFonts w:ascii="Cambria Math" w:eastAsiaTheme="minorEastAsia" w:hAnsi="Cambria Math" w:cs="Calibri"/>
                <w:i/>
              </w:rPr>
            </m:ctrlPr>
          </m:sup>
          <m:e>
            <m:sSup>
              <m:sSupPr>
                <m:ctrlPr>
                  <w:rPr>
                    <w:rFonts w:ascii="Cambria Math" w:eastAsiaTheme="minorEastAsia" w:hAnsi="Cambria Math" w:cs="Calibri"/>
                    <w:i/>
                  </w:rPr>
                </m:ctrlPr>
              </m:sSupPr>
              <m:e>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y</m:t>
                        </m:r>
                      </m:e>
                      <m:sub>
                        <m:r>
                          <w:rPr>
                            <w:rFonts w:ascii="Cambria Math" w:eastAsiaTheme="minorEastAsia" w:hAnsi="Cambria Math" w:cs="Calibri"/>
                          </w:rPr>
                          <m:t>i</m:t>
                        </m:r>
                      </m:sub>
                    </m:sSub>
                    <m:r>
                      <w:rPr>
                        <w:rFonts w:ascii="Cambria Math" w:eastAsiaTheme="minorEastAsia" w:hAnsi="Cambria Math" w:cs="Calibri"/>
                      </w:rPr>
                      <m:t>-</m:t>
                    </m:r>
                    <m:acc>
                      <m:accPr>
                        <m:ctrlPr>
                          <w:rPr>
                            <w:rFonts w:ascii="Cambria Math" w:eastAsiaTheme="minorEastAsia" w:hAnsi="Cambria Math" w:cs="Calibri"/>
                          </w:rPr>
                        </m:ctrlPr>
                      </m:accPr>
                      <m:e>
                        <m:sSub>
                          <m:sSubPr>
                            <m:ctrlPr>
                              <w:rPr>
                                <w:rFonts w:ascii="Cambria Math" w:eastAsiaTheme="minorEastAsia" w:hAnsi="Cambria Math" w:cs="Calibri"/>
                                <w:i/>
                              </w:rPr>
                            </m:ctrlPr>
                          </m:sSubPr>
                          <m:e>
                            <m:r>
                              <w:rPr>
                                <w:rFonts w:ascii="Cambria Math" w:eastAsiaTheme="minorEastAsia" w:hAnsi="Cambria Math" w:cs="Calibri"/>
                              </w:rPr>
                              <m:t>y</m:t>
                            </m:r>
                            <m:ctrlPr>
                              <w:rPr>
                                <w:rFonts w:ascii="Cambria Math" w:eastAsiaTheme="minorEastAsia" w:hAnsi="Cambria Math" w:cs="Calibri"/>
                              </w:rPr>
                            </m:ctrlPr>
                          </m:e>
                          <m:sub>
                            <m:r>
                              <w:rPr>
                                <w:rFonts w:ascii="Cambria Math" w:eastAsiaTheme="minorEastAsia" w:hAnsi="Cambria Math" w:cs="Calibri"/>
                              </w:rPr>
                              <m:t>i</m:t>
                            </m:r>
                          </m:sub>
                        </m:sSub>
                      </m:e>
                    </m:acc>
                  </m:e>
                </m:d>
              </m:e>
              <m:sup>
                <m:r>
                  <w:rPr>
                    <w:rFonts w:ascii="Cambria Math" w:eastAsiaTheme="minorEastAsia" w:hAnsi="Cambria Math" w:cs="Calibri"/>
                  </w:rPr>
                  <m:t>2</m:t>
                </m:r>
              </m:sup>
            </m:sSup>
            <m:ctrlPr>
              <w:rPr>
                <w:rFonts w:ascii="Cambria Math" w:eastAsiaTheme="minorEastAsia" w:hAnsi="Cambria Math" w:cs="Calibri"/>
                <w:i/>
              </w:rPr>
            </m:ctrlPr>
          </m:e>
        </m:nary>
      </m:oMath>
      <w:r w:rsidR="005D4C72" w:rsidRPr="005D4C72">
        <w:rPr>
          <w:rFonts w:ascii="Calibri" w:eastAsiaTheme="minorEastAsia" w:hAnsi="Calibri" w:cs="Calibri"/>
        </w:rPr>
        <w:t xml:space="preserve"> is the mean squared error (MSE) on the training set.</w:t>
      </w:r>
    </w:p>
    <w:p w14:paraId="51FB82BB" w14:textId="77777777" w:rsidR="005D4C72" w:rsidRPr="005D4C72" w:rsidRDefault="005D4C72" w:rsidP="002542EC">
      <w:pPr>
        <w:pStyle w:val="ListParagraph"/>
        <w:numPr>
          <w:ilvl w:val="0"/>
          <w:numId w:val="104"/>
        </w:numPr>
        <w:spacing w:line="259" w:lineRule="auto"/>
        <w:jc w:val="both"/>
        <w:rPr>
          <w:rFonts w:ascii="Calibri" w:eastAsiaTheme="minorEastAsia" w:hAnsi="Calibri" w:cs="Calibri"/>
        </w:rPr>
      </w:pPr>
      <m:oMath>
        <m:r>
          <m:rPr>
            <m:sty m:val="p"/>
          </m:rPr>
          <w:rPr>
            <w:rFonts w:ascii="Cambria Math" w:eastAsiaTheme="minorEastAsia" w:hAnsi="Cambria Math" w:cs="Calibri"/>
          </w:rPr>
          <m:t>λ</m:t>
        </m:r>
        <m:nary>
          <m:naryPr>
            <m:chr m:val="∑"/>
            <m:ctrlPr>
              <w:rPr>
                <w:rFonts w:ascii="Cambria Math" w:eastAsiaTheme="minorEastAsia" w:hAnsi="Cambria Math" w:cs="Calibri"/>
              </w:rPr>
            </m:ctrlPr>
          </m:naryPr>
          <m:sub>
            <m:r>
              <w:rPr>
                <w:rFonts w:ascii="Cambria Math" w:eastAsiaTheme="minorEastAsia" w:hAnsi="Cambria Math" w:cs="Calibri"/>
              </w:rPr>
              <m:t>j=1</m:t>
            </m:r>
            <m:ctrlPr>
              <w:rPr>
                <w:rFonts w:ascii="Cambria Math" w:eastAsiaTheme="minorEastAsia" w:hAnsi="Cambria Math" w:cs="Calibri"/>
                <w:i/>
              </w:rPr>
            </m:ctrlPr>
          </m:sub>
          <m:sup>
            <m:r>
              <w:rPr>
                <w:rFonts w:ascii="Cambria Math" w:eastAsiaTheme="minorEastAsia" w:hAnsi="Cambria Math" w:cs="Calibri"/>
              </w:rPr>
              <m:t>M</m:t>
            </m:r>
            <m:ctrlPr>
              <w:rPr>
                <w:rFonts w:ascii="Cambria Math" w:eastAsiaTheme="minorEastAsia" w:hAnsi="Cambria Math" w:cs="Calibri"/>
                <w:i/>
              </w:rPr>
            </m:ctrlPr>
          </m:sup>
          <m:e>
            <m:sSubSup>
              <m:sSubSupPr>
                <m:ctrlPr>
                  <w:rPr>
                    <w:rFonts w:ascii="Cambria Math" w:eastAsiaTheme="minorEastAsia" w:hAnsi="Cambria Math" w:cs="Calibri"/>
                    <w:i/>
                  </w:rPr>
                </m:ctrlPr>
              </m:sSubSupPr>
              <m:e>
                <m:r>
                  <w:rPr>
                    <w:rFonts w:ascii="Cambria Math" w:eastAsiaTheme="minorEastAsia" w:hAnsi="Cambria Math" w:cs="Calibri"/>
                  </w:rPr>
                  <m:t>w</m:t>
                </m:r>
              </m:e>
              <m:sub>
                <m:r>
                  <w:rPr>
                    <w:rFonts w:ascii="Cambria Math" w:eastAsiaTheme="minorEastAsia" w:hAnsi="Cambria Math" w:cs="Calibri"/>
                  </w:rPr>
                  <m:t>j</m:t>
                </m:r>
              </m:sub>
              <m:sup>
                <m:r>
                  <w:rPr>
                    <w:rFonts w:ascii="Cambria Math" w:eastAsiaTheme="minorEastAsia" w:hAnsi="Cambria Math" w:cs="Calibri"/>
                  </w:rPr>
                  <m:t>2</m:t>
                </m:r>
              </m:sup>
            </m:sSubSup>
            <m:ctrlPr>
              <w:rPr>
                <w:rFonts w:ascii="Cambria Math" w:eastAsiaTheme="minorEastAsia" w:hAnsi="Cambria Math" w:cs="Calibri"/>
                <w:i/>
              </w:rPr>
            </m:ctrlPr>
          </m:e>
        </m:nary>
      </m:oMath>
      <w:r w:rsidRPr="005D4C72">
        <w:rPr>
          <w:rFonts w:ascii="Calibri" w:eastAsiaTheme="minorEastAsia" w:hAnsi="Calibri" w:cs="Calibri"/>
        </w:rPr>
        <w:t xml:space="preserve"> is the regularization term (also called the Ridge penalty or L2 norm), with </w:t>
      </w:r>
      <m:oMath>
        <m:r>
          <w:rPr>
            <w:rFonts w:ascii="Cambria Math" w:eastAsiaTheme="minorEastAsia" w:hAnsi="Cambria Math" w:cs="Calibri"/>
          </w:rPr>
          <m:t>λ</m:t>
        </m:r>
      </m:oMath>
      <w:r w:rsidRPr="005D4C72">
        <w:rPr>
          <w:rFonts w:ascii="Calibri" w:eastAsiaTheme="minorEastAsia" w:hAnsi="Calibri" w:cs="Calibri"/>
        </w:rPr>
        <w:t xml:space="preserve"> controlling the strength of regularization.</w:t>
      </w:r>
    </w:p>
    <w:p w14:paraId="38D31EF2" w14:textId="77777777" w:rsidR="005D4C72" w:rsidRPr="005D4C72" w:rsidRDefault="00000000" w:rsidP="002542EC">
      <w:pPr>
        <w:pStyle w:val="ListParagraph"/>
        <w:numPr>
          <w:ilvl w:val="0"/>
          <w:numId w:val="104"/>
        </w:numPr>
        <w:spacing w:line="259" w:lineRule="auto"/>
        <w:jc w:val="both"/>
        <w:rPr>
          <w:rFonts w:ascii="Calibri" w:eastAsiaTheme="minorEastAsia" w:hAnsi="Calibri" w:cs="Calibri"/>
        </w:rPr>
      </w:pPr>
      <m:oMath>
        <m:sSub>
          <m:sSubPr>
            <m:ctrlPr>
              <w:rPr>
                <w:rFonts w:ascii="Cambria Math" w:eastAsiaTheme="minorEastAsia" w:hAnsi="Cambria Math" w:cs="Calibri"/>
                <w:i/>
              </w:rPr>
            </m:ctrlPr>
          </m:sSubPr>
          <m:e>
            <m:r>
              <w:rPr>
                <w:rFonts w:ascii="Cambria Math" w:eastAsiaTheme="minorEastAsia" w:hAnsi="Cambria Math" w:cs="Calibri"/>
              </w:rPr>
              <m:t>w</m:t>
            </m:r>
          </m:e>
          <m:sub>
            <m:r>
              <w:rPr>
                <w:rFonts w:ascii="Cambria Math" w:eastAsiaTheme="minorEastAsia" w:hAnsi="Cambria Math" w:cs="Calibri"/>
              </w:rPr>
              <m:t>j</m:t>
            </m:r>
          </m:sub>
        </m:sSub>
      </m:oMath>
      <w:r w:rsidR="005D4C72" w:rsidRPr="005D4C72">
        <w:rPr>
          <w:rFonts w:ascii="Calibri" w:eastAsiaTheme="minorEastAsia" w:hAnsi="Calibri" w:cs="Calibri"/>
        </w:rPr>
        <w:t xml:space="preserve"> are the model's weights associated with each basis function.</w:t>
      </w:r>
    </w:p>
    <w:p w14:paraId="1656E9AE" w14:textId="77777777" w:rsidR="005D4C72" w:rsidRPr="005D4C72" w:rsidRDefault="005D4C72" w:rsidP="002542EC">
      <w:pPr>
        <w:jc w:val="both"/>
        <w:rPr>
          <w:rFonts w:ascii="Calibri" w:eastAsiaTheme="minorEastAsia" w:hAnsi="Calibri" w:cs="Calibri"/>
        </w:rPr>
      </w:pPr>
      <w:r w:rsidRPr="005D4C72">
        <w:rPr>
          <w:rFonts w:ascii="Calibri" w:eastAsiaTheme="minorEastAsia" w:hAnsi="Calibri" w:cs="Calibri"/>
        </w:rPr>
        <w:t>As λ increases, the model is penalized more for having large weights, which tends to smooth out the function and reduce overfitting.</w:t>
      </w:r>
    </w:p>
    <w:p w14:paraId="1F4F81CB" w14:textId="77777777" w:rsidR="005D4C72" w:rsidRPr="005D4C72" w:rsidRDefault="005D4C72" w:rsidP="002542EC">
      <w:pPr>
        <w:pStyle w:val="Heading2"/>
        <w:jc w:val="both"/>
        <w:rPr>
          <w:rFonts w:ascii="Calibri" w:hAnsi="Calibri" w:cs="Calibri"/>
          <w:sz w:val="24"/>
          <w:szCs w:val="24"/>
        </w:rPr>
      </w:pPr>
      <w:bookmarkStart w:id="79" w:name="_Toc181569862"/>
      <w:r w:rsidRPr="005D4C72">
        <w:rPr>
          <w:rFonts w:ascii="Calibri" w:hAnsi="Calibri" w:cs="Calibri"/>
          <w:b/>
          <w:bCs/>
          <w:sz w:val="24"/>
          <w:szCs w:val="24"/>
        </w:rPr>
        <w:t>Inferences from Each Plot:</w:t>
      </w:r>
      <w:bookmarkEnd w:id="79"/>
      <w:r w:rsidRPr="005D4C72">
        <w:rPr>
          <w:rFonts w:ascii="Calibri" w:hAnsi="Calibri" w:cs="Calibri"/>
          <w:b/>
          <w:bCs/>
          <w:sz w:val="24"/>
          <w:szCs w:val="24"/>
        </w:rPr>
        <w:t xml:space="preserve"> </w:t>
      </w:r>
    </w:p>
    <w:p w14:paraId="48330A75" w14:textId="77777777" w:rsidR="005D4C72" w:rsidRPr="005D4C72" w:rsidRDefault="005D4C72" w:rsidP="002542EC">
      <w:pPr>
        <w:jc w:val="both"/>
        <w:rPr>
          <w:rFonts w:ascii="Calibri" w:hAnsi="Calibri" w:cs="Calibri"/>
        </w:rPr>
      </w:pPr>
    </w:p>
    <w:p w14:paraId="69250FCE"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 xml:space="preserve">Regularization </w:t>
      </w:r>
      <m:oMath>
        <m:r>
          <m:rPr>
            <m:sty m:val="bi"/>
          </m:rPr>
          <w:rPr>
            <w:rFonts w:ascii="Cambria Math" w:hAnsi="Cambria Math" w:cs="Calibri"/>
          </w:rPr>
          <m:t>λ=0</m:t>
        </m:r>
      </m:oMath>
      <w:r w:rsidRPr="005D4C72">
        <w:rPr>
          <w:rFonts w:ascii="Calibri" w:hAnsi="Calibri" w:cs="Calibri"/>
          <w:b/>
          <w:bCs/>
        </w:rPr>
        <w:t xml:space="preserve"> (No Regularization)</w:t>
      </w:r>
    </w:p>
    <w:p w14:paraId="4DDC41DA" w14:textId="77777777" w:rsidR="005D4C72" w:rsidRPr="005D4C72" w:rsidRDefault="005D4C72" w:rsidP="002542EC">
      <w:pPr>
        <w:pStyle w:val="ListParagraph"/>
        <w:jc w:val="both"/>
        <w:rPr>
          <w:rFonts w:ascii="Calibri" w:hAnsi="Calibri" w:cs="Calibri"/>
          <w:b/>
          <w:bCs/>
        </w:rPr>
      </w:pPr>
    </w:p>
    <w:p w14:paraId="15D7373E" w14:textId="7229CE07" w:rsidR="005D4C72" w:rsidRPr="005D4C72" w:rsidRDefault="00AE5D90" w:rsidP="002542EC">
      <w:pPr>
        <w:pStyle w:val="ListParagraph"/>
        <w:jc w:val="both"/>
        <w:rPr>
          <w:rFonts w:ascii="Calibri" w:hAnsi="Calibri" w:cs="Calibri"/>
          <w:b/>
          <w:bCs/>
        </w:rPr>
      </w:pPr>
      <w:r>
        <w:rPr>
          <w:noProof/>
        </w:rPr>
        <mc:AlternateContent>
          <mc:Choice Requires="wps">
            <w:drawing>
              <wp:anchor distT="0" distB="0" distL="114300" distR="114300" simplePos="0" relativeHeight="251794432" behindDoc="1" locked="0" layoutInCell="1" allowOverlap="1" wp14:anchorId="48D1D45C" wp14:editId="2FF40EFD">
                <wp:simplePos x="0" y="0"/>
                <wp:positionH relativeFrom="column">
                  <wp:posOffset>0</wp:posOffset>
                </wp:positionH>
                <wp:positionV relativeFrom="paragraph">
                  <wp:posOffset>2225040</wp:posOffset>
                </wp:positionV>
                <wp:extent cx="2512695" cy="635"/>
                <wp:effectExtent l="0" t="0" r="0" b="0"/>
                <wp:wrapTight wrapText="bothSides">
                  <wp:wrapPolygon edited="0">
                    <wp:start x="0" y="0"/>
                    <wp:lineTo x="0" y="21600"/>
                    <wp:lineTo x="21600" y="21600"/>
                    <wp:lineTo x="21600" y="0"/>
                  </wp:wrapPolygon>
                </wp:wrapTight>
                <wp:docPr id="867340174" name="Text Box 1"/>
                <wp:cNvGraphicFramePr/>
                <a:graphic xmlns:a="http://schemas.openxmlformats.org/drawingml/2006/main">
                  <a:graphicData uri="http://schemas.microsoft.com/office/word/2010/wordprocessingShape">
                    <wps:wsp>
                      <wps:cNvSpPr txBox="1"/>
                      <wps:spPr>
                        <a:xfrm>
                          <a:off x="0" y="0"/>
                          <a:ext cx="2512695" cy="635"/>
                        </a:xfrm>
                        <a:prstGeom prst="rect">
                          <a:avLst/>
                        </a:prstGeom>
                        <a:solidFill>
                          <a:prstClr val="white"/>
                        </a:solidFill>
                        <a:ln>
                          <a:noFill/>
                        </a:ln>
                      </wps:spPr>
                      <wps:txbx>
                        <w:txbxContent>
                          <w:p w14:paraId="2C0939D1" w14:textId="1D919D33" w:rsidR="00AE5D90" w:rsidRPr="00292AAB" w:rsidRDefault="00AE5D90" w:rsidP="00AE5D90">
                            <w:pPr>
                              <w:pStyle w:val="Caption"/>
                              <w:jc w:val="center"/>
                              <w:rPr>
                                <w:rFonts w:ascii="Calibri" w:hAnsi="Calibri" w:cs="Calibri"/>
                                <w:b/>
                                <w:bCs/>
                                <w:noProof/>
                              </w:rPr>
                            </w:pPr>
                            <w:bookmarkStart w:id="80" w:name="_Toc181571117"/>
                            <w:r>
                              <w:t xml:space="preserve">Figure </w:t>
                            </w:r>
                            <w:fldSimple w:instr=" SEQ Figure \* ARABIC ">
                              <w:r>
                                <w:rPr>
                                  <w:noProof/>
                                </w:rPr>
                                <w:t>17</w:t>
                              </w:r>
                              <w:bookmarkEnd w:id="8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1D45C" id="_x0000_s1042" type="#_x0000_t202" style="position:absolute;left:0;text-align:left;margin-left:0;margin-top:175.2pt;width:197.85pt;height:.05pt;z-index:-25152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" stroked="f">
                <v:textbox style="mso-fit-shape-to-text:t" inset="0,0,0,0">
                  <w:txbxContent>
                    <w:p w14:paraId="2C0939D1" w14:textId="1D919D33" w:rsidR="00AE5D90" w:rsidRPr="00292AAB" w:rsidRDefault="00AE5D90" w:rsidP="00AE5D90">
                      <w:pPr>
                        <w:pStyle w:val="Caption"/>
                        <w:jc w:val="center"/>
                        <w:rPr>
                          <w:rFonts w:ascii="Calibri" w:hAnsi="Calibri" w:cs="Calibri"/>
                          <w:b/>
                          <w:bCs/>
                          <w:noProof/>
                        </w:rPr>
                      </w:pPr>
                      <w:bookmarkStart w:id="81" w:name="_Toc181571117"/>
                      <w:r>
                        <w:t xml:space="preserve">Figure </w:t>
                      </w:r>
                      <w:fldSimple w:instr=" SEQ Figure \* ARABIC ">
                        <w:r>
                          <w:rPr>
                            <w:noProof/>
                          </w:rPr>
                          <w:t>17</w:t>
                        </w:r>
                        <w:bookmarkEnd w:id="81"/>
                      </w:fldSimple>
                    </w:p>
                  </w:txbxContent>
                </v:textbox>
                <w10:wrap type="tight"/>
              </v:shape>
            </w:pict>
          </mc:Fallback>
        </mc:AlternateContent>
      </w:r>
      <w:r w:rsidR="005D4C72" w:rsidRPr="005D4C72">
        <w:rPr>
          <w:rFonts w:ascii="Calibri" w:hAnsi="Calibri" w:cs="Calibri"/>
          <w:b/>
          <w:bCs/>
          <w:noProof/>
        </w:rPr>
        <w:drawing>
          <wp:anchor distT="0" distB="0" distL="114300" distR="114300" simplePos="0" relativeHeight="251697152" behindDoc="1" locked="0" layoutInCell="1" allowOverlap="1" wp14:anchorId="6D79F5CD" wp14:editId="51AE33DD">
            <wp:simplePos x="0" y="0"/>
            <wp:positionH relativeFrom="margin">
              <wp:align>left</wp:align>
            </wp:positionH>
            <wp:positionV relativeFrom="paragraph">
              <wp:posOffset>8890</wp:posOffset>
            </wp:positionV>
            <wp:extent cx="2512695" cy="2159000"/>
            <wp:effectExtent l="0" t="0" r="1905" b="0"/>
            <wp:wrapTight wrapText="bothSides">
              <wp:wrapPolygon edited="0">
                <wp:start x="0" y="0"/>
                <wp:lineTo x="0" y="21346"/>
                <wp:lineTo x="21453" y="21346"/>
                <wp:lineTo x="21453" y="0"/>
                <wp:lineTo x="0" y="0"/>
              </wp:wrapPolygon>
            </wp:wrapTight>
            <wp:docPr id="426149686" name="Picture 1"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49686" name="Picture 1" descr="A graph with a blue and green curv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2534" cy="2167012"/>
                    </a:xfrm>
                    <a:prstGeom prst="rect">
                      <a:avLst/>
                    </a:prstGeom>
                  </pic:spPr>
                </pic:pic>
              </a:graphicData>
            </a:graphic>
            <wp14:sizeRelH relativeFrom="margin">
              <wp14:pctWidth>0</wp14:pctWidth>
            </wp14:sizeRelH>
            <wp14:sizeRelV relativeFrom="margin">
              <wp14:pctHeight>0</wp14:pctHeight>
            </wp14:sizeRelV>
          </wp:anchor>
        </w:drawing>
      </w:r>
    </w:p>
    <w:p w14:paraId="7C6F0057"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With no regularization, the model tries to fit the data as closely as possible based on the training data. This can lead to overfitting, where the model captures noise in the training set.</w:t>
      </w:r>
    </w:p>
    <w:p w14:paraId="496CF9FF"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Since M=2 provides limited flexibility, the model might not fully overfit, but there is still a risk. The lack of a regularization penalty allows the model’s weights to take values that closely align with the training data, potentially deviating on the test data.</w:t>
      </w:r>
    </w:p>
    <w:p w14:paraId="74BF9728" w14:textId="77777777" w:rsidR="005D4C72" w:rsidRPr="005D4C72" w:rsidRDefault="005D4C72" w:rsidP="002542EC">
      <w:pPr>
        <w:pStyle w:val="ListParagraph"/>
        <w:numPr>
          <w:ilvl w:val="0"/>
          <w:numId w:val="96"/>
        </w:numPr>
        <w:spacing w:line="259" w:lineRule="auto"/>
        <w:jc w:val="both"/>
        <w:rPr>
          <w:rFonts w:ascii="Calibri" w:hAnsi="Calibri" w:cs="Calibri"/>
        </w:rPr>
      </w:pPr>
      <w:r w:rsidRPr="005D4C72">
        <w:rPr>
          <w:rFonts w:ascii="Calibri" w:hAnsi="Calibri" w:cs="Calibri"/>
          <w:b/>
          <w:bCs/>
        </w:rPr>
        <w:lastRenderedPageBreak/>
        <w:t>Conclusion</w:t>
      </w:r>
      <w:r w:rsidRPr="005D4C72">
        <w:rPr>
          <w:rFonts w:ascii="Calibri" w:hAnsi="Calibri" w:cs="Calibri"/>
        </w:rPr>
        <w:t>: Without regularization, the model is more prone to overfitting, especially if we increase MMM to a higher complexity.</w:t>
      </w:r>
    </w:p>
    <w:p w14:paraId="7516CC78" w14:textId="77777777" w:rsidR="005D4C72" w:rsidRPr="005D4C72" w:rsidRDefault="005D4C72" w:rsidP="002542EC">
      <w:pPr>
        <w:ind w:left="360"/>
        <w:jc w:val="both"/>
        <w:rPr>
          <w:rFonts w:ascii="Calibri" w:hAnsi="Calibri" w:cs="Calibri"/>
        </w:rPr>
      </w:pPr>
    </w:p>
    <w:p w14:paraId="06AF0A03"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λ=0.001 (Low Regularization)</w:t>
      </w:r>
    </w:p>
    <w:p w14:paraId="041FD6A8" w14:textId="77777777" w:rsidR="005D4C72" w:rsidRPr="005D4C72" w:rsidRDefault="005D4C72" w:rsidP="002542EC">
      <w:pPr>
        <w:pStyle w:val="ListParagraph"/>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0160" behindDoc="0" locked="0" layoutInCell="1" allowOverlap="1" wp14:anchorId="3C91467F" wp14:editId="2C4A3F7E">
                <wp:simplePos x="0" y="0"/>
                <wp:positionH relativeFrom="column">
                  <wp:posOffset>241300</wp:posOffset>
                </wp:positionH>
                <wp:positionV relativeFrom="paragraph">
                  <wp:posOffset>2287270</wp:posOffset>
                </wp:positionV>
                <wp:extent cx="2324100" cy="635"/>
                <wp:effectExtent l="0" t="0" r="0" b="0"/>
                <wp:wrapSquare wrapText="bothSides"/>
                <wp:docPr id="634953157"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4697F8B2" w14:textId="2B4DA18B" w:rsidR="005D4C72" w:rsidRPr="00AF3279"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2" w:name="_Toc181571118"/>
                            <w:r w:rsidR="00AE5D90">
                              <w:rPr>
                                <w:rFonts w:ascii="Times New Roman" w:hAnsi="Times New Roman" w:cs="Times New Roman"/>
                                <w:b/>
                                <w:bCs/>
                                <w:noProof/>
                              </w:rPr>
                              <w:t>18</w:t>
                            </w:r>
                            <w:r>
                              <w:rPr>
                                <w:rFonts w:ascii="Times New Roman" w:hAnsi="Times New Roman" w:cs="Times New Roman"/>
                                <w:b/>
                                <w:bCs/>
                                <w:noProof/>
                              </w:rPr>
                              <w:fldChar w:fldCharType="end"/>
                            </w:r>
                            <w:r>
                              <w:t xml:space="preserve"> </w:t>
                            </w:r>
                            <w:r w:rsidR="00AE5D90">
                              <w:t>F</w:t>
                            </w:r>
                            <w:r>
                              <w:t>igure</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1467F" id="_x0000_s1043" type="#_x0000_t202" style="position:absolute;left:0;text-align:left;margin-left:19pt;margin-top:180.1pt;width:183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" stroked="f">
                <v:textbox style="mso-fit-shape-to-text:t" inset="0,0,0,0">
                  <w:txbxContent>
                    <w:p w14:paraId="4697F8B2" w14:textId="2B4DA18B" w:rsidR="005D4C72" w:rsidRPr="00AF3279"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3" w:name="_Toc181571118"/>
                      <w:r w:rsidR="00AE5D90">
                        <w:rPr>
                          <w:rFonts w:ascii="Times New Roman" w:hAnsi="Times New Roman" w:cs="Times New Roman"/>
                          <w:b/>
                          <w:bCs/>
                          <w:noProof/>
                        </w:rPr>
                        <w:t>18</w:t>
                      </w:r>
                      <w:r>
                        <w:rPr>
                          <w:rFonts w:ascii="Times New Roman" w:hAnsi="Times New Roman" w:cs="Times New Roman"/>
                          <w:b/>
                          <w:bCs/>
                          <w:noProof/>
                        </w:rPr>
                        <w:fldChar w:fldCharType="end"/>
                      </w:r>
                      <w:r>
                        <w:t xml:space="preserve"> </w:t>
                      </w:r>
                      <w:r w:rsidR="00AE5D90">
                        <w:t>F</w:t>
                      </w:r>
                      <w:r>
                        <w:t>igure</w:t>
                      </w:r>
                      <w:bookmarkEnd w:id="83"/>
                    </w:p>
                  </w:txbxContent>
                </v:textbox>
                <w10:wrap type="square"/>
              </v:shape>
            </w:pict>
          </mc:Fallback>
        </mc:AlternateContent>
      </w:r>
      <w:r w:rsidRPr="005D4C72">
        <w:rPr>
          <w:rFonts w:ascii="Calibri" w:hAnsi="Calibri" w:cs="Calibri"/>
          <w:b/>
          <w:bCs/>
          <w:noProof/>
        </w:rPr>
        <w:drawing>
          <wp:anchor distT="0" distB="0" distL="114300" distR="114300" simplePos="0" relativeHeight="251698176" behindDoc="0" locked="0" layoutInCell="1" allowOverlap="1" wp14:anchorId="377297F2" wp14:editId="423BEA38">
            <wp:simplePos x="0" y="0"/>
            <wp:positionH relativeFrom="column">
              <wp:posOffset>241300</wp:posOffset>
            </wp:positionH>
            <wp:positionV relativeFrom="paragraph">
              <wp:posOffset>64770</wp:posOffset>
            </wp:positionV>
            <wp:extent cx="2324100" cy="2165350"/>
            <wp:effectExtent l="0" t="0" r="0" b="6350"/>
            <wp:wrapSquare wrapText="bothSides"/>
            <wp:docPr id="1875737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7160" name="Picture 18757371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24100" cy="2165350"/>
                    </a:xfrm>
                    <a:prstGeom prst="rect">
                      <a:avLst/>
                    </a:prstGeom>
                  </pic:spPr>
                </pic:pic>
              </a:graphicData>
            </a:graphic>
            <wp14:sizeRelH relativeFrom="margin">
              <wp14:pctWidth>0</wp14:pctWidth>
            </wp14:sizeRelH>
            <wp14:sizeRelV relativeFrom="margin">
              <wp14:pctHeight>0</wp14:pctHeight>
            </wp14:sizeRelV>
          </wp:anchor>
        </w:drawing>
      </w:r>
    </w:p>
    <w:p w14:paraId="547A9C09" w14:textId="77777777" w:rsidR="005D4C72" w:rsidRPr="005D4C72" w:rsidRDefault="005D4C72" w:rsidP="002542EC">
      <w:pPr>
        <w:numPr>
          <w:ilvl w:val="0"/>
          <w:numId w:val="99"/>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Introducing a small amount of regularization slightly constrains the model's weights. The model becomes a bit smoother, as the regularization penalty discourages extreme weight values.</w:t>
      </w:r>
    </w:p>
    <w:p w14:paraId="7EC0D72A" w14:textId="77777777" w:rsidR="005D4C72" w:rsidRPr="005D4C72" w:rsidRDefault="005D4C72" w:rsidP="002542EC">
      <w:pPr>
        <w:numPr>
          <w:ilvl w:val="0"/>
          <w:numId w:val="99"/>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This small regularization helps reduce overfitting by preventing the model from conforming too closely to the training data. The model’s generalization capability on the test data improves slightly as it is not as susceptible to capturing noise in the training set.</w:t>
      </w:r>
    </w:p>
    <w:p w14:paraId="470B548D" w14:textId="77777777" w:rsidR="005D4C72" w:rsidRPr="005D4C72" w:rsidRDefault="005D4C72" w:rsidP="002542EC">
      <w:pPr>
        <w:numPr>
          <w:ilvl w:val="0"/>
          <w:numId w:val="99"/>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Low regularization reduces some of the overfitting tendency without significantly impacting the fit on the training data.</w:t>
      </w:r>
    </w:p>
    <w:p w14:paraId="18B78D73"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λ=0.01 (Moderate Regularization)</w:t>
      </w:r>
    </w:p>
    <w:p w14:paraId="54BA41A7" w14:textId="77777777" w:rsidR="005D4C72" w:rsidRPr="005D4C72" w:rsidRDefault="005D4C72" w:rsidP="002542EC">
      <w:pPr>
        <w:pStyle w:val="ListParagraph"/>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1184" behindDoc="0" locked="0" layoutInCell="1" allowOverlap="1" wp14:anchorId="0F952EE1" wp14:editId="69341A9E">
                <wp:simplePos x="0" y="0"/>
                <wp:positionH relativeFrom="column">
                  <wp:posOffset>222250</wp:posOffset>
                </wp:positionH>
                <wp:positionV relativeFrom="paragraph">
                  <wp:posOffset>2280285</wp:posOffset>
                </wp:positionV>
                <wp:extent cx="2493010" cy="635"/>
                <wp:effectExtent l="0" t="0" r="0" b="0"/>
                <wp:wrapSquare wrapText="bothSides"/>
                <wp:docPr id="623911113" name="Text Box 1"/>
                <wp:cNvGraphicFramePr/>
                <a:graphic xmlns:a="http://schemas.openxmlformats.org/drawingml/2006/main">
                  <a:graphicData uri="http://schemas.microsoft.com/office/word/2010/wordprocessingShape">
                    <wps:wsp>
                      <wps:cNvSpPr txBox="1"/>
                      <wps:spPr>
                        <a:xfrm>
                          <a:off x="0" y="0"/>
                          <a:ext cx="2493010" cy="635"/>
                        </a:xfrm>
                        <a:prstGeom prst="rect">
                          <a:avLst/>
                        </a:prstGeom>
                        <a:solidFill>
                          <a:prstClr val="white"/>
                        </a:solidFill>
                        <a:ln>
                          <a:noFill/>
                        </a:ln>
                      </wps:spPr>
                      <wps:txbx>
                        <w:txbxContent>
                          <w:p w14:paraId="7FEE93D5" w14:textId="51381B33" w:rsidR="005D4C72" w:rsidRPr="005B6477"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4" w:name="_Toc181571119"/>
                            <w:r w:rsidR="00AE5D90">
                              <w:rPr>
                                <w:rFonts w:ascii="Times New Roman" w:hAnsi="Times New Roman" w:cs="Times New Roman"/>
                                <w:b/>
                                <w:bCs/>
                                <w:noProof/>
                              </w:rPr>
                              <w:t>19</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00AE5D90" w:rsidRPr="004354F1">
                              <w:t>figure</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52EE1" id="_x0000_s1044" type="#_x0000_t202" style="position:absolute;left:0;text-align:left;margin-left:17.5pt;margin-top:179.55pt;width:196.3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" stroked="f">
                <v:textbox style="mso-fit-shape-to-text:t" inset="0,0,0,0">
                  <w:txbxContent>
                    <w:p w14:paraId="7FEE93D5" w14:textId="51381B33" w:rsidR="005D4C72" w:rsidRPr="005B6477"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5" w:name="_Toc181571119"/>
                      <w:r w:rsidR="00AE5D90">
                        <w:rPr>
                          <w:rFonts w:ascii="Times New Roman" w:hAnsi="Times New Roman" w:cs="Times New Roman"/>
                          <w:b/>
                          <w:bCs/>
                          <w:noProof/>
                        </w:rPr>
                        <w:t>19</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00AE5D90" w:rsidRPr="004354F1">
                        <w:t>figure</w:t>
                      </w:r>
                      <w:bookmarkEnd w:id="85"/>
                    </w:p>
                  </w:txbxContent>
                </v:textbox>
                <w10:wrap type="square"/>
              </v:shape>
            </w:pict>
          </mc:Fallback>
        </mc:AlternateContent>
      </w:r>
      <w:r w:rsidRPr="005D4C72">
        <w:rPr>
          <w:rFonts w:ascii="Calibri" w:hAnsi="Calibri" w:cs="Calibri"/>
          <w:b/>
          <w:bCs/>
          <w:noProof/>
        </w:rPr>
        <w:drawing>
          <wp:anchor distT="0" distB="0" distL="114300" distR="114300" simplePos="0" relativeHeight="251699200" behindDoc="0" locked="0" layoutInCell="1" allowOverlap="1" wp14:anchorId="0EEE1809" wp14:editId="2D100401">
            <wp:simplePos x="0" y="0"/>
            <wp:positionH relativeFrom="column">
              <wp:posOffset>222250</wp:posOffset>
            </wp:positionH>
            <wp:positionV relativeFrom="paragraph">
              <wp:posOffset>19685</wp:posOffset>
            </wp:positionV>
            <wp:extent cx="2493010" cy="2203450"/>
            <wp:effectExtent l="0" t="0" r="2540" b="6350"/>
            <wp:wrapSquare wrapText="bothSides"/>
            <wp:docPr id="1480667175" name="Picture 3" descr="A graph with a blue and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7175" name="Picture 3" descr="A graph with a blue and green li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93010" cy="2203450"/>
                    </a:xfrm>
                    <a:prstGeom prst="rect">
                      <a:avLst/>
                    </a:prstGeom>
                  </pic:spPr>
                </pic:pic>
              </a:graphicData>
            </a:graphic>
            <wp14:sizeRelH relativeFrom="margin">
              <wp14:pctWidth>0</wp14:pctWidth>
            </wp14:sizeRelH>
            <wp14:sizeRelV relativeFrom="margin">
              <wp14:pctHeight>0</wp14:pctHeight>
            </wp14:sizeRelV>
          </wp:anchor>
        </w:drawing>
      </w:r>
    </w:p>
    <w:p w14:paraId="08758B73" w14:textId="77777777" w:rsidR="005D4C72" w:rsidRPr="005D4C72" w:rsidRDefault="005D4C72" w:rsidP="002542EC">
      <w:pPr>
        <w:numPr>
          <w:ilvl w:val="0"/>
          <w:numId w:val="100"/>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With a higher regularization parameter, the model weights are further penalized, resulting in a smoother approximation function. The model avoids extreme values for the weights, leading to a more balanced fit.</w:t>
      </w:r>
    </w:p>
    <w:p w14:paraId="20735DD9" w14:textId="77777777" w:rsidR="005D4C72" w:rsidRPr="005D4C72" w:rsidRDefault="005D4C72" w:rsidP="002542EC">
      <w:pPr>
        <w:numPr>
          <w:ilvl w:val="0"/>
          <w:numId w:val="100"/>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The model begins to generalize better, with reduced overfitting. The fit to the test data improves, showing that the model is effectively avoiding noise in the training data.</w:t>
      </w:r>
    </w:p>
    <w:p w14:paraId="04E4019D" w14:textId="77777777" w:rsidR="005D4C72" w:rsidRPr="005D4C72" w:rsidRDefault="005D4C72" w:rsidP="002542EC">
      <w:pPr>
        <w:numPr>
          <w:ilvl w:val="0"/>
          <w:numId w:val="100"/>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Moderate regularization strikes a balance, reducing overfitting while maintaining a good approximation of the training data.</w:t>
      </w:r>
    </w:p>
    <w:p w14:paraId="3A1E84DB"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λ=0.1(High Regularization)</w:t>
      </w:r>
    </w:p>
    <w:p w14:paraId="3FDB8E77" w14:textId="77777777" w:rsidR="005D4C72" w:rsidRPr="005D4C72" w:rsidRDefault="005D4C72" w:rsidP="002542EC">
      <w:pPr>
        <w:ind w:left="360"/>
        <w:jc w:val="both"/>
        <w:rPr>
          <w:rFonts w:ascii="Calibri" w:hAnsi="Calibri" w:cs="Calibri"/>
          <w:b/>
          <w:bCs/>
        </w:rPr>
      </w:pPr>
      <w:r w:rsidRPr="005D4C72">
        <w:rPr>
          <w:rFonts w:ascii="Calibri" w:hAnsi="Calibri" w:cs="Calibri"/>
          <w:noProof/>
        </w:rPr>
        <w:lastRenderedPageBreak/>
        <mc:AlternateContent>
          <mc:Choice Requires="wps">
            <w:drawing>
              <wp:anchor distT="0" distB="0" distL="114300" distR="114300" simplePos="0" relativeHeight="251742208" behindDoc="0" locked="0" layoutInCell="1" allowOverlap="1" wp14:anchorId="703E47D4" wp14:editId="20568521">
                <wp:simplePos x="0" y="0"/>
                <wp:positionH relativeFrom="column">
                  <wp:posOffset>228600</wp:posOffset>
                </wp:positionH>
                <wp:positionV relativeFrom="paragraph">
                  <wp:posOffset>2361565</wp:posOffset>
                </wp:positionV>
                <wp:extent cx="2525395" cy="635"/>
                <wp:effectExtent l="0" t="0" r="0" b="0"/>
                <wp:wrapSquare wrapText="bothSides"/>
                <wp:docPr id="1869424835" name="Text Box 1"/>
                <wp:cNvGraphicFramePr/>
                <a:graphic xmlns:a="http://schemas.openxmlformats.org/drawingml/2006/main">
                  <a:graphicData uri="http://schemas.microsoft.com/office/word/2010/wordprocessingShape">
                    <wps:wsp>
                      <wps:cNvSpPr txBox="1"/>
                      <wps:spPr>
                        <a:xfrm>
                          <a:off x="0" y="0"/>
                          <a:ext cx="2525395" cy="635"/>
                        </a:xfrm>
                        <a:prstGeom prst="rect">
                          <a:avLst/>
                        </a:prstGeom>
                        <a:solidFill>
                          <a:prstClr val="white"/>
                        </a:solidFill>
                        <a:ln>
                          <a:noFill/>
                        </a:ln>
                      </wps:spPr>
                      <wps:txbx>
                        <w:txbxContent>
                          <w:p w14:paraId="6423F2D9" w14:textId="707857D0" w:rsidR="005D4C72" w:rsidRPr="0072387D"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6" w:name="_Toc181571120"/>
                            <w:r w:rsidR="00AE5D90">
                              <w:rPr>
                                <w:rFonts w:ascii="Times New Roman" w:hAnsi="Times New Roman" w:cs="Times New Roman"/>
                                <w:b/>
                                <w:bCs/>
                                <w:noProof/>
                              </w:rPr>
                              <w:t>20</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A2183">
                              <w:t>figure</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E47D4" id="_x0000_s1045" type="#_x0000_t202" style="position:absolute;left:0;text-align:left;margin-left:18pt;margin-top:185.95pt;width:198.8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" stroked="f">
                <v:textbox style="mso-fit-shape-to-text:t" inset="0,0,0,0">
                  <w:txbxContent>
                    <w:p w14:paraId="6423F2D9" w14:textId="707857D0" w:rsidR="005D4C72" w:rsidRPr="0072387D"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7" w:name="_Toc181571120"/>
                      <w:r w:rsidR="00AE5D90">
                        <w:rPr>
                          <w:rFonts w:ascii="Times New Roman" w:hAnsi="Times New Roman" w:cs="Times New Roman"/>
                          <w:b/>
                          <w:bCs/>
                          <w:noProof/>
                        </w:rPr>
                        <w:t>20</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A2183">
                        <w:t>figure</w:t>
                      </w:r>
                      <w:bookmarkEnd w:id="87"/>
                    </w:p>
                  </w:txbxContent>
                </v:textbox>
                <w10:wrap type="square"/>
              </v:shape>
            </w:pict>
          </mc:Fallback>
        </mc:AlternateContent>
      </w:r>
      <w:r w:rsidRPr="005D4C72">
        <w:rPr>
          <w:rFonts w:ascii="Calibri" w:hAnsi="Calibri" w:cs="Calibri"/>
          <w:b/>
          <w:bCs/>
          <w:noProof/>
        </w:rPr>
        <w:drawing>
          <wp:anchor distT="0" distB="0" distL="114300" distR="114300" simplePos="0" relativeHeight="251700224" behindDoc="0" locked="0" layoutInCell="1" allowOverlap="1" wp14:anchorId="323E193B" wp14:editId="5A767194">
            <wp:simplePos x="0" y="0"/>
            <wp:positionH relativeFrom="column">
              <wp:posOffset>228600</wp:posOffset>
            </wp:positionH>
            <wp:positionV relativeFrom="paragraph">
              <wp:posOffset>-635</wp:posOffset>
            </wp:positionV>
            <wp:extent cx="2525844" cy="2305050"/>
            <wp:effectExtent l="0" t="0" r="8255" b="0"/>
            <wp:wrapSquare wrapText="bothSides"/>
            <wp:docPr id="358825055" name="Picture 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5055" name="Picture 4" descr="A graph of a functi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5844" cy="2305050"/>
                    </a:xfrm>
                    <a:prstGeom prst="rect">
                      <a:avLst/>
                    </a:prstGeom>
                  </pic:spPr>
                </pic:pic>
              </a:graphicData>
            </a:graphic>
          </wp:anchor>
        </w:drawing>
      </w:r>
    </w:p>
    <w:p w14:paraId="64F53AF4" w14:textId="77777777" w:rsidR="005D4C72" w:rsidRPr="005D4C72" w:rsidRDefault="005D4C72" w:rsidP="002542EC">
      <w:pPr>
        <w:numPr>
          <w:ilvl w:val="0"/>
          <w:numId w:val="101"/>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As regularization increases further, the model becomes even smoother, and the weights are restricted even more. This higher regularization leads to a more conservative model, which avoids making overly confident predictions based on training data alone.</w:t>
      </w:r>
    </w:p>
    <w:p w14:paraId="2EE386AC" w14:textId="77777777" w:rsidR="005D4C72" w:rsidRPr="005D4C72" w:rsidRDefault="005D4C72" w:rsidP="002542EC">
      <w:pPr>
        <w:numPr>
          <w:ilvl w:val="0"/>
          <w:numId w:val="101"/>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At this level, the model's generalization on the test set is better, but it may start to slightly underfit the training data due to the high regularization penalty.</w:t>
      </w:r>
    </w:p>
    <w:p w14:paraId="69B23AC4" w14:textId="77777777" w:rsidR="005D4C72" w:rsidRPr="005D4C72" w:rsidRDefault="005D4C72" w:rsidP="002542EC">
      <w:pPr>
        <w:numPr>
          <w:ilvl w:val="0"/>
          <w:numId w:val="101"/>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High regularization reduces overfitting significantly, but if increased further, it risks underfitting.</w:t>
      </w:r>
    </w:p>
    <w:p w14:paraId="75855993" w14:textId="77777777" w:rsidR="005D4C72" w:rsidRPr="005D4C72" w:rsidRDefault="005D4C72" w:rsidP="002542EC">
      <w:pPr>
        <w:pStyle w:val="ListParagraph"/>
        <w:numPr>
          <w:ilvl w:val="0"/>
          <w:numId w:val="98"/>
        </w:numPr>
        <w:spacing w:line="259" w:lineRule="auto"/>
        <w:jc w:val="both"/>
        <w:rPr>
          <w:rFonts w:ascii="Calibri" w:hAnsi="Calibri" w:cs="Calibri"/>
          <w:b/>
          <w:bCs/>
        </w:rPr>
      </w:pPr>
      <w:r w:rsidRPr="005D4C72">
        <w:rPr>
          <w:rFonts w:ascii="Calibri" w:hAnsi="Calibri" w:cs="Calibri"/>
          <w:b/>
          <w:bCs/>
        </w:rPr>
        <w:t>Regularization λ=1(Very High Regularization)</w:t>
      </w:r>
    </w:p>
    <w:p w14:paraId="17CA5D95" w14:textId="77777777" w:rsidR="005D4C72" w:rsidRPr="005D4C72" w:rsidRDefault="005D4C72" w:rsidP="002542EC">
      <w:pPr>
        <w:ind w:left="360"/>
        <w:jc w:val="both"/>
        <w:rPr>
          <w:rFonts w:ascii="Calibri" w:hAnsi="Calibri" w:cs="Calibri"/>
          <w:b/>
          <w:bCs/>
        </w:rPr>
      </w:pPr>
    </w:p>
    <w:p w14:paraId="4974D64D" w14:textId="77777777" w:rsidR="005D4C72" w:rsidRPr="005D4C72" w:rsidRDefault="005D4C72" w:rsidP="002542EC">
      <w:pPr>
        <w:numPr>
          <w:ilvl w:val="0"/>
          <w:numId w:val="102"/>
        </w:numPr>
        <w:spacing w:line="259" w:lineRule="auto"/>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43232" behindDoc="0" locked="0" layoutInCell="1" allowOverlap="1" wp14:anchorId="1CD9D894" wp14:editId="6C566201">
                <wp:simplePos x="0" y="0"/>
                <wp:positionH relativeFrom="column">
                  <wp:posOffset>444500</wp:posOffset>
                </wp:positionH>
                <wp:positionV relativeFrom="paragraph">
                  <wp:posOffset>2266950</wp:posOffset>
                </wp:positionV>
                <wp:extent cx="2571750" cy="635"/>
                <wp:effectExtent l="0" t="0" r="0" b="0"/>
                <wp:wrapSquare wrapText="bothSides"/>
                <wp:docPr id="139350289" name="Text Box 1"/>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6F0E396E" w14:textId="53CDC7D0" w:rsidR="005D4C72" w:rsidRPr="00886BEA"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8" w:name="_Toc181571121"/>
                            <w:r w:rsidR="00AE5D90">
                              <w:rPr>
                                <w:rFonts w:ascii="Times New Roman" w:hAnsi="Times New Roman" w:cs="Times New Roman"/>
                                <w:b/>
                                <w:bCs/>
                                <w:noProof/>
                              </w:rPr>
                              <w:t>21</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91829">
                              <w:t>figure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9D894" id="_x0000_s1046" type="#_x0000_t202" style="position:absolute;left:0;text-align:left;margin-left:35pt;margin-top:178.5pt;width:202.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" stroked="f">
                <v:textbox style="mso-fit-shape-to-text:t" inset="0,0,0,0">
                  <w:txbxContent>
                    <w:p w14:paraId="6F0E396E" w14:textId="53CDC7D0" w:rsidR="005D4C72" w:rsidRPr="00886BEA"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89" w:name="_Toc181571121"/>
                      <w:r w:rsidR="00AE5D90">
                        <w:rPr>
                          <w:rFonts w:ascii="Times New Roman" w:hAnsi="Times New Roman" w:cs="Times New Roman"/>
                          <w:b/>
                          <w:bCs/>
                          <w:noProof/>
                        </w:rPr>
                        <w:t>21</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491829">
                        <w:t>figure</w:t>
                      </w:r>
                      <w:bookmarkEnd w:id="89"/>
                    </w:p>
                  </w:txbxContent>
                </v:textbox>
                <w10:wrap type="square"/>
              </v:shape>
            </w:pict>
          </mc:Fallback>
        </mc:AlternateContent>
      </w:r>
      <w:r w:rsidRPr="005D4C72">
        <w:rPr>
          <w:rFonts w:ascii="Calibri" w:hAnsi="Calibri" w:cs="Calibri"/>
          <w:b/>
          <w:bCs/>
          <w:noProof/>
        </w:rPr>
        <w:drawing>
          <wp:anchor distT="0" distB="0" distL="114300" distR="114300" simplePos="0" relativeHeight="251701248" behindDoc="0" locked="0" layoutInCell="1" allowOverlap="1" wp14:anchorId="48FAC210" wp14:editId="56F3C9D6">
            <wp:simplePos x="0" y="0"/>
            <wp:positionH relativeFrom="column">
              <wp:posOffset>444500</wp:posOffset>
            </wp:positionH>
            <wp:positionV relativeFrom="paragraph">
              <wp:posOffset>29845</wp:posOffset>
            </wp:positionV>
            <wp:extent cx="2571750" cy="2359025"/>
            <wp:effectExtent l="0" t="0" r="0" b="3175"/>
            <wp:wrapSquare wrapText="bothSides"/>
            <wp:docPr id="502918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8366" name="Picture 5029183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71750" cy="235902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Observation</w:t>
      </w:r>
      <w:r w:rsidRPr="005D4C72">
        <w:rPr>
          <w:rFonts w:ascii="Calibri" w:hAnsi="Calibri" w:cs="Calibri"/>
        </w:rPr>
        <w:t>: At this point, the regularization is very strong, heavily penalizing large weights and forcing the model to produce a very smooth function. The model now approximates a very simplistic trend in the data.</w:t>
      </w:r>
    </w:p>
    <w:p w14:paraId="224E1227" w14:textId="77777777" w:rsidR="005D4C72" w:rsidRPr="005D4C72" w:rsidRDefault="005D4C72" w:rsidP="002542EC">
      <w:pPr>
        <w:numPr>
          <w:ilvl w:val="0"/>
          <w:numId w:val="102"/>
        </w:numPr>
        <w:spacing w:line="259" w:lineRule="auto"/>
        <w:jc w:val="both"/>
        <w:rPr>
          <w:rFonts w:ascii="Calibri" w:hAnsi="Calibri" w:cs="Calibri"/>
        </w:rPr>
      </w:pPr>
      <w:r w:rsidRPr="005D4C72">
        <w:rPr>
          <w:rFonts w:ascii="Calibri" w:hAnsi="Calibri" w:cs="Calibri"/>
          <w:b/>
          <w:bCs/>
        </w:rPr>
        <w:t>Impact</w:t>
      </w:r>
      <w:r w:rsidRPr="005D4C72">
        <w:rPr>
          <w:rFonts w:ascii="Calibri" w:hAnsi="Calibri" w:cs="Calibri"/>
        </w:rPr>
        <w:t>: The model may start to underfit, as the high regularization limits its ability to capture even genuine trends in the data. The test and training errors may increase slightly as the model fails to represent underlying data patterns.</w:t>
      </w:r>
    </w:p>
    <w:p w14:paraId="281B3544" w14:textId="77777777" w:rsidR="005D4C72" w:rsidRPr="005D4C72" w:rsidRDefault="005D4C72" w:rsidP="002542EC">
      <w:pPr>
        <w:numPr>
          <w:ilvl w:val="0"/>
          <w:numId w:val="102"/>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Very high regularization prevents overfitting completely but can lead to underfitting, where the model cannot adequately capture patterns in the data.</w:t>
      </w:r>
    </w:p>
    <w:p w14:paraId="36D7360A" w14:textId="77777777" w:rsidR="005D4C72" w:rsidRPr="005D4C72" w:rsidRDefault="005D4C72" w:rsidP="002542EC">
      <w:pPr>
        <w:pStyle w:val="Heading2"/>
        <w:jc w:val="both"/>
        <w:rPr>
          <w:rFonts w:ascii="Calibri" w:hAnsi="Calibri" w:cs="Calibri"/>
          <w:sz w:val="24"/>
          <w:szCs w:val="24"/>
        </w:rPr>
      </w:pPr>
      <w:bookmarkStart w:id="90" w:name="_Toc181569863"/>
      <w:r w:rsidRPr="005D4C72">
        <w:rPr>
          <w:rFonts w:ascii="Calibri" w:hAnsi="Calibri" w:cs="Calibri"/>
          <w:sz w:val="24"/>
          <w:szCs w:val="24"/>
        </w:rPr>
        <w:t>Conclusion</w:t>
      </w:r>
      <w:bookmarkEnd w:id="90"/>
    </w:p>
    <w:p w14:paraId="7940EA48" w14:textId="77777777" w:rsidR="005D4C72" w:rsidRPr="005D4C72" w:rsidRDefault="005D4C72" w:rsidP="002542EC">
      <w:pPr>
        <w:ind w:left="360"/>
        <w:jc w:val="both"/>
        <w:rPr>
          <w:rFonts w:ascii="Calibri" w:hAnsi="Calibri" w:cs="Calibri"/>
        </w:rPr>
      </w:pPr>
      <w:r w:rsidRPr="005D4C72">
        <w:rPr>
          <w:rFonts w:ascii="Calibri" w:hAnsi="Calibri" w:cs="Calibri"/>
        </w:rPr>
        <w:t>The plots demonstrate the trade-off between overfitting and underfitting:</w:t>
      </w:r>
    </w:p>
    <w:p w14:paraId="4A68C564" w14:textId="77777777" w:rsidR="005D4C72" w:rsidRPr="005D4C72" w:rsidRDefault="005D4C72" w:rsidP="002542EC">
      <w:pPr>
        <w:numPr>
          <w:ilvl w:val="0"/>
          <w:numId w:val="103"/>
        </w:numPr>
        <w:spacing w:line="259" w:lineRule="auto"/>
        <w:jc w:val="both"/>
        <w:rPr>
          <w:rFonts w:ascii="Calibri" w:hAnsi="Calibri" w:cs="Calibri"/>
        </w:rPr>
      </w:pPr>
      <w:r w:rsidRPr="005D4C72">
        <w:rPr>
          <w:rFonts w:ascii="Calibri" w:hAnsi="Calibri" w:cs="Calibri"/>
          <w:b/>
          <w:bCs/>
        </w:rPr>
        <w:t>Overfitting</w:t>
      </w:r>
      <w:r w:rsidRPr="005D4C72">
        <w:rPr>
          <w:rFonts w:ascii="Calibri" w:hAnsi="Calibri" w:cs="Calibri"/>
        </w:rPr>
        <w:t>: Seen with lower regularization values, where the model adheres closely to the training data, capturing noise and reducing generalization ability.</w:t>
      </w:r>
    </w:p>
    <w:p w14:paraId="30696346" w14:textId="77777777" w:rsidR="005D4C72" w:rsidRPr="005D4C72" w:rsidRDefault="005D4C72" w:rsidP="002542EC">
      <w:pPr>
        <w:numPr>
          <w:ilvl w:val="0"/>
          <w:numId w:val="103"/>
        </w:numPr>
        <w:spacing w:line="259" w:lineRule="auto"/>
        <w:jc w:val="both"/>
        <w:rPr>
          <w:rFonts w:ascii="Calibri" w:hAnsi="Calibri" w:cs="Calibri"/>
        </w:rPr>
      </w:pPr>
      <w:r w:rsidRPr="005D4C72">
        <w:rPr>
          <w:rFonts w:ascii="Calibri" w:hAnsi="Calibri" w:cs="Calibri"/>
          <w:b/>
          <w:bCs/>
        </w:rPr>
        <w:t>Underfitting</w:t>
      </w:r>
      <w:r w:rsidRPr="005D4C72">
        <w:rPr>
          <w:rFonts w:ascii="Calibri" w:hAnsi="Calibri" w:cs="Calibri"/>
        </w:rPr>
        <w:t>: Occurs with very high regularization, where the model becomes too simplistic, failing to capture genuine patterns in the data.</w:t>
      </w:r>
    </w:p>
    <w:p w14:paraId="56123504" w14:textId="77777777" w:rsidR="005D4C72" w:rsidRPr="005D4C72" w:rsidRDefault="005D4C72" w:rsidP="002542EC">
      <w:pPr>
        <w:ind w:left="720"/>
        <w:jc w:val="both"/>
        <w:rPr>
          <w:rFonts w:ascii="Calibri" w:hAnsi="Calibri" w:cs="Calibri"/>
        </w:rPr>
      </w:pPr>
    </w:p>
    <w:p w14:paraId="1388CA53" w14:textId="77777777" w:rsidR="005D4C72" w:rsidRPr="005D4C72" w:rsidRDefault="005D4C72" w:rsidP="002542EC">
      <w:pPr>
        <w:jc w:val="both"/>
        <w:rPr>
          <w:rFonts w:ascii="Calibri" w:hAnsi="Calibri" w:cs="Calibri"/>
        </w:rPr>
      </w:pPr>
      <w:r w:rsidRPr="005D4C72">
        <w:rPr>
          <w:rFonts w:ascii="Calibri" w:hAnsi="Calibri" w:cs="Calibri"/>
          <w:b/>
          <w:bCs/>
        </w:rPr>
        <w:lastRenderedPageBreak/>
        <w:t>Interpretation</w:t>
      </w:r>
      <w:r w:rsidRPr="005D4C72">
        <w:rPr>
          <w:rFonts w:ascii="Calibri" w:hAnsi="Calibri" w:cs="Calibri"/>
        </w:rPr>
        <w:t xml:space="preserve">: With </w:t>
      </w:r>
      <w:r w:rsidRPr="005D4C72">
        <w:rPr>
          <w:rFonts w:ascii="Calibri" w:hAnsi="Calibri" w:cs="Calibri"/>
          <w:b/>
          <w:bCs/>
        </w:rPr>
        <w:t>Model Complexity M=4</w:t>
      </w:r>
      <w:r w:rsidRPr="005D4C72">
        <w:rPr>
          <w:rFonts w:ascii="Calibri" w:hAnsi="Calibri" w:cs="Calibri"/>
        </w:rPr>
        <w:t>, the model uses four Gaussian basis functions. This increased complexity allows the model to capture more intricate patterns in the data, which can improve its performance. However, with low or no regularization, this also increases the risk of overfitting as the model tries to fit noise in the training data.</w:t>
      </w:r>
    </w:p>
    <w:p w14:paraId="01C68CE6" w14:textId="77777777" w:rsidR="005D4C72" w:rsidRPr="005D4C72" w:rsidRDefault="005D4C72" w:rsidP="002542EC">
      <w:pPr>
        <w:pStyle w:val="Heading2"/>
        <w:jc w:val="both"/>
        <w:rPr>
          <w:rFonts w:ascii="Calibri" w:hAnsi="Calibri" w:cs="Calibri"/>
          <w:sz w:val="24"/>
          <w:szCs w:val="24"/>
        </w:rPr>
      </w:pPr>
      <w:bookmarkStart w:id="91" w:name="_Toc181569864"/>
      <w:r w:rsidRPr="005D4C72">
        <w:rPr>
          <w:rFonts w:ascii="Calibri" w:hAnsi="Calibri" w:cs="Calibri"/>
          <w:sz w:val="24"/>
          <w:szCs w:val="24"/>
        </w:rPr>
        <w:t>Inferences from Each Plot:</w:t>
      </w:r>
      <w:bookmarkEnd w:id="91"/>
    </w:p>
    <w:p w14:paraId="3918169E" w14:textId="77777777" w:rsidR="005D4C72" w:rsidRPr="005D4C72" w:rsidRDefault="005D4C72" w:rsidP="002542EC">
      <w:pPr>
        <w:pStyle w:val="ListParagraph"/>
        <w:numPr>
          <w:ilvl w:val="0"/>
          <w:numId w:val="106"/>
        </w:numPr>
        <w:spacing w:line="259" w:lineRule="auto"/>
        <w:jc w:val="both"/>
        <w:rPr>
          <w:rFonts w:ascii="Calibri" w:hAnsi="Calibri" w:cs="Calibri"/>
          <w:b/>
          <w:bCs/>
        </w:rPr>
      </w:pPr>
      <w:r w:rsidRPr="005D4C72">
        <w:rPr>
          <w:rFonts w:ascii="Calibri" w:hAnsi="Calibri" w:cs="Calibri"/>
          <w:b/>
          <w:bCs/>
        </w:rPr>
        <w:t>Regularization λ=0 (No Regularization)</w:t>
      </w:r>
    </w:p>
    <w:p w14:paraId="6C2874AE" w14:textId="77777777" w:rsidR="005D4C72" w:rsidRPr="005D4C72" w:rsidRDefault="005D4C72" w:rsidP="002542EC">
      <w:pPr>
        <w:pStyle w:val="ListParagraph"/>
        <w:ind w:left="530"/>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4256" behindDoc="0" locked="0" layoutInCell="1" allowOverlap="1" wp14:anchorId="6192F167" wp14:editId="5D43F460">
                <wp:simplePos x="0" y="0"/>
                <wp:positionH relativeFrom="column">
                  <wp:posOffset>146050</wp:posOffset>
                </wp:positionH>
                <wp:positionV relativeFrom="paragraph">
                  <wp:posOffset>2468245</wp:posOffset>
                </wp:positionV>
                <wp:extent cx="2688590" cy="635"/>
                <wp:effectExtent l="0" t="0" r="0" b="0"/>
                <wp:wrapSquare wrapText="bothSides"/>
                <wp:docPr id="1390550018" name="Text Box 1"/>
                <wp:cNvGraphicFramePr/>
                <a:graphic xmlns:a="http://schemas.openxmlformats.org/drawingml/2006/main">
                  <a:graphicData uri="http://schemas.microsoft.com/office/word/2010/wordprocessingShape">
                    <wps:wsp>
                      <wps:cNvSpPr txBox="1"/>
                      <wps:spPr>
                        <a:xfrm>
                          <a:off x="0" y="0"/>
                          <a:ext cx="2688590" cy="635"/>
                        </a:xfrm>
                        <a:prstGeom prst="rect">
                          <a:avLst/>
                        </a:prstGeom>
                        <a:solidFill>
                          <a:prstClr val="white"/>
                        </a:solidFill>
                        <a:ln>
                          <a:noFill/>
                        </a:ln>
                      </wps:spPr>
                      <wps:txbx>
                        <w:txbxContent>
                          <w:p w14:paraId="0B015195" w14:textId="18775D24" w:rsidR="005D4C72" w:rsidRPr="00657832"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2" w:name="_Toc181571122"/>
                            <w:r w:rsidR="00AE5D90">
                              <w:rPr>
                                <w:rFonts w:ascii="Times New Roman" w:hAnsi="Times New Roman" w:cs="Times New Roman"/>
                                <w:b/>
                                <w:bCs/>
                                <w:noProof/>
                              </w:rPr>
                              <w:t>22</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A913E9">
                              <w:t>figure</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92F167" id="_x0000_s1047" type="#_x0000_t202" style="position:absolute;left:0;text-align:left;margin-left:11.5pt;margin-top:194.35pt;width:211.7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" stroked="f">
                <v:textbox style="mso-fit-shape-to-text:t" inset="0,0,0,0">
                  <w:txbxContent>
                    <w:p w14:paraId="0B015195" w14:textId="18775D24" w:rsidR="005D4C72" w:rsidRPr="00657832"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3" w:name="_Toc181571122"/>
                      <w:r w:rsidR="00AE5D90">
                        <w:rPr>
                          <w:rFonts w:ascii="Times New Roman" w:hAnsi="Times New Roman" w:cs="Times New Roman"/>
                          <w:b/>
                          <w:bCs/>
                          <w:noProof/>
                        </w:rPr>
                        <w:t>22</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A913E9">
                        <w:t>figure</w:t>
                      </w:r>
                      <w:bookmarkEnd w:id="93"/>
                    </w:p>
                  </w:txbxContent>
                </v:textbox>
                <w10:wrap type="square"/>
              </v:shape>
            </w:pict>
          </mc:Fallback>
        </mc:AlternateContent>
      </w:r>
      <w:r w:rsidRPr="005D4C72">
        <w:rPr>
          <w:rFonts w:ascii="Calibri" w:hAnsi="Calibri" w:cs="Calibri"/>
          <w:b/>
          <w:bCs/>
          <w:noProof/>
        </w:rPr>
        <w:drawing>
          <wp:anchor distT="0" distB="0" distL="114300" distR="114300" simplePos="0" relativeHeight="251702272" behindDoc="0" locked="0" layoutInCell="1" allowOverlap="1" wp14:anchorId="1302FFAA" wp14:editId="0CF02518">
            <wp:simplePos x="0" y="0"/>
            <wp:positionH relativeFrom="column">
              <wp:posOffset>146050</wp:posOffset>
            </wp:positionH>
            <wp:positionV relativeFrom="paragraph">
              <wp:posOffset>4445</wp:posOffset>
            </wp:positionV>
            <wp:extent cx="2688590" cy="2406650"/>
            <wp:effectExtent l="0" t="0" r="0" b="0"/>
            <wp:wrapSquare wrapText="bothSides"/>
            <wp:docPr id="1096479038" name="Picture 6" descr="A graph of a model comple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9038" name="Picture 6" descr="A graph of a model complex&#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8590" cy="2406650"/>
                    </a:xfrm>
                    <a:prstGeom prst="rect">
                      <a:avLst/>
                    </a:prstGeom>
                  </pic:spPr>
                </pic:pic>
              </a:graphicData>
            </a:graphic>
            <wp14:sizeRelH relativeFrom="margin">
              <wp14:pctWidth>0</wp14:pctWidth>
            </wp14:sizeRelH>
            <wp14:sizeRelV relativeFrom="margin">
              <wp14:pctHeight>0</wp14:pctHeight>
            </wp14:sizeRelV>
          </wp:anchor>
        </w:drawing>
      </w:r>
    </w:p>
    <w:p w14:paraId="67111A6A" w14:textId="77777777" w:rsidR="005D4C72" w:rsidRPr="005D4C72" w:rsidRDefault="005D4C72" w:rsidP="002542EC">
      <w:pPr>
        <w:numPr>
          <w:ilvl w:val="0"/>
          <w:numId w:val="105"/>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no regularization, the model tries to fit the data as closely as possible based on the training data. This can lead to overfitting, where the model captures noise in the training set.</w:t>
      </w:r>
    </w:p>
    <w:p w14:paraId="162F413B" w14:textId="77777777" w:rsidR="005D4C72" w:rsidRPr="005D4C72" w:rsidRDefault="005D4C72" w:rsidP="002542EC">
      <w:pPr>
        <w:numPr>
          <w:ilvl w:val="0"/>
          <w:numId w:val="105"/>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Since M=4 provides limited flexibility, the model might not fully overfit, but there is still a risk. The lack of a regularization penalty allows the model’s weights to take values that closely align with the training data, potentially deviating on the test data.</w:t>
      </w:r>
    </w:p>
    <w:p w14:paraId="2DE63D6A" w14:textId="77777777" w:rsidR="005D4C72" w:rsidRPr="005D4C72" w:rsidRDefault="005D4C72" w:rsidP="002542EC">
      <w:pPr>
        <w:numPr>
          <w:ilvl w:val="0"/>
          <w:numId w:val="105"/>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Without regularization, the model is more prone to overfitting, especially if we increase MMM to a higher complexity.</w:t>
      </w:r>
    </w:p>
    <w:p w14:paraId="74CEE232" w14:textId="77777777" w:rsidR="005D4C72" w:rsidRPr="005D4C72" w:rsidRDefault="005D4C72" w:rsidP="002542EC">
      <w:pPr>
        <w:pStyle w:val="ListParagraph"/>
        <w:numPr>
          <w:ilvl w:val="0"/>
          <w:numId w:val="106"/>
        </w:numPr>
        <w:spacing w:line="259" w:lineRule="auto"/>
        <w:jc w:val="both"/>
        <w:rPr>
          <w:rFonts w:ascii="Calibri" w:eastAsiaTheme="majorEastAsia" w:hAnsi="Calibri" w:cs="Calibri"/>
          <w:b/>
          <w:bCs/>
        </w:rPr>
      </w:pPr>
      <w:r w:rsidRPr="005D4C72">
        <w:rPr>
          <w:rFonts w:ascii="Calibri" w:eastAsiaTheme="majorEastAsia" w:hAnsi="Calibri" w:cs="Calibri"/>
          <w:b/>
          <w:bCs/>
        </w:rPr>
        <w:t>Regularization λ=0.001 (Low Regularization)</w:t>
      </w:r>
    </w:p>
    <w:p w14:paraId="3FC89E70" w14:textId="45B30157" w:rsidR="005D4C72" w:rsidRPr="005D4C72" w:rsidRDefault="005D4C72" w:rsidP="002542EC">
      <w:pPr>
        <w:pStyle w:val="ListParagraph"/>
        <w:ind w:left="530"/>
        <w:jc w:val="both"/>
        <w:rPr>
          <w:rFonts w:ascii="Calibri" w:eastAsiaTheme="majorEastAsia" w:hAnsi="Calibri" w:cs="Calibri"/>
          <w:b/>
          <w:bCs/>
        </w:rPr>
      </w:pPr>
      <w:r w:rsidRPr="005D4C72">
        <w:rPr>
          <w:rFonts w:ascii="Calibri" w:eastAsiaTheme="majorEastAsia" w:hAnsi="Calibri" w:cs="Calibri"/>
          <w:b/>
          <w:bCs/>
          <w:noProof/>
        </w:rPr>
        <w:drawing>
          <wp:anchor distT="0" distB="0" distL="114300" distR="114300" simplePos="0" relativeHeight="251703296" behindDoc="0" locked="0" layoutInCell="1" allowOverlap="1" wp14:anchorId="19F8983D" wp14:editId="78C087C9">
            <wp:simplePos x="0" y="0"/>
            <wp:positionH relativeFrom="column">
              <wp:posOffset>127000</wp:posOffset>
            </wp:positionH>
            <wp:positionV relativeFrom="paragraph">
              <wp:posOffset>4445</wp:posOffset>
            </wp:positionV>
            <wp:extent cx="2457450" cy="2348865"/>
            <wp:effectExtent l="0" t="0" r="0" b="0"/>
            <wp:wrapSquare wrapText="bothSides"/>
            <wp:docPr id="330548370" name="Picture 7"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8370" name="Picture 7" descr="A graph with a blue and green curv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57450" cy="2348865"/>
                    </a:xfrm>
                    <a:prstGeom prst="rect">
                      <a:avLst/>
                    </a:prstGeom>
                  </pic:spPr>
                </pic:pic>
              </a:graphicData>
            </a:graphic>
            <wp14:sizeRelH relativeFrom="margin">
              <wp14:pctWidth>0</wp14:pctWidth>
            </wp14:sizeRelH>
            <wp14:sizeRelV relativeFrom="margin">
              <wp14:pctHeight>0</wp14:pctHeight>
            </wp14:sizeRelV>
          </wp:anchor>
        </w:drawing>
      </w:r>
    </w:p>
    <w:p w14:paraId="0E72F559" w14:textId="77777777" w:rsidR="005D4C72" w:rsidRPr="005D4C72" w:rsidRDefault="005D4C72" w:rsidP="002542EC">
      <w:pPr>
        <w:numPr>
          <w:ilvl w:val="0"/>
          <w:numId w:val="107"/>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xml:space="preserve">: Introducing a small amount of regularization slightly constrains the model's </w:t>
      </w:r>
      <w:proofErr w:type="gramStart"/>
      <w:r w:rsidRPr="005D4C72">
        <w:rPr>
          <w:rFonts w:ascii="Calibri" w:eastAsiaTheme="majorEastAsia" w:hAnsi="Calibri" w:cs="Calibri"/>
        </w:rPr>
        <w:t>weights</w:t>
      </w:r>
      <w:proofErr w:type="gramEnd"/>
      <w:r w:rsidRPr="005D4C72">
        <w:rPr>
          <w:rFonts w:ascii="Calibri" w:eastAsiaTheme="majorEastAsia" w:hAnsi="Calibri" w:cs="Calibri"/>
        </w:rPr>
        <w:t>. The model becomes a bit smoother, as the regularization penalty discourages extreme weight values.</w:t>
      </w:r>
    </w:p>
    <w:p w14:paraId="6B3B15D2" w14:textId="7F473042" w:rsidR="005D4C72" w:rsidRPr="005D4C72" w:rsidRDefault="00AE5D90" w:rsidP="002542EC">
      <w:pPr>
        <w:numPr>
          <w:ilvl w:val="0"/>
          <w:numId w:val="107"/>
        </w:numPr>
        <w:spacing w:line="259" w:lineRule="auto"/>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45280" behindDoc="0" locked="0" layoutInCell="1" allowOverlap="1" wp14:anchorId="061FEC68" wp14:editId="3D9E125B">
                <wp:simplePos x="0" y="0"/>
                <wp:positionH relativeFrom="column">
                  <wp:posOffset>190500</wp:posOffset>
                </wp:positionH>
                <wp:positionV relativeFrom="paragraph">
                  <wp:posOffset>1065530</wp:posOffset>
                </wp:positionV>
                <wp:extent cx="2457450" cy="635"/>
                <wp:effectExtent l="0" t="0" r="0" b="0"/>
                <wp:wrapSquare wrapText="bothSides"/>
                <wp:docPr id="2040439468" name="Text Box 1"/>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35F98D44" w14:textId="363CFB1B" w:rsidR="005D4C72" w:rsidRPr="00CE16F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4" w:name="_Toc181571123"/>
                            <w:r w:rsidR="00AE5D90">
                              <w:rPr>
                                <w:rFonts w:ascii="Times New Roman" w:eastAsiaTheme="majorEastAsia" w:hAnsi="Times New Roman" w:cs="Times New Roman"/>
                                <w:b/>
                                <w:bCs/>
                                <w:noProof/>
                              </w:rPr>
                              <w:t>23</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16C26">
                              <w:t>figure</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FEC68" id="_x0000_s1048" type="#_x0000_t202" style="position:absolute;left:0;text-align:left;margin-left:15pt;margin-top:83.9pt;width:193.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uCGwIAAEA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" stroked="f">
                <v:textbox style="mso-fit-shape-to-text:t" inset="0,0,0,0">
                  <w:txbxContent>
                    <w:p w14:paraId="35F98D44" w14:textId="363CFB1B" w:rsidR="005D4C72" w:rsidRPr="00CE16F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5" w:name="_Toc181571123"/>
                      <w:r w:rsidR="00AE5D90">
                        <w:rPr>
                          <w:rFonts w:ascii="Times New Roman" w:eastAsiaTheme="majorEastAsia" w:hAnsi="Times New Roman" w:cs="Times New Roman"/>
                          <w:b/>
                          <w:bCs/>
                          <w:noProof/>
                        </w:rPr>
                        <w:t>23</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16C26">
                        <w:t>figure</w:t>
                      </w:r>
                      <w:bookmarkEnd w:id="95"/>
                    </w:p>
                  </w:txbxContent>
                </v:textbox>
                <w10:wrap type="square"/>
              </v:shape>
            </w:pict>
          </mc:Fallback>
        </mc:AlternateContent>
      </w:r>
      <w:r w:rsidR="005D4C72" w:rsidRPr="005D4C72">
        <w:rPr>
          <w:rFonts w:ascii="Calibri" w:eastAsiaTheme="majorEastAsia" w:hAnsi="Calibri" w:cs="Calibri"/>
          <w:b/>
          <w:bCs/>
        </w:rPr>
        <w:t>Impact</w:t>
      </w:r>
      <w:r w:rsidR="005D4C72" w:rsidRPr="005D4C72">
        <w:rPr>
          <w:rFonts w:ascii="Calibri" w:eastAsiaTheme="majorEastAsia" w:hAnsi="Calibri" w:cs="Calibri"/>
        </w:rPr>
        <w:t>: This small regularization helps reduce overfitting by preventing the model from conforming too closely to the training data. The model’s generalization capability on the test data improves slightly as it is not as susceptible to capturing noise in the training set.</w:t>
      </w:r>
    </w:p>
    <w:p w14:paraId="54C105DC" w14:textId="77777777" w:rsidR="005D4C72" w:rsidRPr="005D4C72" w:rsidRDefault="005D4C72" w:rsidP="002542EC">
      <w:pPr>
        <w:numPr>
          <w:ilvl w:val="0"/>
          <w:numId w:val="107"/>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Low regularization reduces some of the overfitting tendency without significantly impacting the fit on the training data.</w:t>
      </w:r>
    </w:p>
    <w:p w14:paraId="0C0AAA68" w14:textId="77777777" w:rsidR="005D4C72" w:rsidRPr="005D4C72" w:rsidRDefault="005D4C72" w:rsidP="002542EC">
      <w:pPr>
        <w:pStyle w:val="ListParagraph"/>
        <w:numPr>
          <w:ilvl w:val="0"/>
          <w:numId w:val="106"/>
        </w:numPr>
        <w:spacing w:line="259" w:lineRule="auto"/>
        <w:jc w:val="both"/>
        <w:rPr>
          <w:rFonts w:ascii="Calibri" w:eastAsiaTheme="majorEastAsia" w:hAnsi="Calibri" w:cs="Calibri"/>
          <w:b/>
          <w:bCs/>
        </w:rPr>
      </w:pPr>
      <w:r w:rsidRPr="005D4C72">
        <w:rPr>
          <w:rFonts w:ascii="Calibri" w:eastAsiaTheme="majorEastAsia" w:hAnsi="Calibri" w:cs="Calibri"/>
          <w:b/>
          <w:bCs/>
        </w:rPr>
        <w:t>Regularization λ=0.01 (Moderate Regularization)</w:t>
      </w:r>
    </w:p>
    <w:p w14:paraId="10381753" w14:textId="77777777" w:rsidR="005D4C72" w:rsidRPr="005D4C72" w:rsidRDefault="005D4C72" w:rsidP="002542EC">
      <w:pPr>
        <w:pStyle w:val="ListParagraph"/>
        <w:ind w:left="530"/>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46304" behindDoc="0" locked="0" layoutInCell="1" allowOverlap="1" wp14:anchorId="07D54A51" wp14:editId="1C90BD66">
                <wp:simplePos x="0" y="0"/>
                <wp:positionH relativeFrom="column">
                  <wp:posOffset>107950</wp:posOffset>
                </wp:positionH>
                <wp:positionV relativeFrom="paragraph">
                  <wp:posOffset>2395220</wp:posOffset>
                </wp:positionV>
                <wp:extent cx="2524125" cy="635"/>
                <wp:effectExtent l="0" t="0" r="0" b="0"/>
                <wp:wrapSquare wrapText="bothSides"/>
                <wp:docPr id="931419364" name="Text Box 1"/>
                <wp:cNvGraphicFramePr/>
                <a:graphic xmlns:a="http://schemas.openxmlformats.org/drawingml/2006/main">
                  <a:graphicData uri="http://schemas.microsoft.com/office/word/2010/wordprocessingShape">
                    <wps:wsp>
                      <wps:cNvSpPr txBox="1"/>
                      <wps:spPr>
                        <a:xfrm>
                          <a:off x="0" y="0"/>
                          <a:ext cx="2524125" cy="635"/>
                        </a:xfrm>
                        <a:prstGeom prst="rect">
                          <a:avLst/>
                        </a:prstGeom>
                        <a:solidFill>
                          <a:prstClr val="white"/>
                        </a:solidFill>
                        <a:ln>
                          <a:noFill/>
                        </a:ln>
                      </wps:spPr>
                      <wps:txbx>
                        <w:txbxContent>
                          <w:p w14:paraId="2D7B2EE3" w14:textId="69134305" w:rsidR="005D4C72" w:rsidRPr="0041002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6" w:name="_Toc181571124"/>
                            <w:r w:rsidR="00AE5D90">
                              <w:rPr>
                                <w:rFonts w:ascii="Times New Roman" w:eastAsiaTheme="majorEastAsia" w:hAnsi="Times New Roman" w:cs="Times New Roman"/>
                                <w:b/>
                                <w:bCs/>
                                <w:noProof/>
                              </w:rPr>
                              <w:t>24</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30793C">
                              <w:t>figure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54A51" id="_x0000_s1049" type="#_x0000_t202" style="position:absolute;left:0;text-align:left;margin-left:8.5pt;margin-top:188.6pt;width:198.7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0ntGwIAAEAEAAAOAAAAZHJzL2Uyb0RvYy54bWysU01v2zAMvQ/YfxB0X5ykSz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" stroked="f">
                <v:textbox style="mso-fit-shape-to-text:t" inset="0,0,0,0">
                  <w:txbxContent>
                    <w:p w14:paraId="2D7B2EE3" w14:textId="69134305" w:rsidR="005D4C72" w:rsidRPr="0041002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97" w:name="_Toc181571124"/>
                      <w:r w:rsidR="00AE5D90">
                        <w:rPr>
                          <w:rFonts w:ascii="Times New Roman" w:eastAsiaTheme="majorEastAsia" w:hAnsi="Times New Roman" w:cs="Times New Roman"/>
                          <w:b/>
                          <w:bCs/>
                          <w:noProof/>
                        </w:rPr>
                        <w:t>24</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30793C">
                        <w:t>figure</w:t>
                      </w:r>
                      <w:bookmarkEnd w:id="97"/>
                    </w:p>
                  </w:txbxContent>
                </v:textbox>
                <w10:wrap type="square"/>
              </v:shape>
            </w:pict>
          </mc:Fallback>
        </mc:AlternateContent>
      </w:r>
      <w:r w:rsidRPr="005D4C72">
        <w:rPr>
          <w:rFonts w:ascii="Calibri" w:eastAsiaTheme="majorEastAsia" w:hAnsi="Calibri" w:cs="Calibri"/>
          <w:b/>
          <w:bCs/>
          <w:noProof/>
        </w:rPr>
        <w:drawing>
          <wp:anchor distT="0" distB="0" distL="114300" distR="114300" simplePos="0" relativeHeight="251704320" behindDoc="0" locked="0" layoutInCell="1" allowOverlap="1" wp14:anchorId="77BEBFD4" wp14:editId="68B32984">
            <wp:simplePos x="0" y="0"/>
            <wp:positionH relativeFrom="column">
              <wp:posOffset>107950</wp:posOffset>
            </wp:positionH>
            <wp:positionV relativeFrom="paragraph">
              <wp:posOffset>13970</wp:posOffset>
            </wp:positionV>
            <wp:extent cx="2524348" cy="2324100"/>
            <wp:effectExtent l="0" t="0" r="9525" b="0"/>
            <wp:wrapSquare wrapText="bothSides"/>
            <wp:docPr id="716555705" name="Picture 8" descr="A graph of a model complex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5705" name="Picture 8" descr="A graph of a model complexity&#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24348" cy="2324100"/>
                    </a:xfrm>
                    <a:prstGeom prst="rect">
                      <a:avLst/>
                    </a:prstGeom>
                  </pic:spPr>
                </pic:pic>
              </a:graphicData>
            </a:graphic>
          </wp:anchor>
        </w:drawing>
      </w:r>
    </w:p>
    <w:p w14:paraId="52E37FD3" w14:textId="77777777" w:rsidR="005D4C72" w:rsidRPr="005D4C72" w:rsidRDefault="005D4C72" w:rsidP="002542EC">
      <w:pPr>
        <w:numPr>
          <w:ilvl w:val="0"/>
          <w:numId w:val="108"/>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a higher regularization parameter, the model weights are further penalized, resulting in a smoother approximation function. The model avoids extreme values for the weights, leading to a more balanced fit.</w:t>
      </w:r>
    </w:p>
    <w:p w14:paraId="7CABB616" w14:textId="77777777" w:rsidR="005D4C72" w:rsidRPr="005D4C72" w:rsidRDefault="005D4C72" w:rsidP="002542EC">
      <w:pPr>
        <w:numPr>
          <w:ilvl w:val="0"/>
          <w:numId w:val="108"/>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The model begins to generalize better, with reduced overfitting. The fit to the test data improves, showing that the model is effectively avoiding noise in the training data.</w:t>
      </w:r>
    </w:p>
    <w:p w14:paraId="62757488" w14:textId="77777777" w:rsidR="005D4C72" w:rsidRPr="005D4C72" w:rsidRDefault="005D4C72" w:rsidP="002542EC">
      <w:pPr>
        <w:numPr>
          <w:ilvl w:val="0"/>
          <w:numId w:val="108"/>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Moderate regularization strikes a balance, reducing overfitting while maintaining a good approximation of the training data.</w:t>
      </w:r>
    </w:p>
    <w:p w14:paraId="4F048010" w14:textId="77777777" w:rsidR="005D4C72" w:rsidRPr="005D4C72" w:rsidRDefault="005D4C72" w:rsidP="002542EC">
      <w:pPr>
        <w:numPr>
          <w:ilvl w:val="0"/>
          <w:numId w:val="108"/>
        </w:numPr>
        <w:spacing w:line="259" w:lineRule="auto"/>
        <w:jc w:val="both"/>
        <w:rPr>
          <w:rFonts w:ascii="Calibri" w:eastAsiaTheme="majorEastAsia" w:hAnsi="Calibri" w:cs="Calibri"/>
        </w:rPr>
      </w:pPr>
    </w:p>
    <w:p w14:paraId="7AB1CCE9" w14:textId="77777777" w:rsidR="005D4C72" w:rsidRPr="005D4C72" w:rsidRDefault="005D4C72" w:rsidP="002542EC">
      <w:pPr>
        <w:pStyle w:val="ListParagraph"/>
        <w:numPr>
          <w:ilvl w:val="0"/>
          <w:numId w:val="106"/>
        </w:numPr>
        <w:spacing w:line="259" w:lineRule="auto"/>
        <w:jc w:val="both"/>
        <w:rPr>
          <w:rFonts w:ascii="Calibri" w:hAnsi="Calibri" w:cs="Calibri"/>
          <w:b/>
          <w:bCs/>
        </w:rPr>
      </w:pPr>
      <w:r w:rsidRPr="005D4C72">
        <w:rPr>
          <w:rFonts w:ascii="Calibri" w:hAnsi="Calibri" w:cs="Calibri"/>
          <w:b/>
          <w:bCs/>
        </w:rPr>
        <w:t>Regularization λ=0.1 (High Regularization)</w:t>
      </w:r>
    </w:p>
    <w:p w14:paraId="120F0474" w14:textId="77777777" w:rsidR="005D4C72" w:rsidRPr="005D4C72" w:rsidRDefault="005D4C72" w:rsidP="002542EC">
      <w:pPr>
        <w:pStyle w:val="ListParagraph"/>
        <w:ind w:left="530"/>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47328" behindDoc="0" locked="0" layoutInCell="1" allowOverlap="1" wp14:anchorId="75BD1C5A" wp14:editId="72F58E5F">
                <wp:simplePos x="0" y="0"/>
                <wp:positionH relativeFrom="column">
                  <wp:posOffset>336550</wp:posOffset>
                </wp:positionH>
                <wp:positionV relativeFrom="paragraph">
                  <wp:posOffset>2453005</wp:posOffset>
                </wp:positionV>
                <wp:extent cx="2609850" cy="635"/>
                <wp:effectExtent l="0" t="0" r="0" b="0"/>
                <wp:wrapSquare wrapText="bothSides"/>
                <wp:docPr id="1653249075" name="Text Box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670E3989" w14:textId="22FEF826" w:rsidR="005D4C72" w:rsidRPr="00976ABB"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8" w:name="_Toc181571125"/>
                            <w:r w:rsidR="00AE5D90">
                              <w:rPr>
                                <w:rFonts w:ascii="Times New Roman" w:hAnsi="Times New Roman" w:cs="Times New Roman"/>
                                <w:b/>
                                <w:bCs/>
                                <w:noProof/>
                              </w:rPr>
                              <w:t>25</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811C17">
                              <w:t>figure</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D1C5A" id="_x0000_s1050" type="#_x0000_t202" style="position:absolute;left:0;text-align:left;margin-left:26.5pt;margin-top:193.15pt;width:20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6QwGwIAAEAEAAAOAAAAZHJzL2Uyb0RvYy54bWysU02P2jAQvVfqf7B8LwHaR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" stroked="f">
                <v:textbox style="mso-fit-shape-to-text:t" inset="0,0,0,0">
                  <w:txbxContent>
                    <w:p w14:paraId="670E3989" w14:textId="22FEF826" w:rsidR="005D4C72" w:rsidRPr="00976ABB" w:rsidRDefault="005D4C72" w:rsidP="00AE5D90">
                      <w:pPr>
                        <w:pStyle w:val="Caption"/>
                        <w:jc w:val="center"/>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bookmarkStart w:id="99" w:name="_Toc181571125"/>
                      <w:r w:rsidR="00AE5D90">
                        <w:rPr>
                          <w:rFonts w:ascii="Times New Roman" w:hAnsi="Times New Roman" w:cs="Times New Roman"/>
                          <w:b/>
                          <w:bCs/>
                          <w:noProof/>
                        </w:rPr>
                        <w:t>25</w:t>
                      </w:r>
                      <w:r>
                        <w:rPr>
                          <w:rFonts w:ascii="Times New Roman" w:hAnsi="Times New Roman" w:cs="Times New Roman"/>
                          <w:b/>
                          <w:bCs/>
                          <w:noProof/>
                        </w:rPr>
                        <w:fldChar w:fldCharType="end"/>
                      </w:r>
                      <w:r w:rsidR="00AE5D90">
                        <w:rPr>
                          <w:rFonts w:ascii="Times New Roman" w:hAnsi="Times New Roman" w:cs="Times New Roman"/>
                          <w:b/>
                          <w:bCs/>
                          <w:noProof/>
                        </w:rPr>
                        <w:t xml:space="preserve"> </w:t>
                      </w:r>
                      <w:r w:rsidRPr="00811C17">
                        <w:t>figure</w:t>
                      </w:r>
                      <w:bookmarkEnd w:id="99"/>
                    </w:p>
                  </w:txbxContent>
                </v:textbox>
                <w10:wrap type="square"/>
              </v:shape>
            </w:pict>
          </mc:Fallback>
        </mc:AlternateContent>
      </w:r>
      <w:r w:rsidRPr="005D4C72">
        <w:rPr>
          <w:rFonts w:ascii="Calibri" w:hAnsi="Calibri" w:cs="Calibri"/>
          <w:b/>
          <w:bCs/>
          <w:noProof/>
        </w:rPr>
        <w:drawing>
          <wp:anchor distT="0" distB="0" distL="114300" distR="114300" simplePos="0" relativeHeight="251705344" behindDoc="0" locked="0" layoutInCell="1" allowOverlap="1" wp14:anchorId="5163BF15" wp14:editId="7AA66A1B">
            <wp:simplePos x="0" y="0"/>
            <wp:positionH relativeFrom="column">
              <wp:posOffset>336550</wp:posOffset>
            </wp:positionH>
            <wp:positionV relativeFrom="paragraph">
              <wp:posOffset>0</wp:posOffset>
            </wp:positionV>
            <wp:extent cx="2609850" cy="2396169"/>
            <wp:effectExtent l="0" t="0" r="0" b="4445"/>
            <wp:wrapSquare wrapText="bothSides"/>
            <wp:docPr id="1348751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1147" name="Picture 13487511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09850" cy="2396169"/>
                    </a:xfrm>
                    <a:prstGeom prst="rect">
                      <a:avLst/>
                    </a:prstGeom>
                  </pic:spPr>
                </pic:pic>
              </a:graphicData>
            </a:graphic>
          </wp:anchor>
        </w:drawing>
      </w:r>
    </w:p>
    <w:p w14:paraId="652A88B7" w14:textId="77777777" w:rsidR="005D4C72" w:rsidRPr="005D4C72" w:rsidRDefault="005D4C72" w:rsidP="002542EC">
      <w:pPr>
        <w:numPr>
          <w:ilvl w:val="0"/>
          <w:numId w:val="109"/>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As regularization increases further, the model becomes even smoother, and the weights are restricted even more. This higher regularization leads to a more conservative model, which avoids making overly confident predictions based on training data alone.</w:t>
      </w:r>
    </w:p>
    <w:p w14:paraId="2BCBC5A0" w14:textId="77777777" w:rsidR="005D4C72" w:rsidRPr="005D4C72" w:rsidRDefault="005D4C72" w:rsidP="002542EC">
      <w:pPr>
        <w:numPr>
          <w:ilvl w:val="0"/>
          <w:numId w:val="109"/>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At this level, the model's generalization on the test set is better, but it may start to slightly underfit the training data due to the high regularization penalty.</w:t>
      </w:r>
    </w:p>
    <w:p w14:paraId="4369493E" w14:textId="77777777" w:rsidR="005D4C72" w:rsidRPr="005D4C72" w:rsidRDefault="005D4C72" w:rsidP="002542EC">
      <w:pPr>
        <w:numPr>
          <w:ilvl w:val="0"/>
          <w:numId w:val="109"/>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High regularization reduces overfitting significantly, but if increased further, it risks underfitting.</w:t>
      </w:r>
    </w:p>
    <w:p w14:paraId="392B9941" w14:textId="77777777" w:rsidR="005D4C72" w:rsidRPr="005D4C72" w:rsidRDefault="005D4C72" w:rsidP="002542EC">
      <w:pPr>
        <w:pStyle w:val="ListParagraph"/>
        <w:numPr>
          <w:ilvl w:val="0"/>
          <w:numId w:val="106"/>
        </w:numPr>
        <w:spacing w:line="259" w:lineRule="auto"/>
        <w:jc w:val="both"/>
        <w:rPr>
          <w:rFonts w:ascii="Calibri" w:eastAsiaTheme="majorEastAsia" w:hAnsi="Calibri" w:cs="Calibri"/>
          <w:b/>
          <w:bCs/>
        </w:rPr>
      </w:pPr>
      <w:r w:rsidRPr="005D4C72">
        <w:rPr>
          <w:rFonts w:ascii="Calibri" w:eastAsiaTheme="majorEastAsia" w:hAnsi="Calibri" w:cs="Calibri"/>
          <w:b/>
          <w:bCs/>
        </w:rPr>
        <w:t>Regularization λ=1 (Very High Regularization)</w:t>
      </w:r>
    </w:p>
    <w:p w14:paraId="58A32243" w14:textId="77777777" w:rsidR="005D4C72" w:rsidRPr="005D4C72" w:rsidRDefault="005D4C72" w:rsidP="002542EC">
      <w:pPr>
        <w:ind w:left="170"/>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48352" behindDoc="0" locked="0" layoutInCell="1" allowOverlap="1" wp14:anchorId="5D419A13" wp14:editId="38C0A5F1">
                <wp:simplePos x="0" y="0"/>
                <wp:positionH relativeFrom="column">
                  <wp:posOffset>107950</wp:posOffset>
                </wp:positionH>
                <wp:positionV relativeFrom="paragraph">
                  <wp:posOffset>2530475</wp:posOffset>
                </wp:positionV>
                <wp:extent cx="2781300" cy="635"/>
                <wp:effectExtent l="0" t="0" r="0" b="0"/>
                <wp:wrapSquare wrapText="bothSides"/>
                <wp:docPr id="971733720"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5D1DC281" w14:textId="2A82A1C6" w:rsidR="005D4C72" w:rsidRPr="008614F8"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00" w:name="_Toc181571126"/>
                            <w:r w:rsidR="00AE5D90">
                              <w:rPr>
                                <w:rFonts w:ascii="Times New Roman" w:eastAsiaTheme="majorEastAsia" w:hAnsi="Times New Roman" w:cs="Times New Roman"/>
                                <w:b/>
                                <w:bCs/>
                                <w:noProof/>
                              </w:rPr>
                              <w:t>26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54730">
                              <w:t>figure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19A13" id="_x0000_s1051" type="#_x0000_t202" style="position:absolute;left:0;text-align:left;margin-left:8.5pt;margin-top:199.25pt;width:219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" stroked="f">
                <v:textbox style="mso-fit-shape-to-text:t" inset="0,0,0,0">
                  <w:txbxContent>
                    <w:p w14:paraId="5D1DC281" w14:textId="2A82A1C6" w:rsidR="005D4C72" w:rsidRPr="008614F8"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01" w:name="_Toc181571126"/>
                      <w:r w:rsidR="00AE5D90">
                        <w:rPr>
                          <w:rFonts w:ascii="Times New Roman" w:eastAsiaTheme="majorEastAsia" w:hAnsi="Times New Roman" w:cs="Times New Roman"/>
                          <w:b/>
                          <w:bCs/>
                          <w:noProof/>
                        </w:rPr>
                        <w:t>26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54730">
                        <w:t>figure</w:t>
                      </w:r>
                      <w:bookmarkEnd w:id="101"/>
                    </w:p>
                  </w:txbxContent>
                </v:textbox>
                <w10:wrap type="square"/>
              </v:shape>
            </w:pict>
          </mc:Fallback>
        </mc:AlternateContent>
      </w:r>
      <w:r w:rsidRPr="005D4C72">
        <w:rPr>
          <w:rFonts w:ascii="Calibri" w:eastAsiaTheme="majorEastAsia" w:hAnsi="Calibri" w:cs="Calibri"/>
          <w:b/>
          <w:bCs/>
          <w:noProof/>
        </w:rPr>
        <w:drawing>
          <wp:anchor distT="0" distB="0" distL="114300" distR="114300" simplePos="0" relativeHeight="251706368" behindDoc="0" locked="0" layoutInCell="1" allowOverlap="1" wp14:anchorId="51AADCA0" wp14:editId="3C4CA750">
            <wp:simplePos x="0" y="0"/>
            <wp:positionH relativeFrom="column">
              <wp:posOffset>107950</wp:posOffset>
            </wp:positionH>
            <wp:positionV relativeFrom="paragraph">
              <wp:posOffset>-1905</wp:posOffset>
            </wp:positionV>
            <wp:extent cx="2781300" cy="2473465"/>
            <wp:effectExtent l="0" t="0" r="0" b="3175"/>
            <wp:wrapSquare wrapText="bothSides"/>
            <wp:docPr id="725713912" name="Picture 10"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3912" name="Picture 10" descr="A graph of a function&#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81300" cy="2473465"/>
                    </a:xfrm>
                    <a:prstGeom prst="rect">
                      <a:avLst/>
                    </a:prstGeom>
                  </pic:spPr>
                </pic:pic>
              </a:graphicData>
            </a:graphic>
          </wp:anchor>
        </w:drawing>
      </w:r>
    </w:p>
    <w:p w14:paraId="05664168" w14:textId="77777777" w:rsidR="005D4C72" w:rsidRPr="005D4C72" w:rsidRDefault="005D4C72" w:rsidP="002542EC">
      <w:pPr>
        <w:numPr>
          <w:ilvl w:val="0"/>
          <w:numId w:val="110"/>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At this point, the regularization is very strong, heavily penalizing large weights and forcing the model to produce a very smooth function. The model now approximates a very simplistic trend in the data.</w:t>
      </w:r>
    </w:p>
    <w:p w14:paraId="3EE7D6D2" w14:textId="77777777" w:rsidR="005D4C72" w:rsidRPr="005D4C72" w:rsidRDefault="005D4C72" w:rsidP="002542EC">
      <w:pPr>
        <w:numPr>
          <w:ilvl w:val="0"/>
          <w:numId w:val="110"/>
        </w:numPr>
        <w:spacing w:line="259" w:lineRule="auto"/>
        <w:jc w:val="both"/>
        <w:rPr>
          <w:rFonts w:ascii="Calibri" w:eastAsiaTheme="majorEastAsia" w:hAnsi="Calibri" w:cs="Calibri"/>
        </w:rPr>
      </w:pPr>
      <w:r w:rsidRPr="005D4C72">
        <w:rPr>
          <w:rFonts w:ascii="Calibri" w:eastAsiaTheme="majorEastAsia" w:hAnsi="Calibri" w:cs="Calibri"/>
          <w:b/>
          <w:bCs/>
        </w:rPr>
        <w:t>Impact</w:t>
      </w:r>
      <w:r w:rsidRPr="005D4C72">
        <w:rPr>
          <w:rFonts w:ascii="Calibri" w:eastAsiaTheme="majorEastAsia" w:hAnsi="Calibri" w:cs="Calibri"/>
        </w:rPr>
        <w:t>: The model may start to underfit, as the high regularization limits its ability to capture even genuine trends in the data. The test and training errors may increase slightly as the model fails to represent underlying data patterns.</w:t>
      </w:r>
    </w:p>
    <w:p w14:paraId="5F291E4A" w14:textId="77777777" w:rsidR="005D4C72" w:rsidRPr="005D4C72" w:rsidRDefault="005D4C72" w:rsidP="002542EC">
      <w:pPr>
        <w:numPr>
          <w:ilvl w:val="0"/>
          <w:numId w:val="110"/>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Very high regularization prevents overfitting completely but can lead to underfitting, where the model cannot adequately capture patterns in the data.</w:t>
      </w:r>
    </w:p>
    <w:p w14:paraId="477BDB38" w14:textId="77777777" w:rsidR="005D4C72" w:rsidRPr="005D4C72" w:rsidRDefault="005D4C72" w:rsidP="002542EC">
      <w:pPr>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t>
      </w:r>
      <w:r w:rsidRPr="005D4C72">
        <w:rPr>
          <w:rFonts w:ascii="Calibri" w:eastAsiaTheme="majorEastAsia" w:hAnsi="Calibri" w:cs="Calibri"/>
        </w:rPr>
        <w:t xml:space="preserve">With </w:t>
      </w:r>
      <w:r w:rsidRPr="005D4C72">
        <w:rPr>
          <w:rFonts w:ascii="Calibri" w:eastAsiaTheme="majorEastAsia" w:hAnsi="Calibri" w:cs="Calibri"/>
          <w:b/>
          <w:bCs/>
        </w:rPr>
        <w:t>Model Complexity M=8</w:t>
      </w:r>
      <w:r w:rsidRPr="005D4C72">
        <w:rPr>
          <w:rFonts w:ascii="Calibri" w:eastAsiaTheme="majorEastAsia" w:hAnsi="Calibri" w:cs="Calibri"/>
        </w:rPr>
        <w:t>, the model employs eight Gaussian basis functions. This higher complexity allows the model to capture finer details in the data, potentially enhancing its performance. However, without adequate regularization, this complexity can lead to overfitting as the model may attempt to capture noise in the training data.</w:t>
      </w:r>
    </w:p>
    <w:p w14:paraId="7595C11E" w14:textId="77777777" w:rsidR="005D4C72" w:rsidRPr="005D4C72" w:rsidRDefault="005D4C72" w:rsidP="002542EC">
      <w:pPr>
        <w:pStyle w:val="Heading2"/>
        <w:jc w:val="both"/>
        <w:rPr>
          <w:rFonts w:ascii="Calibri" w:hAnsi="Calibri" w:cs="Calibri"/>
          <w:sz w:val="24"/>
          <w:szCs w:val="24"/>
        </w:rPr>
      </w:pPr>
      <w:bookmarkStart w:id="102" w:name="_Toc181569865"/>
      <w:r w:rsidRPr="005D4C72">
        <w:rPr>
          <w:rFonts w:ascii="Calibri" w:hAnsi="Calibri" w:cs="Calibri"/>
          <w:sz w:val="24"/>
          <w:szCs w:val="24"/>
        </w:rPr>
        <w:t>Inferences from Each Plot:</w:t>
      </w:r>
      <w:bookmarkEnd w:id="102"/>
    </w:p>
    <w:p w14:paraId="0D1E8A92"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49376" behindDoc="0" locked="0" layoutInCell="1" allowOverlap="1" wp14:anchorId="5803E68E" wp14:editId="28B0B5B8">
                <wp:simplePos x="0" y="0"/>
                <wp:positionH relativeFrom="column">
                  <wp:posOffset>241300</wp:posOffset>
                </wp:positionH>
                <wp:positionV relativeFrom="paragraph">
                  <wp:posOffset>2525395</wp:posOffset>
                </wp:positionV>
                <wp:extent cx="2533650" cy="635"/>
                <wp:effectExtent l="0" t="0" r="0" b="0"/>
                <wp:wrapSquare wrapText="bothSides"/>
                <wp:docPr id="468038144" name="Text Box 1"/>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14:paraId="121B1259" w14:textId="7084E5D8" w:rsidR="005D4C72" w:rsidRPr="0067246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3" w:name="_Toc181571127"/>
                            <w:r w:rsidR="00AE5D90">
                              <w:rPr>
                                <w:rFonts w:ascii="Times New Roman" w:eastAsiaTheme="majorEastAsia" w:hAnsi="Times New Roman" w:cs="Times New Roman"/>
                                <w:noProof/>
                              </w:rPr>
                              <w:t>27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E1C28">
                              <w:t>figure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3E68E" id="_x0000_s1052" type="#_x0000_t202" style="position:absolute;left:0;text-align:left;margin-left:19pt;margin-top:198.85pt;width:199.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" stroked="f">
                <v:textbox style="mso-fit-shape-to-text:t" inset="0,0,0,0">
                  <w:txbxContent>
                    <w:p w14:paraId="121B1259" w14:textId="7084E5D8" w:rsidR="005D4C72" w:rsidRPr="0067246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4" w:name="_Toc181571127"/>
                      <w:r w:rsidR="00AE5D90">
                        <w:rPr>
                          <w:rFonts w:ascii="Times New Roman" w:eastAsiaTheme="majorEastAsia" w:hAnsi="Times New Roman" w:cs="Times New Roman"/>
                          <w:noProof/>
                        </w:rPr>
                        <w:t>27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E1C28">
                        <w:t>figure</w:t>
                      </w:r>
                      <w:bookmarkEnd w:id="104"/>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07392" behindDoc="0" locked="0" layoutInCell="1" allowOverlap="1" wp14:anchorId="1E382F69" wp14:editId="63BB734A">
            <wp:simplePos x="0" y="0"/>
            <wp:positionH relativeFrom="column">
              <wp:posOffset>241300</wp:posOffset>
            </wp:positionH>
            <wp:positionV relativeFrom="paragraph">
              <wp:posOffset>169545</wp:posOffset>
            </wp:positionV>
            <wp:extent cx="2534270" cy="2298700"/>
            <wp:effectExtent l="0" t="0" r="0" b="6350"/>
            <wp:wrapSquare wrapText="bothSides"/>
            <wp:docPr id="1134770188" name="Picture 11"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0188" name="Picture 11" descr="A graph with a blue and green curv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34270" cy="2298700"/>
                    </a:xfrm>
                    <a:prstGeom prst="rect">
                      <a:avLst/>
                    </a:prstGeom>
                  </pic:spPr>
                </pic:pic>
              </a:graphicData>
            </a:graphic>
          </wp:anchor>
        </w:drawing>
      </w:r>
      <w:r w:rsidRPr="005D4C72">
        <w:rPr>
          <w:rFonts w:ascii="Calibri" w:eastAsiaTheme="majorEastAsia" w:hAnsi="Calibri" w:cs="Calibri"/>
          <w:b/>
          <w:bCs/>
        </w:rPr>
        <w:t>Regularization λ=0</w:t>
      </w:r>
      <w:r w:rsidRPr="005D4C72">
        <w:rPr>
          <w:rFonts w:ascii="Calibri" w:eastAsiaTheme="majorEastAsia" w:hAnsi="Calibri" w:cs="Calibri"/>
        </w:rPr>
        <w:t xml:space="preserve"> (</w:t>
      </w:r>
      <w:r w:rsidRPr="005D4C72">
        <w:rPr>
          <w:rFonts w:ascii="Calibri" w:eastAsiaTheme="majorEastAsia" w:hAnsi="Calibri" w:cs="Calibri"/>
          <w:b/>
          <w:bCs/>
        </w:rPr>
        <w:t>No Regularization</w:t>
      </w:r>
      <w:r w:rsidRPr="005D4C72">
        <w:rPr>
          <w:rFonts w:ascii="Calibri" w:eastAsiaTheme="majorEastAsia" w:hAnsi="Calibri" w:cs="Calibri"/>
        </w:rPr>
        <w:t>)</w:t>
      </w:r>
    </w:p>
    <w:p w14:paraId="67B6C174" w14:textId="77777777" w:rsidR="005D4C72" w:rsidRPr="005D4C72" w:rsidRDefault="005D4C72" w:rsidP="002542EC">
      <w:pPr>
        <w:pStyle w:val="ListParagraph"/>
        <w:jc w:val="both"/>
        <w:rPr>
          <w:rFonts w:ascii="Calibri" w:eastAsiaTheme="majorEastAsia" w:hAnsi="Calibri" w:cs="Calibri"/>
        </w:rPr>
      </w:pPr>
    </w:p>
    <w:p w14:paraId="692864BE" w14:textId="77777777" w:rsidR="005D4C72" w:rsidRPr="005D4C72" w:rsidRDefault="005D4C72" w:rsidP="002542EC">
      <w:pPr>
        <w:pStyle w:val="ListParagraph"/>
        <w:numPr>
          <w:ilvl w:val="0"/>
          <w:numId w:val="112"/>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 xml:space="preserve">: </w:t>
      </w:r>
    </w:p>
    <w:p w14:paraId="4DADB28D"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oMath>
      </m:oMathPara>
    </w:p>
    <w:p w14:paraId="1BA7A9C9" w14:textId="77777777" w:rsidR="005D4C72" w:rsidRPr="005D4C72" w:rsidRDefault="005D4C72" w:rsidP="002542EC">
      <w:pPr>
        <w:pStyle w:val="ListParagraph"/>
        <w:numPr>
          <w:ilvl w:val="0"/>
          <w:numId w:val="112"/>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Without regularization, the model is free to fit the training data as closely as possible. Given the high complexity of M=8, the model can overfit significantly, capturing noise and small variations in the training data. This often leads to poor performance on the test data due to the model's sensitivity to noise.</w:t>
      </w:r>
    </w:p>
    <w:p w14:paraId="0A294057" w14:textId="77777777" w:rsidR="005D4C72" w:rsidRPr="005D4C72" w:rsidRDefault="005D4C72" w:rsidP="002542EC">
      <w:pPr>
        <w:pStyle w:val="ListParagraph"/>
        <w:numPr>
          <w:ilvl w:val="0"/>
          <w:numId w:val="112"/>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Without regularization, the model overfits, showing high variance on test data. The model does well on training data but fails to generalize.</w:t>
      </w:r>
    </w:p>
    <w:p w14:paraId="6B96058C" w14:textId="77777777" w:rsidR="005D4C72" w:rsidRPr="005D4C72" w:rsidRDefault="005D4C72" w:rsidP="002542EC">
      <w:pPr>
        <w:ind w:left="360"/>
        <w:jc w:val="both"/>
        <w:rPr>
          <w:rFonts w:ascii="Calibri" w:eastAsiaTheme="majorEastAsia" w:hAnsi="Calibri" w:cs="Calibri"/>
          <w:b/>
          <w:bCs/>
        </w:rPr>
      </w:pPr>
    </w:p>
    <w:p w14:paraId="755FB1AF" w14:textId="77777777" w:rsidR="005D4C72" w:rsidRPr="005D4C72" w:rsidRDefault="005D4C72" w:rsidP="002542EC">
      <w:pPr>
        <w:ind w:left="360"/>
        <w:jc w:val="both"/>
        <w:rPr>
          <w:rFonts w:ascii="Calibri" w:eastAsiaTheme="majorEastAsia" w:hAnsi="Calibri" w:cs="Calibri"/>
          <w:b/>
          <w:bCs/>
        </w:rPr>
      </w:pPr>
    </w:p>
    <w:p w14:paraId="73308114" w14:textId="77777777" w:rsidR="005D4C72" w:rsidRPr="005D4C72" w:rsidRDefault="005D4C72" w:rsidP="002542EC">
      <w:pPr>
        <w:ind w:left="360"/>
        <w:jc w:val="both"/>
        <w:rPr>
          <w:rFonts w:ascii="Calibri" w:eastAsiaTheme="majorEastAsia" w:hAnsi="Calibri" w:cs="Calibri"/>
          <w:b/>
          <w:bCs/>
        </w:rPr>
      </w:pPr>
    </w:p>
    <w:p w14:paraId="26D4DBDF" w14:textId="77777777" w:rsidR="005D4C72" w:rsidRPr="005D4C72" w:rsidRDefault="005D4C72" w:rsidP="002542EC">
      <w:pPr>
        <w:ind w:left="360"/>
        <w:jc w:val="both"/>
        <w:rPr>
          <w:rFonts w:ascii="Calibri" w:eastAsiaTheme="majorEastAsia" w:hAnsi="Calibri" w:cs="Calibri"/>
          <w:b/>
          <w:bCs/>
        </w:rPr>
      </w:pPr>
    </w:p>
    <w:p w14:paraId="4F03BA60" w14:textId="77777777" w:rsidR="005D4C72" w:rsidRPr="005D4C72" w:rsidRDefault="005D4C72" w:rsidP="002542EC">
      <w:pPr>
        <w:ind w:left="360"/>
        <w:jc w:val="both"/>
        <w:rPr>
          <w:rFonts w:ascii="Calibri" w:eastAsiaTheme="majorEastAsia" w:hAnsi="Calibri" w:cs="Calibri"/>
          <w:b/>
          <w:bCs/>
        </w:rPr>
      </w:pPr>
    </w:p>
    <w:p w14:paraId="5D11CFD6" w14:textId="77777777" w:rsidR="005D4C72" w:rsidRPr="005D4C72" w:rsidRDefault="005D4C72" w:rsidP="002542EC">
      <w:pPr>
        <w:ind w:left="360"/>
        <w:jc w:val="both"/>
        <w:rPr>
          <w:rFonts w:ascii="Calibri" w:eastAsiaTheme="majorEastAsia" w:hAnsi="Calibri" w:cs="Calibri"/>
          <w:b/>
          <w:bCs/>
        </w:rPr>
      </w:pPr>
    </w:p>
    <w:p w14:paraId="0F5F3237"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eastAsiaTheme="majorEastAsia" w:hAnsi="Calibri" w:cs="Calibri"/>
          <w:b/>
          <w:bCs/>
        </w:rPr>
        <w:t>Regularization λ=0.001</w:t>
      </w:r>
      <w:r w:rsidRPr="005D4C72">
        <w:rPr>
          <w:rFonts w:ascii="Calibri" w:eastAsiaTheme="majorEastAsia" w:hAnsi="Calibri" w:cs="Calibri"/>
        </w:rPr>
        <w:t xml:space="preserve"> (Low Regularization)</w:t>
      </w:r>
    </w:p>
    <w:p w14:paraId="521629EB"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0400" behindDoc="0" locked="0" layoutInCell="1" allowOverlap="1" wp14:anchorId="728F21C2" wp14:editId="780F0CAE">
                <wp:simplePos x="0" y="0"/>
                <wp:positionH relativeFrom="column">
                  <wp:posOffset>273050</wp:posOffset>
                </wp:positionH>
                <wp:positionV relativeFrom="paragraph">
                  <wp:posOffset>2313305</wp:posOffset>
                </wp:positionV>
                <wp:extent cx="2527300" cy="635"/>
                <wp:effectExtent l="0" t="0" r="0" b="0"/>
                <wp:wrapSquare wrapText="bothSides"/>
                <wp:docPr id="1075471690" name="Text Box 1"/>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wps:spPr>
                      <wps:txbx>
                        <w:txbxContent>
                          <w:p w14:paraId="716B6A6A" w14:textId="35728329" w:rsidR="005D4C72" w:rsidRPr="00A3220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5" w:name="_Toc181571128"/>
                            <w:r w:rsidR="00AE5D90">
                              <w:rPr>
                                <w:rFonts w:ascii="Times New Roman" w:eastAsiaTheme="majorEastAsia" w:hAnsi="Times New Roman" w:cs="Times New Roman"/>
                                <w:noProof/>
                              </w:rPr>
                              <w:t>28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9B3F82">
                              <w:t>figure</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F21C2" id="_x0000_s1053" type="#_x0000_t202" style="position:absolute;left:0;text-align:left;margin-left:21.5pt;margin-top:182.15pt;width:199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" stroked="f">
                <v:textbox style="mso-fit-shape-to-text:t" inset="0,0,0,0">
                  <w:txbxContent>
                    <w:p w14:paraId="716B6A6A" w14:textId="35728329" w:rsidR="005D4C72" w:rsidRPr="00A3220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6" w:name="_Toc181571128"/>
                      <w:r w:rsidR="00AE5D90">
                        <w:rPr>
                          <w:rFonts w:ascii="Times New Roman" w:eastAsiaTheme="majorEastAsia" w:hAnsi="Times New Roman" w:cs="Times New Roman"/>
                          <w:noProof/>
                        </w:rPr>
                        <w:t>28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9B3F82">
                        <w:t>figure</w:t>
                      </w:r>
                      <w:bookmarkEnd w:id="106"/>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08416" behindDoc="0" locked="0" layoutInCell="1" allowOverlap="1" wp14:anchorId="74665D21" wp14:editId="2942C5CF">
            <wp:simplePos x="0" y="0"/>
            <wp:positionH relativeFrom="column">
              <wp:posOffset>273050</wp:posOffset>
            </wp:positionH>
            <wp:positionV relativeFrom="paragraph">
              <wp:posOffset>4445</wp:posOffset>
            </wp:positionV>
            <wp:extent cx="2527300" cy="2251710"/>
            <wp:effectExtent l="0" t="0" r="6350" b="0"/>
            <wp:wrapSquare wrapText="bothSides"/>
            <wp:docPr id="421729779" name="Picture 13"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29779" name="Picture 13" descr="A graph of a graph showing a curve&#10;&#10;Description automatically generated with medium confidenc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7300" cy="2251710"/>
                    </a:xfrm>
                    <a:prstGeom prst="rect">
                      <a:avLst/>
                    </a:prstGeom>
                  </pic:spPr>
                </pic:pic>
              </a:graphicData>
            </a:graphic>
            <wp14:sizeRelH relativeFrom="margin">
              <wp14:pctWidth>0</wp14:pctWidth>
            </wp14:sizeRelH>
            <wp14:sizeRelV relativeFrom="margin">
              <wp14:pctHeight>0</wp14:pctHeight>
            </wp14:sizeRelV>
          </wp:anchor>
        </w:drawing>
      </w:r>
    </w:p>
    <w:p w14:paraId="3752F037" w14:textId="77777777" w:rsidR="005D4C72" w:rsidRPr="005D4C72" w:rsidRDefault="005D4C72" w:rsidP="002542EC">
      <w:pPr>
        <w:pStyle w:val="ListParagraph"/>
        <w:numPr>
          <w:ilvl w:val="1"/>
          <w:numId w:val="113"/>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 xml:space="preserve">: </w:t>
      </w:r>
    </w:p>
    <w:p w14:paraId="03D651A4"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r>
            <w:rPr>
              <w:rFonts w:ascii="Cambria Math" w:eastAsiaTheme="majorEastAsia" w:hAnsi="Cambria Math" w:cs="Calibri"/>
            </w:rPr>
            <m:t>+0.001</m:t>
          </m:r>
          <m:nary>
            <m:naryPr>
              <m:chr m:val="∑"/>
              <m:ctrlPr>
                <w:rPr>
                  <w:rFonts w:ascii="Cambria Math" w:eastAsiaTheme="majorEastAsia" w:hAnsi="Cambria Math" w:cs="Calibri"/>
                </w:rPr>
              </m:ctrlPr>
            </m:naryPr>
            <m:sub>
              <m:r>
                <w:rPr>
                  <w:rFonts w:ascii="Cambria Math" w:eastAsiaTheme="majorEastAsia" w:hAnsi="Cambria Math" w:cs="Calibri"/>
                </w:rPr>
                <m:t>j=1</m:t>
              </m:r>
              <m:ctrlPr>
                <w:rPr>
                  <w:rFonts w:ascii="Cambria Math" w:eastAsiaTheme="majorEastAsia" w:hAnsi="Cambria Math" w:cs="Calibri"/>
                  <w:i/>
                </w:rPr>
              </m:ctrlPr>
            </m:sub>
            <m:sup>
              <m:r>
                <w:rPr>
                  <w:rFonts w:ascii="Cambria Math" w:eastAsiaTheme="majorEastAsia" w:hAnsi="Cambria Math" w:cs="Calibri"/>
                </w:rPr>
                <m:t>M</m:t>
              </m:r>
              <m:ctrlPr>
                <w:rPr>
                  <w:rFonts w:ascii="Cambria Math" w:eastAsiaTheme="majorEastAsia" w:hAnsi="Cambria Math" w:cs="Calibri"/>
                  <w:i/>
                </w:rPr>
              </m:ctrlPr>
            </m:sup>
            <m:e>
              <m:sSubSup>
                <m:sSubSupPr>
                  <m:ctrlPr>
                    <w:rPr>
                      <w:rFonts w:ascii="Cambria Math" w:eastAsiaTheme="majorEastAsia" w:hAnsi="Cambria Math" w:cs="Calibri"/>
                      <w:i/>
                    </w:rPr>
                  </m:ctrlPr>
                </m:sSubSupPr>
                <m:e>
                  <m:r>
                    <w:rPr>
                      <w:rFonts w:ascii="Cambria Math" w:eastAsiaTheme="majorEastAsia" w:hAnsi="Cambria Math" w:cs="Calibri"/>
                    </w:rPr>
                    <m:t>w</m:t>
                  </m:r>
                </m:e>
                <m:sub>
                  <m:r>
                    <w:rPr>
                      <w:rFonts w:ascii="Cambria Math" w:eastAsiaTheme="majorEastAsia" w:hAnsi="Cambria Math" w:cs="Calibri"/>
                    </w:rPr>
                    <m:t>j</m:t>
                  </m:r>
                </m:sub>
                <m:sup>
                  <m:r>
                    <w:rPr>
                      <w:rFonts w:ascii="Cambria Math" w:eastAsiaTheme="majorEastAsia" w:hAnsi="Cambria Math" w:cs="Calibri"/>
                    </w:rPr>
                    <m:t>2</m:t>
                  </m:r>
                </m:sup>
              </m:sSubSup>
              <m:ctrlPr>
                <w:rPr>
                  <w:rFonts w:ascii="Cambria Math" w:eastAsiaTheme="majorEastAsia" w:hAnsi="Cambria Math" w:cs="Calibri"/>
                  <w:i/>
                </w:rPr>
              </m:ctrlPr>
            </m:e>
          </m:nary>
        </m:oMath>
      </m:oMathPara>
    </w:p>
    <w:p w14:paraId="5006A405" w14:textId="77777777" w:rsidR="005D4C72" w:rsidRPr="005D4C72" w:rsidRDefault="005D4C72" w:rsidP="002542EC">
      <w:pPr>
        <w:pStyle w:val="ListParagraph"/>
        <w:numPr>
          <w:ilvl w:val="0"/>
          <w:numId w:val="113"/>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 small regularization term introduces a slight constraint on the weights, which smooths the model slightly and mitigates overfitting. The model's performance on the test set improves, as it becomes less sensitive to training noise.</w:t>
      </w:r>
    </w:p>
    <w:p w14:paraId="29CF2A6F" w14:textId="77777777" w:rsidR="005D4C72" w:rsidRPr="005D4C72" w:rsidRDefault="005D4C72" w:rsidP="002542EC">
      <w:pPr>
        <w:pStyle w:val="ListParagraph"/>
        <w:numPr>
          <w:ilvl w:val="0"/>
          <w:numId w:val="113"/>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Low regularization reduces overfitting to some extent, improving test set generalization without overly restricting the model's flexibility.</w:t>
      </w:r>
    </w:p>
    <w:p w14:paraId="0B9BBD45"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1424" behindDoc="0" locked="0" layoutInCell="1" allowOverlap="1" wp14:anchorId="717F3BB9" wp14:editId="392310F5">
                <wp:simplePos x="0" y="0"/>
                <wp:positionH relativeFrom="column">
                  <wp:posOffset>247650</wp:posOffset>
                </wp:positionH>
                <wp:positionV relativeFrom="paragraph">
                  <wp:posOffset>2584450</wp:posOffset>
                </wp:positionV>
                <wp:extent cx="2592070" cy="635"/>
                <wp:effectExtent l="0" t="0" r="0" b="0"/>
                <wp:wrapSquare wrapText="bothSides"/>
                <wp:docPr id="1006776542" name="Text Box 1"/>
                <wp:cNvGraphicFramePr/>
                <a:graphic xmlns:a="http://schemas.openxmlformats.org/drawingml/2006/main">
                  <a:graphicData uri="http://schemas.microsoft.com/office/word/2010/wordprocessingShape">
                    <wps:wsp>
                      <wps:cNvSpPr txBox="1"/>
                      <wps:spPr>
                        <a:xfrm>
                          <a:off x="0" y="0"/>
                          <a:ext cx="2592070" cy="635"/>
                        </a:xfrm>
                        <a:prstGeom prst="rect">
                          <a:avLst/>
                        </a:prstGeom>
                        <a:solidFill>
                          <a:prstClr val="white"/>
                        </a:solidFill>
                        <a:ln>
                          <a:noFill/>
                        </a:ln>
                      </wps:spPr>
                      <wps:txbx>
                        <w:txbxContent>
                          <w:p w14:paraId="2B6372FA" w14:textId="051E80C2" w:rsidR="005D4C72" w:rsidRPr="00E86E4F"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7" w:name="_Toc181571129"/>
                            <w:r w:rsidR="00AE5D90">
                              <w:rPr>
                                <w:rFonts w:ascii="Times New Roman" w:eastAsiaTheme="majorEastAsia" w:hAnsi="Times New Roman" w:cs="Times New Roman"/>
                                <w:noProof/>
                              </w:rPr>
                              <w:t>29</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47CAA">
                              <w:t>figure</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F3BB9" id="_x0000_s1054" type="#_x0000_t202" style="position:absolute;left:0;text-align:left;margin-left:19.5pt;margin-top:203.5pt;width:204.1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a03GwIAAEAEAAAOAAAAZHJzL2Uyb0RvYy54bWysU01v2zAMvQ/YfxB0X5xka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" stroked="f">
                <v:textbox style="mso-fit-shape-to-text:t" inset="0,0,0,0">
                  <w:txbxContent>
                    <w:p w14:paraId="2B6372FA" w14:textId="051E80C2" w:rsidR="005D4C72" w:rsidRPr="00E86E4F"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8" w:name="_Toc181571129"/>
                      <w:r w:rsidR="00AE5D90">
                        <w:rPr>
                          <w:rFonts w:ascii="Times New Roman" w:eastAsiaTheme="majorEastAsia" w:hAnsi="Times New Roman" w:cs="Times New Roman"/>
                          <w:noProof/>
                        </w:rPr>
                        <w:t>29</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47CAA">
                        <w:t>figure</w:t>
                      </w:r>
                      <w:bookmarkEnd w:id="108"/>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09440" behindDoc="0" locked="0" layoutInCell="1" allowOverlap="1" wp14:anchorId="114E5E73" wp14:editId="01AB6D92">
            <wp:simplePos x="0" y="0"/>
            <wp:positionH relativeFrom="column">
              <wp:posOffset>247650</wp:posOffset>
            </wp:positionH>
            <wp:positionV relativeFrom="paragraph">
              <wp:posOffset>171577</wp:posOffset>
            </wp:positionV>
            <wp:extent cx="2592210" cy="2355850"/>
            <wp:effectExtent l="0" t="0" r="0" b="6350"/>
            <wp:wrapSquare wrapText="bothSides"/>
            <wp:docPr id="17625081" name="Picture 12" descr="A graph of a graph showing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81" name="Picture 12" descr="A graph of a graph showing a curve&#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92210" cy="2355850"/>
                    </a:xfrm>
                    <a:prstGeom prst="rect">
                      <a:avLst/>
                    </a:prstGeom>
                  </pic:spPr>
                </pic:pic>
              </a:graphicData>
            </a:graphic>
          </wp:anchor>
        </w:drawing>
      </w:r>
      <w:r w:rsidRPr="005D4C72">
        <w:rPr>
          <w:rFonts w:ascii="Calibri" w:eastAsiaTheme="majorEastAsia" w:hAnsi="Calibri" w:cs="Calibri"/>
          <w:b/>
          <w:bCs/>
        </w:rPr>
        <w:t>Regularization λ=0.01</w:t>
      </w:r>
      <w:r w:rsidRPr="005D4C72">
        <w:rPr>
          <w:rFonts w:ascii="Calibri" w:eastAsiaTheme="majorEastAsia" w:hAnsi="Calibri" w:cs="Calibri"/>
        </w:rPr>
        <w:t xml:space="preserve"> (Moderate Regularization)</w:t>
      </w:r>
    </w:p>
    <w:p w14:paraId="70B8A47B" w14:textId="77777777" w:rsidR="005D4C72" w:rsidRPr="005D4C72" w:rsidRDefault="005D4C72" w:rsidP="002542EC">
      <w:pPr>
        <w:pStyle w:val="ListParagraph"/>
        <w:jc w:val="both"/>
        <w:rPr>
          <w:rFonts w:ascii="Calibri" w:eastAsiaTheme="majorEastAsia" w:hAnsi="Calibri" w:cs="Calibri"/>
        </w:rPr>
      </w:pPr>
    </w:p>
    <w:p w14:paraId="768AE729" w14:textId="77777777" w:rsidR="005D4C72" w:rsidRPr="005D4C72" w:rsidRDefault="005D4C72" w:rsidP="002542EC">
      <w:pPr>
        <w:pStyle w:val="ListParagraph"/>
        <w:numPr>
          <w:ilvl w:val="0"/>
          <w:numId w:val="114"/>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 xml:space="preserve">: </w:t>
      </w:r>
    </w:p>
    <w:p w14:paraId="49D30010"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r>
            <w:rPr>
              <w:rFonts w:ascii="Cambria Math" w:eastAsiaTheme="majorEastAsia" w:hAnsi="Cambria Math" w:cs="Calibri"/>
            </w:rPr>
            <m:t>+0.01</m:t>
          </m:r>
          <m:nary>
            <m:naryPr>
              <m:chr m:val="∑"/>
              <m:ctrlPr>
                <w:rPr>
                  <w:rFonts w:ascii="Cambria Math" w:eastAsiaTheme="majorEastAsia" w:hAnsi="Cambria Math" w:cs="Calibri"/>
                </w:rPr>
              </m:ctrlPr>
            </m:naryPr>
            <m:sub>
              <m:r>
                <w:rPr>
                  <w:rFonts w:ascii="Cambria Math" w:eastAsiaTheme="majorEastAsia" w:hAnsi="Cambria Math" w:cs="Calibri"/>
                </w:rPr>
                <m:t>j=1</m:t>
              </m:r>
              <m:ctrlPr>
                <w:rPr>
                  <w:rFonts w:ascii="Cambria Math" w:eastAsiaTheme="majorEastAsia" w:hAnsi="Cambria Math" w:cs="Calibri"/>
                  <w:i/>
                </w:rPr>
              </m:ctrlPr>
            </m:sub>
            <m:sup>
              <m:r>
                <w:rPr>
                  <w:rFonts w:ascii="Cambria Math" w:eastAsiaTheme="majorEastAsia" w:hAnsi="Cambria Math" w:cs="Calibri"/>
                </w:rPr>
                <m:t>M</m:t>
              </m:r>
              <m:ctrlPr>
                <w:rPr>
                  <w:rFonts w:ascii="Cambria Math" w:eastAsiaTheme="majorEastAsia" w:hAnsi="Cambria Math" w:cs="Calibri"/>
                  <w:i/>
                </w:rPr>
              </m:ctrlPr>
            </m:sup>
            <m:e>
              <m:sSubSup>
                <m:sSubSupPr>
                  <m:ctrlPr>
                    <w:rPr>
                      <w:rFonts w:ascii="Cambria Math" w:eastAsiaTheme="majorEastAsia" w:hAnsi="Cambria Math" w:cs="Calibri"/>
                      <w:i/>
                    </w:rPr>
                  </m:ctrlPr>
                </m:sSubSupPr>
                <m:e>
                  <m:r>
                    <w:rPr>
                      <w:rFonts w:ascii="Cambria Math" w:eastAsiaTheme="majorEastAsia" w:hAnsi="Cambria Math" w:cs="Calibri"/>
                    </w:rPr>
                    <m:t>w</m:t>
                  </m:r>
                </m:e>
                <m:sub>
                  <m:r>
                    <w:rPr>
                      <w:rFonts w:ascii="Cambria Math" w:eastAsiaTheme="majorEastAsia" w:hAnsi="Cambria Math" w:cs="Calibri"/>
                    </w:rPr>
                    <m:t>j</m:t>
                  </m:r>
                </m:sub>
                <m:sup>
                  <m:r>
                    <w:rPr>
                      <w:rFonts w:ascii="Cambria Math" w:eastAsiaTheme="majorEastAsia" w:hAnsi="Cambria Math" w:cs="Calibri"/>
                    </w:rPr>
                    <m:t>2</m:t>
                  </m:r>
                </m:sup>
              </m:sSubSup>
              <m:ctrlPr>
                <w:rPr>
                  <w:rFonts w:ascii="Cambria Math" w:eastAsiaTheme="majorEastAsia" w:hAnsi="Cambria Math" w:cs="Calibri"/>
                  <w:i/>
                </w:rPr>
              </m:ctrlPr>
            </m:e>
          </m:nary>
        </m:oMath>
      </m:oMathPara>
    </w:p>
    <w:p w14:paraId="3EB63C81" w14:textId="77777777" w:rsidR="005D4C72" w:rsidRPr="005D4C72" w:rsidRDefault="005D4C72" w:rsidP="002542EC">
      <w:pPr>
        <w:pStyle w:val="ListParagraph"/>
        <w:numPr>
          <w:ilvl w:val="0"/>
          <w:numId w:val="114"/>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moderate regularization, the model smooths out further, resulting in a balanced fit. This level of regularization effectively reduces overfitting, allowing the model to generalize better on the test data while still capturing important data trends.</w:t>
      </w:r>
    </w:p>
    <w:p w14:paraId="703C00C5" w14:textId="77777777" w:rsidR="005D4C72" w:rsidRPr="005D4C72" w:rsidRDefault="005D4C72" w:rsidP="002542EC">
      <w:pPr>
        <w:pStyle w:val="ListParagraph"/>
        <w:numPr>
          <w:ilvl w:val="0"/>
          <w:numId w:val="114"/>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Moderate regularization effectively reduces overfitting, providing a balanced model that generalizes well on the test data.</w:t>
      </w:r>
    </w:p>
    <w:p w14:paraId="48F67296" w14:textId="77777777" w:rsidR="005D4C72" w:rsidRPr="005D4C72" w:rsidRDefault="005D4C72" w:rsidP="002542EC">
      <w:pPr>
        <w:pStyle w:val="ListParagraph"/>
        <w:jc w:val="both"/>
        <w:rPr>
          <w:rFonts w:ascii="Calibri" w:eastAsiaTheme="majorEastAsia" w:hAnsi="Calibri" w:cs="Calibri"/>
        </w:rPr>
      </w:pPr>
    </w:p>
    <w:p w14:paraId="3196C96C"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eastAsiaTheme="majorEastAsia" w:hAnsi="Calibri" w:cs="Calibri"/>
          <w:b/>
          <w:bCs/>
        </w:rPr>
        <w:t>Regularization λ=0.</w:t>
      </w:r>
      <w:proofErr w:type="gramStart"/>
      <w:r w:rsidRPr="005D4C72">
        <w:rPr>
          <w:rFonts w:ascii="Calibri" w:eastAsiaTheme="majorEastAsia" w:hAnsi="Calibri" w:cs="Calibri"/>
          <w:b/>
          <w:bCs/>
        </w:rPr>
        <w:t xml:space="preserve">1 </w:t>
      </w:r>
      <w:r w:rsidRPr="005D4C72">
        <w:rPr>
          <w:rFonts w:ascii="Calibri" w:eastAsiaTheme="majorEastAsia" w:hAnsi="Calibri" w:cs="Calibri"/>
        </w:rPr>
        <w:t xml:space="preserve"> (</w:t>
      </w:r>
      <w:proofErr w:type="gramEnd"/>
      <w:r w:rsidRPr="005D4C72">
        <w:rPr>
          <w:rFonts w:ascii="Calibri" w:eastAsiaTheme="majorEastAsia" w:hAnsi="Calibri" w:cs="Calibri"/>
        </w:rPr>
        <w:t>High Regularization)</w:t>
      </w:r>
    </w:p>
    <w:p w14:paraId="00BA016A"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w:lastRenderedPageBreak/>
        <mc:AlternateContent>
          <mc:Choice Requires="wps">
            <w:drawing>
              <wp:anchor distT="0" distB="0" distL="114300" distR="114300" simplePos="0" relativeHeight="251752448" behindDoc="0" locked="0" layoutInCell="1" allowOverlap="1" wp14:anchorId="7A38D1F7" wp14:editId="70DBD954">
                <wp:simplePos x="0" y="0"/>
                <wp:positionH relativeFrom="column">
                  <wp:posOffset>247650</wp:posOffset>
                </wp:positionH>
                <wp:positionV relativeFrom="paragraph">
                  <wp:posOffset>2530475</wp:posOffset>
                </wp:positionV>
                <wp:extent cx="2616200" cy="635"/>
                <wp:effectExtent l="0" t="0" r="0" b="0"/>
                <wp:wrapSquare wrapText="bothSides"/>
                <wp:docPr id="2069977145" name="Text Box 1"/>
                <wp:cNvGraphicFramePr/>
                <a:graphic xmlns:a="http://schemas.openxmlformats.org/drawingml/2006/main">
                  <a:graphicData uri="http://schemas.microsoft.com/office/word/2010/wordprocessingShape">
                    <wps:wsp>
                      <wps:cNvSpPr txBox="1"/>
                      <wps:spPr>
                        <a:xfrm>
                          <a:off x="0" y="0"/>
                          <a:ext cx="2616200" cy="635"/>
                        </a:xfrm>
                        <a:prstGeom prst="rect">
                          <a:avLst/>
                        </a:prstGeom>
                        <a:solidFill>
                          <a:prstClr val="white"/>
                        </a:solidFill>
                        <a:ln>
                          <a:noFill/>
                        </a:ln>
                      </wps:spPr>
                      <wps:txbx>
                        <w:txbxContent>
                          <w:p w14:paraId="7BE275B7" w14:textId="7E3E432D" w:rsidR="005D4C72" w:rsidRPr="0089422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09" w:name="_Toc181571130"/>
                            <w:r w:rsidR="00AE5D90">
                              <w:rPr>
                                <w:rFonts w:ascii="Times New Roman" w:eastAsiaTheme="majorEastAsia" w:hAnsi="Times New Roman" w:cs="Times New Roman"/>
                                <w:noProof/>
                              </w:rPr>
                              <w:t>30</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1F6CA5">
                              <w:t>figure</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8D1F7" id="_x0000_s1055" type="#_x0000_t202" style="position:absolute;left:0;text-align:left;margin-left:19.5pt;margin-top:199.25pt;width:206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" stroked="f">
                <v:textbox style="mso-fit-shape-to-text:t" inset="0,0,0,0">
                  <w:txbxContent>
                    <w:p w14:paraId="7BE275B7" w14:textId="7E3E432D" w:rsidR="005D4C72" w:rsidRPr="0089422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10" w:name="_Toc181571130"/>
                      <w:r w:rsidR="00AE5D90">
                        <w:rPr>
                          <w:rFonts w:ascii="Times New Roman" w:eastAsiaTheme="majorEastAsia" w:hAnsi="Times New Roman" w:cs="Times New Roman"/>
                          <w:noProof/>
                        </w:rPr>
                        <w:t>30</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1F6CA5">
                        <w:t>figure</w:t>
                      </w:r>
                      <w:bookmarkEnd w:id="110"/>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10464" behindDoc="0" locked="0" layoutInCell="1" allowOverlap="1" wp14:anchorId="3D2D5B3C" wp14:editId="28972593">
            <wp:simplePos x="0" y="0"/>
            <wp:positionH relativeFrom="column">
              <wp:posOffset>247650</wp:posOffset>
            </wp:positionH>
            <wp:positionV relativeFrom="paragraph">
              <wp:posOffset>3175</wp:posOffset>
            </wp:positionV>
            <wp:extent cx="2616200" cy="2470150"/>
            <wp:effectExtent l="0" t="0" r="0" b="6350"/>
            <wp:wrapSquare wrapText="bothSides"/>
            <wp:docPr id="946766747" name="Picture 14"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6747" name="Picture 14" descr="A graph with a blue and green curve&#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16200" cy="2470150"/>
                    </a:xfrm>
                    <a:prstGeom prst="rect">
                      <a:avLst/>
                    </a:prstGeom>
                  </pic:spPr>
                </pic:pic>
              </a:graphicData>
            </a:graphic>
            <wp14:sizeRelH relativeFrom="margin">
              <wp14:pctWidth>0</wp14:pctWidth>
            </wp14:sizeRelH>
            <wp14:sizeRelV relativeFrom="margin">
              <wp14:pctHeight>0</wp14:pctHeight>
            </wp14:sizeRelV>
          </wp:anchor>
        </w:drawing>
      </w:r>
    </w:p>
    <w:p w14:paraId="7AD4F66D" w14:textId="77777777" w:rsidR="005D4C72" w:rsidRPr="005D4C72" w:rsidRDefault="005D4C72" w:rsidP="002542EC">
      <w:pPr>
        <w:pStyle w:val="ListParagraph"/>
        <w:numPr>
          <w:ilvl w:val="1"/>
          <w:numId w:val="115"/>
        </w:numPr>
        <w:spacing w:line="259" w:lineRule="auto"/>
        <w:jc w:val="both"/>
        <w:rPr>
          <w:rFonts w:ascii="Calibri" w:eastAsiaTheme="majorEastAsia" w:hAnsi="Calibri" w:cs="Calibri"/>
        </w:rPr>
      </w:pPr>
      <w:r w:rsidRPr="005D4C72">
        <w:rPr>
          <w:rFonts w:ascii="Calibri" w:eastAsiaTheme="majorEastAsia" w:hAnsi="Calibri" w:cs="Calibri"/>
          <w:b/>
          <w:bCs/>
        </w:rPr>
        <w:t>Mathematical Expression</w:t>
      </w:r>
      <w:r w:rsidRPr="005D4C72">
        <w:rPr>
          <w:rFonts w:ascii="Calibri" w:eastAsiaTheme="majorEastAsia" w:hAnsi="Calibri" w:cs="Calibri"/>
        </w:rPr>
        <w:t>:</w:t>
      </w:r>
    </w:p>
    <w:p w14:paraId="56FEB945" w14:textId="77777777" w:rsidR="005D4C72" w:rsidRPr="005D4C72" w:rsidRDefault="005D4C72" w:rsidP="002542EC">
      <w:pPr>
        <w:pStyle w:val="ListParagraph"/>
        <w:jc w:val="both"/>
        <w:rPr>
          <w:rFonts w:ascii="Calibri" w:eastAsiaTheme="majorEastAsia" w:hAnsi="Calibri" w:cs="Calibri"/>
        </w:rPr>
      </w:pPr>
      <m:oMathPara>
        <m:oMath>
          <m:r>
            <m:rPr>
              <m:nor/>
            </m:rPr>
            <w:rPr>
              <w:rFonts w:ascii="Calibri" w:eastAsiaTheme="majorEastAsia" w:hAnsi="Calibri" w:cs="Calibri"/>
            </w:rPr>
            <m:t>Loss</m:t>
          </m:r>
          <m:r>
            <w:rPr>
              <w:rFonts w:ascii="Cambria Math" w:eastAsiaTheme="majorEastAsia" w:hAnsi="Cambria Math" w:cs="Calibri"/>
            </w:rPr>
            <m:t>=</m:t>
          </m:r>
          <m:f>
            <m:fPr>
              <m:ctrlPr>
                <w:rPr>
                  <w:rFonts w:ascii="Cambria Math" w:eastAsiaTheme="majorEastAsia" w:hAnsi="Cambria Math" w:cs="Calibri"/>
                </w:rPr>
              </m:ctrlPr>
            </m:fPr>
            <m:num>
              <m:r>
                <w:rPr>
                  <w:rFonts w:ascii="Cambria Math" w:eastAsiaTheme="majorEastAsia" w:hAnsi="Cambria Math" w:cs="Calibri"/>
                </w:rPr>
                <m:t>1</m:t>
              </m:r>
              <m:ctrlPr>
                <w:rPr>
                  <w:rFonts w:ascii="Cambria Math" w:eastAsiaTheme="majorEastAsia" w:hAnsi="Cambria Math" w:cs="Calibri"/>
                  <w:i/>
                </w:rPr>
              </m:ctrlPr>
            </m:num>
            <m:den>
              <m:r>
                <w:rPr>
                  <w:rFonts w:ascii="Cambria Math" w:eastAsiaTheme="majorEastAsia" w:hAnsi="Cambria Math" w:cs="Calibri"/>
                </w:rPr>
                <m:t>N</m:t>
              </m:r>
              <m:ctrlPr>
                <w:rPr>
                  <w:rFonts w:ascii="Cambria Math" w:eastAsiaTheme="majorEastAsia" w:hAnsi="Cambria Math" w:cs="Calibri"/>
                  <w:i/>
                </w:rPr>
              </m:ctrlPr>
            </m:den>
          </m:f>
          <m:nary>
            <m:naryPr>
              <m:chr m:val="∑"/>
              <m:ctrlPr>
                <w:rPr>
                  <w:rFonts w:ascii="Cambria Math" w:eastAsiaTheme="majorEastAsia" w:hAnsi="Cambria Math" w:cs="Calibri"/>
                </w:rPr>
              </m:ctrlPr>
            </m:naryPr>
            <m:sub>
              <m:r>
                <w:rPr>
                  <w:rFonts w:ascii="Cambria Math" w:eastAsiaTheme="majorEastAsia" w:hAnsi="Cambria Math" w:cs="Calibri"/>
                </w:rPr>
                <m:t>i=1</m:t>
              </m:r>
              <m:ctrlPr>
                <w:rPr>
                  <w:rFonts w:ascii="Cambria Math" w:eastAsiaTheme="majorEastAsia" w:hAnsi="Cambria Math" w:cs="Calibri"/>
                  <w:i/>
                </w:rPr>
              </m:ctrlPr>
            </m:sub>
            <m:sup>
              <m:r>
                <w:rPr>
                  <w:rFonts w:ascii="Cambria Math" w:eastAsiaTheme="majorEastAsia" w:hAnsi="Cambria Math" w:cs="Calibri"/>
                </w:rPr>
                <m:t>N</m:t>
              </m:r>
              <m:ctrlPr>
                <w:rPr>
                  <w:rFonts w:ascii="Cambria Math" w:eastAsiaTheme="majorEastAsia" w:hAnsi="Cambria Math" w:cs="Calibri"/>
                  <w:i/>
                </w:rPr>
              </m:ctrlPr>
            </m:sup>
            <m:e>
              <m:sSup>
                <m:sSupPr>
                  <m:ctrlPr>
                    <w:rPr>
                      <w:rFonts w:ascii="Cambria Math" w:eastAsiaTheme="majorEastAsia" w:hAnsi="Cambria Math" w:cs="Calibri"/>
                      <w:i/>
                    </w:rPr>
                  </m:ctrlPr>
                </m:sSupPr>
                <m:e>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y</m:t>
                          </m:r>
                        </m:e>
                        <m:sub>
                          <m:r>
                            <w:rPr>
                              <w:rFonts w:ascii="Cambria Math" w:eastAsiaTheme="majorEastAsia" w:hAnsi="Cambria Math" w:cs="Calibri"/>
                            </w:rPr>
                            <m:t>i</m:t>
                          </m:r>
                        </m:sub>
                      </m:sSub>
                      <m:r>
                        <w:rPr>
                          <w:rFonts w:ascii="Cambria Math" w:eastAsiaTheme="majorEastAsia" w:hAnsi="Cambria Math" w:cs="Calibri"/>
                        </w:rPr>
                        <m:t>-</m:t>
                      </m:r>
                      <m:acc>
                        <m:accPr>
                          <m:ctrlPr>
                            <w:rPr>
                              <w:rFonts w:ascii="Cambria Math" w:eastAsiaTheme="majorEastAsia" w:hAnsi="Cambria Math" w:cs="Calibri"/>
                            </w:rPr>
                          </m:ctrlPr>
                        </m:accPr>
                        <m:e>
                          <m:sSub>
                            <m:sSubPr>
                              <m:ctrlPr>
                                <w:rPr>
                                  <w:rFonts w:ascii="Cambria Math" w:eastAsiaTheme="majorEastAsia" w:hAnsi="Cambria Math" w:cs="Calibri"/>
                                  <w:i/>
                                </w:rPr>
                              </m:ctrlPr>
                            </m:sSubPr>
                            <m:e>
                              <m:r>
                                <w:rPr>
                                  <w:rFonts w:ascii="Cambria Math" w:eastAsiaTheme="majorEastAsia" w:hAnsi="Cambria Math" w:cs="Calibri"/>
                                </w:rPr>
                                <m:t>y</m:t>
                              </m:r>
                              <m:ctrlPr>
                                <w:rPr>
                                  <w:rFonts w:ascii="Cambria Math" w:eastAsiaTheme="majorEastAsia" w:hAnsi="Cambria Math" w:cs="Calibri"/>
                                </w:rPr>
                              </m:ctrlPr>
                            </m:e>
                            <m:sub>
                              <m:r>
                                <w:rPr>
                                  <w:rFonts w:ascii="Cambria Math" w:eastAsiaTheme="majorEastAsia" w:hAnsi="Cambria Math" w:cs="Calibri"/>
                                </w:rPr>
                                <m:t>i</m:t>
                              </m:r>
                            </m:sub>
                          </m:sSub>
                        </m:e>
                      </m:acc>
                    </m:e>
                  </m:d>
                </m:e>
                <m:sup>
                  <m:r>
                    <w:rPr>
                      <w:rFonts w:ascii="Cambria Math" w:eastAsiaTheme="majorEastAsia" w:hAnsi="Cambria Math" w:cs="Calibri"/>
                    </w:rPr>
                    <m:t>2</m:t>
                  </m:r>
                </m:sup>
              </m:sSup>
              <m:ctrlPr>
                <w:rPr>
                  <w:rFonts w:ascii="Cambria Math" w:eastAsiaTheme="majorEastAsia" w:hAnsi="Cambria Math" w:cs="Calibri"/>
                  <w:i/>
                </w:rPr>
              </m:ctrlPr>
            </m:e>
          </m:nary>
          <m:r>
            <w:rPr>
              <w:rFonts w:ascii="Cambria Math" w:eastAsiaTheme="majorEastAsia" w:hAnsi="Cambria Math" w:cs="Calibri"/>
            </w:rPr>
            <m:t>+0.1</m:t>
          </m:r>
          <m:nary>
            <m:naryPr>
              <m:chr m:val="∑"/>
              <m:ctrlPr>
                <w:rPr>
                  <w:rFonts w:ascii="Cambria Math" w:eastAsiaTheme="majorEastAsia" w:hAnsi="Cambria Math" w:cs="Calibri"/>
                </w:rPr>
              </m:ctrlPr>
            </m:naryPr>
            <m:sub>
              <m:r>
                <w:rPr>
                  <w:rFonts w:ascii="Cambria Math" w:eastAsiaTheme="majorEastAsia" w:hAnsi="Cambria Math" w:cs="Calibri"/>
                </w:rPr>
                <m:t>j=1</m:t>
              </m:r>
              <m:ctrlPr>
                <w:rPr>
                  <w:rFonts w:ascii="Cambria Math" w:eastAsiaTheme="majorEastAsia" w:hAnsi="Cambria Math" w:cs="Calibri"/>
                  <w:i/>
                </w:rPr>
              </m:ctrlPr>
            </m:sub>
            <m:sup>
              <m:r>
                <w:rPr>
                  <w:rFonts w:ascii="Cambria Math" w:eastAsiaTheme="majorEastAsia" w:hAnsi="Cambria Math" w:cs="Calibri"/>
                </w:rPr>
                <m:t>M</m:t>
              </m:r>
              <m:ctrlPr>
                <w:rPr>
                  <w:rFonts w:ascii="Cambria Math" w:eastAsiaTheme="majorEastAsia" w:hAnsi="Cambria Math" w:cs="Calibri"/>
                  <w:i/>
                </w:rPr>
              </m:ctrlPr>
            </m:sup>
            <m:e>
              <m:sSubSup>
                <m:sSubSupPr>
                  <m:ctrlPr>
                    <w:rPr>
                      <w:rFonts w:ascii="Cambria Math" w:eastAsiaTheme="majorEastAsia" w:hAnsi="Cambria Math" w:cs="Calibri"/>
                      <w:i/>
                    </w:rPr>
                  </m:ctrlPr>
                </m:sSubSupPr>
                <m:e>
                  <m:r>
                    <w:rPr>
                      <w:rFonts w:ascii="Cambria Math" w:eastAsiaTheme="majorEastAsia" w:hAnsi="Cambria Math" w:cs="Calibri"/>
                    </w:rPr>
                    <m:t>w</m:t>
                  </m:r>
                </m:e>
                <m:sub>
                  <m:r>
                    <w:rPr>
                      <w:rFonts w:ascii="Cambria Math" w:eastAsiaTheme="majorEastAsia" w:hAnsi="Cambria Math" w:cs="Calibri"/>
                    </w:rPr>
                    <m:t>j</m:t>
                  </m:r>
                </m:sub>
                <m:sup>
                  <m:r>
                    <w:rPr>
                      <w:rFonts w:ascii="Cambria Math" w:eastAsiaTheme="majorEastAsia" w:hAnsi="Cambria Math" w:cs="Calibri"/>
                    </w:rPr>
                    <m:t>2</m:t>
                  </m:r>
                </m:sup>
              </m:sSubSup>
              <m:ctrlPr>
                <w:rPr>
                  <w:rFonts w:ascii="Cambria Math" w:eastAsiaTheme="majorEastAsia" w:hAnsi="Cambria Math" w:cs="Calibri"/>
                  <w:i/>
                </w:rPr>
              </m:ctrlPr>
            </m:e>
          </m:nary>
        </m:oMath>
      </m:oMathPara>
    </w:p>
    <w:p w14:paraId="0516733F" w14:textId="77777777" w:rsidR="005D4C72" w:rsidRPr="005D4C72" w:rsidRDefault="005D4C72" w:rsidP="002542EC">
      <w:pPr>
        <w:pStyle w:val="ListParagraph"/>
        <w:numPr>
          <w:ilvl w:val="0"/>
          <w:numId w:val="115"/>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high regularization, the model is more constrained. This results in a smoother function that reduces overfitting further but may risk underfitting. The model’s flexibility is limited, which could prevent it from capturing more intricate patterns in the data.</w:t>
      </w:r>
    </w:p>
    <w:p w14:paraId="494FEFEF" w14:textId="77777777" w:rsidR="005D4C72" w:rsidRPr="005D4C72" w:rsidRDefault="005D4C72" w:rsidP="002542EC">
      <w:pPr>
        <w:pStyle w:val="ListParagraph"/>
        <w:numPr>
          <w:ilvl w:val="0"/>
          <w:numId w:val="115"/>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High regularization effectively mitigates overfitting, but the model may start to underfit the data as it loses some ability to adapt to complex patterns.</w:t>
      </w:r>
    </w:p>
    <w:p w14:paraId="1AB47892" w14:textId="77777777" w:rsidR="005D4C72" w:rsidRPr="005D4C72" w:rsidRDefault="005D4C72" w:rsidP="002542EC">
      <w:pPr>
        <w:jc w:val="both"/>
        <w:rPr>
          <w:rFonts w:ascii="Calibri" w:eastAsiaTheme="majorEastAsia" w:hAnsi="Calibri" w:cs="Calibri"/>
        </w:rPr>
      </w:pPr>
    </w:p>
    <w:p w14:paraId="18823D3A" w14:textId="77777777" w:rsidR="005D4C72" w:rsidRPr="005D4C72" w:rsidRDefault="005D4C72" w:rsidP="002542EC">
      <w:pPr>
        <w:jc w:val="both"/>
        <w:rPr>
          <w:rFonts w:ascii="Calibri" w:eastAsiaTheme="majorEastAsia" w:hAnsi="Calibri" w:cs="Calibri"/>
        </w:rPr>
      </w:pPr>
    </w:p>
    <w:p w14:paraId="577398C9" w14:textId="77777777" w:rsidR="005D4C72" w:rsidRPr="005D4C72" w:rsidRDefault="005D4C72" w:rsidP="002542EC">
      <w:pPr>
        <w:pStyle w:val="ListParagraph"/>
        <w:numPr>
          <w:ilvl w:val="0"/>
          <w:numId w:val="111"/>
        </w:numPr>
        <w:spacing w:line="259" w:lineRule="auto"/>
        <w:jc w:val="both"/>
        <w:rPr>
          <w:rFonts w:ascii="Calibri" w:eastAsiaTheme="majorEastAsia" w:hAnsi="Calibri" w:cs="Calibri"/>
        </w:rPr>
      </w:pPr>
      <w:r w:rsidRPr="005D4C72">
        <w:rPr>
          <w:rFonts w:ascii="Calibri" w:eastAsiaTheme="majorEastAsia" w:hAnsi="Calibri" w:cs="Calibri"/>
          <w:b/>
          <w:bCs/>
        </w:rPr>
        <w:t>Regularization λ=1</w:t>
      </w:r>
      <w:r w:rsidRPr="005D4C72">
        <w:rPr>
          <w:rFonts w:ascii="Calibri" w:eastAsiaTheme="majorEastAsia" w:hAnsi="Calibri" w:cs="Calibri"/>
        </w:rPr>
        <w:t xml:space="preserve"> (Very High Regularization)</w:t>
      </w:r>
    </w:p>
    <w:p w14:paraId="08B93223"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3472" behindDoc="0" locked="0" layoutInCell="1" allowOverlap="1" wp14:anchorId="18CCD845" wp14:editId="0591937B">
                <wp:simplePos x="0" y="0"/>
                <wp:positionH relativeFrom="column">
                  <wp:posOffset>279400</wp:posOffset>
                </wp:positionH>
                <wp:positionV relativeFrom="paragraph">
                  <wp:posOffset>2569845</wp:posOffset>
                </wp:positionV>
                <wp:extent cx="2654300" cy="635"/>
                <wp:effectExtent l="0" t="0" r="0" b="0"/>
                <wp:wrapSquare wrapText="bothSides"/>
                <wp:docPr id="1305075670"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35DFA8D9" w14:textId="35A41819" w:rsidR="005D4C72" w:rsidRPr="003E6289"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11" w:name="_Toc181571131"/>
                            <w:r w:rsidR="00AE5D90">
                              <w:rPr>
                                <w:rFonts w:ascii="Times New Roman" w:eastAsiaTheme="majorEastAsia" w:hAnsi="Times New Roman" w:cs="Times New Roman"/>
                                <w:noProof/>
                              </w:rPr>
                              <w:t>31</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85321">
                              <w:t>figure</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CCD845" id="_x0000_s1056" type="#_x0000_t202" style="position:absolute;left:0;text-align:left;margin-left:22pt;margin-top:202.35pt;width:209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qnGQIAAEAEAAAOAAAAZHJzL2Uyb0RvYy54bWysU01v2zAMvQ/YfxB0X5yPNRi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" stroked="f">
                <v:textbox style="mso-fit-shape-to-text:t" inset="0,0,0,0">
                  <w:txbxContent>
                    <w:p w14:paraId="35DFA8D9" w14:textId="35A41819" w:rsidR="005D4C72" w:rsidRPr="003E6289"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12" w:name="_Toc181571131"/>
                      <w:r w:rsidR="00AE5D90">
                        <w:rPr>
                          <w:rFonts w:ascii="Times New Roman" w:eastAsiaTheme="majorEastAsia" w:hAnsi="Times New Roman" w:cs="Times New Roman"/>
                          <w:noProof/>
                        </w:rPr>
                        <w:t>31</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485321">
                        <w:t>figure</w:t>
                      </w:r>
                      <w:bookmarkEnd w:id="112"/>
                    </w:p>
                  </w:txbxContent>
                </v:textbox>
                <w10:wrap type="square"/>
              </v:shape>
            </w:pict>
          </mc:Fallback>
        </mc:AlternateContent>
      </w:r>
      <w:r w:rsidRPr="005D4C72">
        <w:rPr>
          <w:rFonts w:ascii="Calibri" w:eastAsiaTheme="majorEastAsia" w:hAnsi="Calibri" w:cs="Calibri"/>
          <w:noProof/>
        </w:rPr>
        <w:drawing>
          <wp:anchor distT="0" distB="0" distL="114300" distR="114300" simplePos="0" relativeHeight="251711488" behindDoc="0" locked="0" layoutInCell="1" allowOverlap="1" wp14:anchorId="3CD382F1" wp14:editId="49894056">
            <wp:simplePos x="0" y="0"/>
            <wp:positionH relativeFrom="column">
              <wp:posOffset>279400</wp:posOffset>
            </wp:positionH>
            <wp:positionV relativeFrom="paragraph">
              <wp:posOffset>10795</wp:posOffset>
            </wp:positionV>
            <wp:extent cx="2654300" cy="2501900"/>
            <wp:effectExtent l="0" t="0" r="0" b="0"/>
            <wp:wrapSquare wrapText="bothSides"/>
            <wp:docPr id="1197747685" name="Picture 15"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7685" name="Picture 15" descr="A graph of a function&#10;&#10;Description automatically generated with medium confidenc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54300" cy="2501900"/>
                    </a:xfrm>
                    <a:prstGeom prst="rect">
                      <a:avLst/>
                    </a:prstGeom>
                  </pic:spPr>
                </pic:pic>
              </a:graphicData>
            </a:graphic>
            <wp14:sizeRelH relativeFrom="margin">
              <wp14:pctWidth>0</wp14:pctWidth>
            </wp14:sizeRelH>
            <wp14:sizeRelV relativeFrom="margin">
              <wp14:pctHeight>0</wp14:pctHeight>
            </wp14:sizeRelV>
          </wp:anchor>
        </w:drawing>
      </w:r>
    </w:p>
    <w:p w14:paraId="43C51765" w14:textId="77777777" w:rsidR="005D4C72" w:rsidRPr="005D4C72" w:rsidRDefault="005D4C72" w:rsidP="002542EC">
      <w:pPr>
        <w:pStyle w:val="ListParagraph"/>
        <w:numPr>
          <w:ilvl w:val="1"/>
          <w:numId w:val="116"/>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Very high regularization forces the model to heavily constrain the weights, leading to a very smooth and simplistic model that may underfit the data. While it avoids overfitting, it fails to capture important data trends due to the strong regularization.</w:t>
      </w:r>
    </w:p>
    <w:p w14:paraId="7B1F5DBF" w14:textId="77777777" w:rsidR="005D4C72" w:rsidRPr="005D4C72" w:rsidRDefault="005D4C72" w:rsidP="002542EC">
      <w:pPr>
        <w:pStyle w:val="ListParagraph"/>
        <w:numPr>
          <w:ilvl w:val="1"/>
          <w:numId w:val="116"/>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Very high regularization prevents overfitting completely but results in underfitting, as the model is overly simplified and cannot capture the underlying data structure effectively.</w:t>
      </w:r>
    </w:p>
    <w:p w14:paraId="7D5C6357" w14:textId="77777777" w:rsidR="005D4C72" w:rsidRPr="005D4C72" w:rsidRDefault="005D4C72" w:rsidP="002542EC">
      <w:pPr>
        <w:pStyle w:val="ListParagraph"/>
        <w:jc w:val="both"/>
        <w:rPr>
          <w:rFonts w:ascii="Calibri" w:eastAsiaTheme="majorEastAsia" w:hAnsi="Calibri" w:cs="Calibri"/>
          <w:b/>
          <w:bCs/>
        </w:rPr>
      </w:pPr>
    </w:p>
    <w:p w14:paraId="5C5C03A7" w14:textId="77777777" w:rsidR="005D4C72" w:rsidRPr="005D4C72" w:rsidRDefault="005D4C72" w:rsidP="002542EC">
      <w:pPr>
        <w:pStyle w:val="ListParagraph"/>
        <w:jc w:val="both"/>
        <w:rPr>
          <w:rFonts w:ascii="Calibri" w:eastAsiaTheme="majorEastAsia" w:hAnsi="Calibri" w:cs="Calibri"/>
          <w:b/>
          <w:bCs/>
        </w:rPr>
      </w:pPr>
    </w:p>
    <w:p w14:paraId="51051208" w14:textId="77777777" w:rsidR="005D4C72" w:rsidRPr="005D4C72" w:rsidRDefault="005D4C72" w:rsidP="002542EC">
      <w:pPr>
        <w:jc w:val="both"/>
        <w:rPr>
          <w:rFonts w:ascii="Calibri" w:hAnsi="Calibri" w:cs="Calibri"/>
          <w:b/>
          <w:bCs/>
        </w:rPr>
      </w:pPr>
    </w:p>
    <w:p w14:paraId="4A919A1E" w14:textId="77777777" w:rsidR="005D4C72" w:rsidRPr="005D4C72" w:rsidRDefault="005D4C72" w:rsidP="002542EC">
      <w:pPr>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t>
      </w:r>
      <w:r w:rsidRPr="005D4C72">
        <w:rPr>
          <w:rFonts w:ascii="Calibri" w:eastAsiaTheme="majorEastAsia" w:hAnsi="Calibri" w:cs="Calibri"/>
        </w:rPr>
        <w:t xml:space="preserve">With </w:t>
      </w:r>
      <w:r w:rsidRPr="005D4C72">
        <w:rPr>
          <w:rFonts w:ascii="Calibri" w:eastAsiaTheme="majorEastAsia" w:hAnsi="Calibri" w:cs="Calibri"/>
          <w:b/>
          <w:bCs/>
        </w:rPr>
        <w:t>Model Complexity M=16</w:t>
      </w:r>
      <w:r w:rsidRPr="005D4C72">
        <w:rPr>
          <w:rFonts w:ascii="Calibri" w:eastAsiaTheme="majorEastAsia" w:hAnsi="Calibri" w:cs="Calibri"/>
        </w:rPr>
        <w:t>, the model uses sixteen Gaussian basis functions, giving it a high capacity to fit complex data structures. Without adequate regularization, this complexity can lead to significant overfitting as the model tries to capture even the smallest fluctuations in the training data.</w:t>
      </w:r>
    </w:p>
    <w:p w14:paraId="4ED2493D" w14:textId="77777777" w:rsidR="005D4C72" w:rsidRPr="005D4C72" w:rsidRDefault="005D4C72" w:rsidP="002542EC">
      <w:pPr>
        <w:pStyle w:val="Heading2"/>
        <w:jc w:val="both"/>
        <w:rPr>
          <w:rFonts w:ascii="Calibri" w:hAnsi="Calibri" w:cs="Calibri"/>
          <w:sz w:val="24"/>
          <w:szCs w:val="24"/>
        </w:rPr>
      </w:pPr>
      <w:bookmarkStart w:id="113" w:name="_Toc181569866"/>
      <w:r w:rsidRPr="005D4C72">
        <w:rPr>
          <w:rFonts w:ascii="Calibri" w:hAnsi="Calibri" w:cs="Calibri"/>
          <w:sz w:val="24"/>
          <w:szCs w:val="24"/>
        </w:rPr>
        <w:lastRenderedPageBreak/>
        <w:t>Inferences from Each Plot:</w:t>
      </w:r>
      <w:bookmarkEnd w:id="113"/>
    </w:p>
    <w:p w14:paraId="745088EA" w14:textId="77777777" w:rsidR="005D4C72" w:rsidRPr="005D4C72" w:rsidRDefault="005D4C72" w:rsidP="002542EC">
      <w:pPr>
        <w:pStyle w:val="ListParagraph"/>
        <w:numPr>
          <w:ilvl w:val="0"/>
          <w:numId w:val="117"/>
        </w:numPr>
        <w:spacing w:line="259" w:lineRule="auto"/>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54496" behindDoc="0" locked="0" layoutInCell="1" allowOverlap="1" wp14:anchorId="25F12E24" wp14:editId="3083F093">
                <wp:simplePos x="0" y="0"/>
                <wp:positionH relativeFrom="column">
                  <wp:posOffset>247650</wp:posOffset>
                </wp:positionH>
                <wp:positionV relativeFrom="paragraph">
                  <wp:posOffset>2515235</wp:posOffset>
                </wp:positionV>
                <wp:extent cx="2425700" cy="635"/>
                <wp:effectExtent l="0" t="0" r="0" b="0"/>
                <wp:wrapSquare wrapText="bothSides"/>
                <wp:docPr id="895462356" name="Text Box 1"/>
                <wp:cNvGraphicFramePr/>
                <a:graphic xmlns:a="http://schemas.openxmlformats.org/drawingml/2006/main">
                  <a:graphicData uri="http://schemas.microsoft.com/office/word/2010/wordprocessingShape">
                    <wps:wsp>
                      <wps:cNvSpPr txBox="1"/>
                      <wps:spPr>
                        <a:xfrm>
                          <a:off x="0" y="0"/>
                          <a:ext cx="2425700" cy="635"/>
                        </a:xfrm>
                        <a:prstGeom prst="rect">
                          <a:avLst/>
                        </a:prstGeom>
                        <a:solidFill>
                          <a:prstClr val="white"/>
                        </a:solidFill>
                        <a:ln>
                          <a:noFill/>
                        </a:ln>
                      </wps:spPr>
                      <wps:txbx>
                        <w:txbxContent>
                          <w:p w14:paraId="76B4EEA2" w14:textId="733D4F92" w:rsidR="005D4C72" w:rsidRPr="00E44110"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4" w:name="_Toc181571132"/>
                            <w:r w:rsidR="00AE5D90">
                              <w:rPr>
                                <w:noProof/>
                              </w:rPr>
                              <w:t>32</w:t>
                            </w:r>
                            <w:r>
                              <w:rPr>
                                <w:noProof/>
                              </w:rPr>
                              <w:fldChar w:fldCharType="end"/>
                            </w:r>
                            <w:r w:rsidR="00AE5D90">
                              <w:rPr>
                                <w:noProof/>
                              </w:rPr>
                              <w:t xml:space="preserve"> </w:t>
                            </w:r>
                            <w:r w:rsidRPr="006504D1">
                              <w:t>figure</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12E24" id="_x0000_s1057" type="#_x0000_t202" style="position:absolute;left:0;text-align:left;margin-left:19.5pt;margin-top:198.05pt;width:191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lVGg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" stroked="f">
                <v:textbox style="mso-fit-shape-to-text:t" inset="0,0,0,0">
                  <w:txbxContent>
                    <w:p w14:paraId="76B4EEA2" w14:textId="733D4F92" w:rsidR="005D4C72" w:rsidRPr="00E44110"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5" w:name="_Toc181571132"/>
                      <w:r w:rsidR="00AE5D90">
                        <w:rPr>
                          <w:noProof/>
                        </w:rPr>
                        <w:t>32</w:t>
                      </w:r>
                      <w:r>
                        <w:rPr>
                          <w:noProof/>
                        </w:rPr>
                        <w:fldChar w:fldCharType="end"/>
                      </w:r>
                      <w:r w:rsidR="00AE5D90">
                        <w:rPr>
                          <w:noProof/>
                        </w:rPr>
                        <w:t xml:space="preserve"> </w:t>
                      </w:r>
                      <w:r w:rsidRPr="006504D1">
                        <w:t>figure</w:t>
                      </w:r>
                      <w:bookmarkEnd w:id="115"/>
                    </w:p>
                  </w:txbxContent>
                </v:textbox>
                <w10:wrap type="square"/>
              </v:shape>
            </w:pict>
          </mc:Fallback>
        </mc:AlternateContent>
      </w:r>
      <w:r w:rsidRPr="005D4C72">
        <w:rPr>
          <w:rFonts w:ascii="Calibri" w:hAnsi="Calibri" w:cs="Calibri"/>
          <w:noProof/>
        </w:rPr>
        <w:drawing>
          <wp:anchor distT="0" distB="0" distL="114300" distR="114300" simplePos="0" relativeHeight="251712512" behindDoc="0" locked="0" layoutInCell="1" allowOverlap="1" wp14:anchorId="50B0F48B" wp14:editId="3175FC1C">
            <wp:simplePos x="0" y="0"/>
            <wp:positionH relativeFrom="column">
              <wp:posOffset>247650</wp:posOffset>
            </wp:positionH>
            <wp:positionV relativeFrom="paragraph">
              <wp:posOffset>181610</wp:posOffset>
            </wp:positionV>
            <wp:extent cx="2425700" cy="2276475"/>
            <wp:effectExtent l="0" t="0" r="0" b="9525"/>
            <wp:wrapSquare wrapText="bothSides"/>
            <wp:docPr id="67135670" name="Picture 18" descr="A graph of a graph showing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670" name="Picture 18" descr="A graph of a graph showing a blue and green curve&#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25700" cy="227647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Regularization λ=0</w:t>
      </w:r>
      <w:r w:rsidRPr="005D4C72">
        <w:rPr>
          <w:rFonts w:ascii="Calibri" w:hAnsi="Calibri" w:cs="Calibri"/>
        </w:rPr>
        <w:t xml:space="preserve"> (No Regularization)</w:t>
      </w:r>
    </w:p>
    <w:p w14:paraId="50A17E74" w14:textId="77777777" w:rsidR="005D4C72" w:rsidRPr="005D4C72" w:rsidRDefault="005D4C72" w:rsidP="002542EC">
      <w:pPr>
        <w:pStyle w:val="ListParagraph"/>
        <w:jc w:val="both"/>
        <w:rPr>
          <w:rFonts w:ascii="Calibri" w:hAnsi="Calibri" w:cs="Calibri"/>
        </w:rPr>
      </w:pPr>
    </w:p>
    <w:p w14:paraId="5E7D154F" w14:textId="77777777" w:rsidR="005D4C72" w:rsidRPr="005D4C72" w:rsidRDefault="005D4C72" w:rsidP="002542EC">
      <w:pPr>
        <w:pStyle w:val="ListParagraph"/>
        <w:numPr>
          <w:ilvl w:val="1"/>
          <w:numId w:val="119"/>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With no regularization, the model has maximum freedom to fit the data. Given the high complexity M=16, the model likely overfits, capturing noise and minor variations in the training data. This often results in poor generalization on the test data.</w:t>
      </w:r>
    </w:p>
    <w:p w14:paraId="7FA76A7C" w14:textId="77777777" w:rsidR="005D4C72" w:rsidRPr="005D4C72" w:rsidRDefault="005D4C72" w:rsidP="002542EC">
      <w:pPr>
        <w:pStyle w:val="ListParagraph"/>
        <w:numPr>
          <w:ilvl w:val="0"/>
          <w:numId w:val="118"/>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Without regularization, the model is overfitted, capturing fluctuations in the training data that do not generalize well to new data.</w:t>
      </w:r>
    </w:p>
    <w:p w14:paraId="54AD21BD" w14:textId="77777777" w:rsidR="005D4C72" w:rsidRPr="005D4C72" w:rsidRDefault="005D4C72" w:rsidP="002542EC">
      <w:pPr>
        <w:jc w:val="both"/>
        <w:rPr>
          <w:rFonts w:ascii="Calibri" w:hAnsi="Calibri" w:cs="Calibri"/>
        </w:rPr>
      </w:pPr>
    </w:p>
    <w:p w14:paraId="10F431E5" w14:textId="77777777" w:rsidR="005D4C72" w:rsidRPr="005D4C72" w:rsidRDefault="005D4C72" w:rsidP="002542EC">
      <w:pPr>
        <w:jc w:val="both"/>
        <w:rPr>
          <w:rFonts w:ascii="Calibri" w:hAnsi="Calibri" w:cs="Calibri"/>
        </w:rPr>
      </w:pPr>
    </w:p>
    <w:p w14:paraId="032AD6B1" w14:textId="77777777" w:rsidR="005D4C72" w:rsidRPr="005D4C72" w:rsidRDefault="005D4C72" w:rsidP="002542EC">
      <w:pPr>
        <w:pStyle w:val="ListParagraph"/>
        <w:numPr>
          <w:ilvl w:val="0"/>
          <w:numId w:val="117"/>
        </w:numPr>
        <w:spacing w:line="259" w:lineRule="auto"/>
        <w:jc w:val="both"/>
        <w:rPr>
          <w:rFonts w:ascii="Calibri" w:hAnsi="Calibri" w:cs="Calibri"/>
        </w:rPr>
      </w:pPr>
      <w:r w:rsidRPr="005D4C72">
        <w:rPr>
          <w:rFonts w:ascii="Calibri" w:hAnsi="Calibri" w:cs="Calibri"/>
          <w:b/>
          <w:bCs/>
        </w:rPr>
        <w:t>Regularization λ=0.001</w:t>
      </w:r>
      <w:r w:rsidRPr="005D4C72">
        <w:rPr>
          <w:rFonts w:ascii="Calibri" w:hAnsi="Calibri" w:cs="Calibri"/>
        </w:rPr>
        <w:t xml:space="preserve"> (Low Regularization)</w:t>
      </w:r>
    </w:p>
    <w:p w14:paraId="1D7AF621" w14:textId="77777777" w:rsidR="005D4C72" w:rsidRPr="005D4C72" w:rsidRDefault="005D4C72" w:rsidP="002542EC">
      <w:pPr>
        <w:pStyle w:val="ListParagraph"/>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55520" behindDoc="1" locked="0" layoutInCell="1" allowOverlap="1" wp14:anchorId="027F706F" wp14:editId="6E090426">
                <wp:simplePos x="0" y="0"/>
                <wp:positionH relativeFrom="column">
                  <wp:posOffset>291465</wp:posOffset>
                </wp:positionH>
                <wp:positionV relativeFrom="paragraph">
                  <wp:posOffset>2222500</wp:posOffset>
                </wp:positionV>
                <wp:extent cx="2385695" cy="635"/>
                <wp:effectExtent l="0" t="0" r="0" b="0"/>
                <wp:wrapTight wrapText="bothSides">
                  <wp:wrapPolygon edited="0">
                    <wp:start x="0" y="0"/>
                    <wp:lineTo x="0" y="21600"/>
                    <wp:lineTo x="21600" y="21600"/>
                    <wp:lineTo x="21600" y="0"/>
                  </wp:wrapPolygon>
                </wp:wrapTight>
                <wp:docPr id="866837300" name="Text Box 1"/>
                <wp:cNvGraphicFramePr/>
                <a:graphic xmlns:a="http://schemas.openxmlformats.org/drawingml/2006/main">
                  <a:graphicData uri="http://schemas.microsoft.com/office/word/2010/wordprocessingShape">
                    <wps:wsp>
                      <wps:cNvSpPr txBox="1"/>
                      <wps:spPr>
                        <a:xfrm>
                          <a:off x="0" y="0"/>
                          <a:ext cx="2385695" cy="635"/>
                        </a:xfrm>
                        <a:prstGeom prst="rect">
                          <a:avLst/>
                        </a:prstGeom>
                        <a:solidFill>
                          <a:prstClr val="white"/>
                        </a:solidFill>
                        <a:ln>
                          <a:noFill/>
                        </a:ln>
                      </wps:spPr>
                      <wps:txbx>
                        <w:txbxContent>
                          <w:p w14:paraId="57AC8D7E" w14:textId="122281BD" w:rsidR="005D4C72" w:rsidRPr="00CD7476"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6" w:name="_Toc181571133"/>
                            <w:r w:rsidR="00AE5D90">
                              <w:rPr>
                                <w:noProof/>
                              </w:rPr>
                              <w:t>33</w:t>
                            </w:r>
                            <w:r>
                              <w:rPr>
                                <w:noProof/>
                              </w:rPr>
                              <w:fldChar w:fldCharType="end"/>
                            </w:r>
                            <w:r w:rsidR="00AE5D90">
                              <w:rPr>
                                <w:noProof/>
                              </w:rPr>
                              <w:t xml:space="preserve"> </w:t>
                            </w:r>
                            <w:r w:rsidRPr="00AB0B6C">
                              <w:t>figure</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7F706F" id="_x0000_s1058" type="#_x0000_t202" style="position:absolute;left:0;text-align:left;margin-left:22.95pt;margin-top:175pt;width:187.85pt;height:.05pt;z-index:-25156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" stroked="f">
                <v:textbox style="mso-fit-shape-to-text:t" inset="0,0,0,0">
                  <w:txbxContent>
                    <w:p w14:paraId="57AC8D7E" w14:textId="122281BD" w:rsidR="005D4C72" w:rsidRPr="00CD7476"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7" w:name="_Toc181571133"/>
                      <w:r w:rsidR="00AE5D90">
                        <w:rPr>
                          <w:noProof/>
                        </w:rPr>
                        <w:t>33</w:t>
                      </w:r>
                      <w:r>
                        <w:rPr>
                          <w:noProof/>
                        </w:rPr>
                        <w:fldChar w:fldCharType="end"/>
                      </w:r>
                      <w:r w:rsidR="00AE5D90">
                        <w:rPr>
                          <w:noProof/>
                        </w:rPr>
                        <w:t xml:space="preserve"> </w:t>
                      </w:r>
                      <w:r w:rsidRPr="00AB0B6C">
                        <w:t>figure</w:t>
                      </w:r>
                      <w:bookmarkEnd w:id="117"/>
                    </w:p>
                  </w:txbxContent>
                </v:textbox>
                <w10:wrap type="tight"/>
              </v:shape>
            </w:pict>
          </mc:Fallback>
        </mc:AlternateContent>
      </w:r>
      <w:r w:rsidRPr="005D4C72">
        <w:rPr>
          <w:rFonts w:ascii="Calibri" w:hAnsi="Calibri" w:cs="Calibri"/>
          <w:noProof/>
        </w:rPr>
        <w:drawing>
          <wp:anchor distT="0" distB="0" distL="114300" distR="114300" simplePos="0" relativeHeight="251713536" behindDoc="1" locked="0" layoutInCell="1" allowOverlap="1" wp14:anchorId="6AF11DFD" wp14:editId="165581FC">
            <wp:simplePos x="0" y="0"/>
            <wp:positionH relativeFrom="column">
              <wp:posOffset>292099</wp:posOffset>
            </wp:positionH>
            <wp:positionV relativeFrom="paragraph">
              <wp:posOffset>-6350</wp:posOffset>
            </wp:positionV>
            <wp:extent cx="2386043" cy="2165350"/>
            <wp:effectExtent l="0" t="0" r="0" b="6350"/>
            <wp:wrapTight wrapText="bothSides">
              <wp:wrapPolygon edited="0">
                <wp:start x="0" y="0"/>
                <wp:lineTo x="0" y="21473"/>
                <wp:lineTo x="21387" y="21473"/>
                <wp:lineTo x="21387" y="0"/>
                <wp:lineTo x="0" y="0"/>
              </wp:wrapPolygon>
            </wp:wrapTight>
            <wp:docPr id="355106979" name="Picture 19" descr="A graph of a graph showing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06979" name="Picture 19" descr="A graph of a graph showing a blue and green curv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87098" cy="2166308"/>
                    </a:xfrm>
                    <a:prstGeom prst="rect">
                      <a:avLst/>
                    </a:prstGeom>
                  </pic:spPr>
                </pic:pic>
              </a:graphicData>
            </a:graphic>
            <wp14:sizeRelH relativeFrom="margin">
              <wp14:pctWidth>0</wp14:pctWidth>
            </wp14:sizeRelH>
            <wp14:sizeRelV relativeFrom="margin">
              <wp14:pctHeight>0</wp14:pctHeight>
            </wp14:sizeRelV>
          </wp:anchor>
        </w:drawing>
      </w:r>
    </w:p>
    <w:p w14:paraId="114121D1" w14:textId="77777777" w:rsidR="005D4C72" w:rsidRPr="005D4C72" w:rsidRDefault="005D4C72" w:rsidP="002542EC">
      <w:pPr>
        <w:pStyle w:val="ListParagraph"/>
        <w:numPr>
          <w:ilvl w:val="0"/>
          <w:numId w:val="120"/>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A small regularization term introduces a slight constraint on the weights, which slightly reduces overfitting. The model’s performance on the test data improves as it becomes less sensitive to noise in the training data.</w:t>
      </w:r>
    </w:p>
    <w:p w14:paraId="0ABB0088" w14:textId="77777777" w:rsidR="005D4C72" w:rsidRPr="005D4C72" w:rsidRDefault="005D4C72" w:rsidP="002542EC">
      <w:pPr>
        <w:pStyle w:val="ListParagraph"/>
        <w:numPr>
          <w:ilvl w:val="0"/>
          <w:numId w:val="120"/>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Low regularization mitigates overfitting to some extent, resulting in a model that generalizes slightly better while still capturing meaningful patterns in the data.</w:t>
      </w:r>
    </w:p>
    <w:p w14:paraId="43101E53" w14:textId="77777777" w:rsidR="005D4C72" w:rsidRPr="005D4C72" w:rsidRDefault="005D4C72" w:rsidP="002542EC">
      <w:pPr>
        <w:jc w:val="both"/>
        <w:rPr>
          <w:rFonts w:ascii="Calibri" w:hAnsi="Calibri" w:cs="Calibri"/>
        </w:rPr>
      </w:pPr>
    </w:p>
    <w:p w14:paraId="5C68237A" w14:textId="77777777" w:rsidR="005D4C72" w:rsidRPr="005D4C72" w:rsidRDefault="005D4C72" w:rsidP="002542EC">
      <w:pPr>
        <w:jc w:val="both"/>
        <w:rPr>
          <w:rFonts w:ascii="Calibri" w:hAnsi="Calibri" w:cs="Calibri"/>
        </w:rPr>
      </w:pPr>
    </w:p>
    <w:p w14:paraId="2225EA8B" w14:textId="77777777" w:rsidR="005D4C72" w:rsidRPr="005D4C72" w:rsidRDefault="005D4C72" w:rsidP="002542EC">
      <w:pPr>
        <w:pStyle w:val="ListParagraph"/>
        <w:numPr>
          <w:ilvl w:val="0"/>
          <w:numId w:val="117"/>
        </w:numPr>
        <w:spacing w:line="259" w:lineRule="auto"/>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56544" behindDoc="1" locked="0" layoutInCell="1" allowOverlap="1" wp14:anchorId="27BFF463" wp14:editId="0A0F4A24">
                <wp:simplePos x="0" y="0"/>
                <wp:positionH relativeFrom="column">
                  <wp:posOffset>279400</wp:posOffset>
                </wp:positionH>
                <wp:positionV relativeFrom="paragraph">
                  <wp:posOffset>2620010</wp:posOffset>
                </wp:positionV>
                <wp:extent cx="2584450" cy="635"/>
                <wp:effectExtent l="0" t="0" r="0" b="0"/>
                <wp:wrapTight wrapText="bothSides">
                  <wp:wrapPolygon edited="0">
                    <wp:start x="0" y="0"/>
                    <wp:lineTo x="0" y="21600"/>
                    <wp:lineTo x="21600" y="21600"/>
                    <wp:lineTo x="21600" y="0"/>
                  </wp:wrapPolygon>
                </wp:wrapTight>
                <wp:docPr id="1887099506" name="Text Box 1"/>
                <wp:cNvGraphicFramePr/>
                <a:graphic xmlns:a="http://schemas.openxmlformats.org/drawingml/2006/main">
                  <a:graphicData uri="http://schemas.microsoft.com/office/word/2010/wordprocessingShape">
                    <wps:wsp>
                      <wps:cNvSpPr txBox="1"/>
                      <wps:spPr>
                        <a:xfrm>
                          <a:off x="0" y="0"/>
                          <a:ext cx="2584450" cy="635"/>
                        </a:xfrm>
                        <a:prstGeom prst="rect">
                          <a:avLst/>
                        </a:prstGeom>
                        <a:solidFill>
                          <a:prstClr val="white"/>
                        </a:solidFill>
                        <a:ln>
                          <a:noFill/>
                        </a:ln>
                      </wps:spPr>
                      <wps:txbx>
                        <w:txbxContent>
                          <w:p w14:paraId="1B1A8487" w14:textId="50D7E023" w:rsidR="005D4C72" w:rsidRPr="00FF5747"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8" w:name="_Toc181571134"/>
                            <w:r w:rsidR="00AE5D90">
                              <w:rPr>
                                <w:noProof/>
                              </w:rPr>
                              <w:t>34</w:t>
                            </w:r>
                            <w:r>
                              <w:rPr>
                                <w:noProof/>
                              </w:rPr>
                              <w:fldChar w:fldCharType="end"/>
                            </w:r>
                            <w:r w:rsidR="00AE5D90">
                              <w:rPr>
                                <w:noProof/>
                              </w:rPr>
                              <w:t xml:space="preserve"> </w:t>
                            </w:r>
                            <w:r w:rsidRPr="00AB5E5C">
                              <w:t>figure</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FF463" id="_x0000_s1059" type="#_x0000_t202" style="position:absolute;left:0;text-align:left;margin-left:22pt;margin-top:206.3pt;width:203.5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" stroked="f">
                <v:textbox style="mso-fit-shape-to-text:t" inset="0,0,0,0">
                  <w:txbxContent>
                    <w:p w14:paraId="1B1A8487" w14:textId="50D7E023" w:rsidR="005D4C72" w:rsidRPr="00FF5747"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19" w:name="_Toc181571134"/>
                      <w:r w:rsidR="00AE5D90">
                        <w:rPr>
                          <w:noProof/>
                        </w:rPr>
                        <w:t>34</w:t>
                      </w:r>
                      <w:r>
                        <w:rPr>
                          <w:noProof/>
                        </w:rPr>
                        <w:fldChar w:fldCharType="end"/>
                      </w:r>
                      <w:r w:rsidR="00AE5D90">
                        <w:rPr>
                          <w:noProof/>
                        </w:rPr>
                        <w:t xml:space="preserve"> </w:t>
                      </w:r>
                      <w:r w:rsidRPr="00AB5E5C">
                        <w:t>figure</w:t>
                      </w:r>
                      <w:bookmarkEnd w:id="119"/>
                    </w:p>
                  </w:txbxContent>
                </v:textbox>
                <w10:wrap type="tight"/>
              </v:shape>
            </w:pict>
          </mc:Fallback>
        </mc:AlternateContent>
      </w:r>
      <w:r w:rsidRPr="005D4C72">
        <w:rPr>
          <w:rFonts w:ascii="Calibri" w:hAnsi="Calibri" w:cs="Calibri"/>
          <w:noProof/>
        </w:rPr>
        <w:drawing>
          <wp:anchor distT="0" distB="0" distL="114300" distR="114300" simplePos="0" relativeHeight="251714560" behindDoc="1" locked="0" layoutInCell="1" allowOverlap="1" wp14:anchorId="079C0832" wp14:editId="696862C8">
            <wp:simplePos x="0" y="0"/>
            <wp:positionH relativeFrom="column">
              <wp:posOffset>279400</wp:posOffset>
            </wp:positionH>
            <wp:positionV relativeFrom="paragraph">
              <wp:posOffset>184150</wp:posOffset>
            </wp:positionV>
            <wp:extent cx="2584450" cy="2378710"/>
            <wp:effectExtent l="0" t="0" r="6350" b="2540"/>
            <wp:wrapTight wrapText="bothSides">
              <wp:wrapPolygon edited="0">
                <wp:start x="0" y="0"/>
                <wp:lineTo x="0" y="21450"/>
                <wp:lineTo x="21494" y="21450"/>
                <wp:lineTo x="21494" y="0"/>
                <wp:lineTo x="0" y="0"/>
              </wp:wrapPolygon>
            </wp:wrapTight>
            <wp:docPr id="56220755" name="Picture 20" descr="A graph of 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755" name="Picture 20" descr="A graph of a graph with a blue and green curv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84450" cy="237871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Regularization λ=0.01</w:t>
      </w:r>
      <w:r w:rsidRPr="005D4C72">
        <w:rPr>
          <w:rFonts w:ascii="Calibri" w:hAnsi="Calibri" w:cs="Calibri"/>
        </w:rPr>
        <w:t xml:space="preserve"> (Moderate Regularization)</w:t>
      </w:r>
    </w:p>
    <w:p w14:paraId="23A3AD91" w14:textId="77777777" w:rsidR="005D4C72" w:rsidRPr="005D4C72" w:rsidRDefault="005D4C72" w:rsidP="002542EC">
      <w:pPr>
        <w:pStyle w:val="ListParagraph"/>
        <w:jc w:val="both"/>
        <w:rPr>
          <w:rFonts w:ascii="Calibri" w:hAnsi="Calibri" w:cs="Calibri"/>
        </w:rPr>
      </w:pPr>
    </w:p>
    <w:p w14:paraId="594649B3" w14:textId="77777777" w:rsidR="005D4C72" w:rsidRPr="005D4C72" w:rsidRDefault="005D4C72" w:rsidP="002542EC">
      <w:pPr>
        <w:pStyle w:val="ListParagraph"/>
        <w:numPr>
          <w:ilvl w:val="0"/>
          <w:numId w:val="121"/>
        </w:numPr>
        <w:spacing w:line="259" w:lineRule="auto"/>
        <w:jc w:val="both"/>
        <w:rPr>
          <w:rFonts w:ascii="Calibri" w:hAnsi="Calibri" w:cs="Calibri"/>
        </w:rPr>
      </w:pPr>
      <w:r w:rsidRPr="005D4C72">
        <w:rPr>
          <w:rFonts w:ascii="Calibri" w:hAnsi="Calibri" w:cs="Calibri"/>
          <w:b/>
          <w:bCs/>
        </w:rPr>
        <w:t>Observation</w:t>
      </w:r>
      <w:r w:rsidRPr="005D4C72">
        <w:rPr>
          <w:rFonts w:ascii="Calibri" w:hAnsi="Calibri" w:cs="Calibri"/>
        </w:rPr>
        <w:t>: Moderate regularization smooths the model further, allowing it to balance between fitting the data well and reducing overfitting. This results in a model that generalizes well on the test data without being overly complex.</w:t>
      </w:r>
    </w:p>
    <w:p w14:paraId="78863071" w14:textId="77777777" w:rsidR="005D4C72" w:rsidRPr="005D4C72" w:rsidRDefault="005D4C72" w:rsidP="002542EC">
      <w:pPr>
        <w:pStyle w:val="ListParagraph"/>
        <w:numPr>
          <w:ilvl w:val="0"/>
          <w:numId w:val="121"/>
        </w:numPr>
        <w:spacing w:line="259" w:lineRule="auto"/>
        <w:jc w:val="both"/>
        <w:rPr>
          <w:rFonts w:ascii="Calibri" w:hAnsi="Calibri" w:cs="Calibri"/>
        </w:rPr>
      </w:pPr>
      <w:r w:rsidRPr="005D4C72">
        <w:rPr>
          <w:rFonts w:ascii="Calibri" w:hAnsi="Calibri" w:cs="Calibri"/>
          <w:b/>
          <w:bCs/>
        </w:rPr>
        <w:t>Conclusion</w:t>
      </w:r>
      <w:r w:rsidRPr="005D4C72">
        <w:rPr>
          <w:rFonts w:ascii="Calibri" w:hAnsi="Calibri" w:cs="Calibri"/>
        </w:rPr>
        <w:t xml:space="preserve">: Moderate regularization provides a balance between flexibility and smoothness, resulting in better generalization </w:t>
      </w:r>
      <w:proofErr w:type="gramStart"/>
      <w:r w:rsidRPr="005D4C72">
        <w:rPr>
          <w:rFonts w:ascii="Calibri" w:hAnsi="Calibri" w:cs="Calibri"/>
        </w:rPr>
        <w:t>on</w:t>
      </w:r>
      <w:proofErr w:type="gramEnd"/>
      <w:r w:rsidRPr="005D4C72">
        <w:rPr>
          <w:rFonts w:ascii="Calibri" w:hAnsi="Calibri" w:cs="Calibri"/>
        </w:rPr>
        <w:t xml:space="preserve"> unseen data.</w:t>
      </w:r>
    </w:p>
    <w:p w14:paraId="4EFD45C7" w14:textId="77777777" w:rsidR="005D4C72" w:rsidRPr="005D4C72" w:rsidRDefault="005D4C72" w:rsidP="002542EC">
      <w:pPr>
        <w:pStyle w:val="ListParagraph"/>
        <w:jc w:val="both"/>
        <w:rPr>
          <w:rFonts w:ascii="Calibri" w:eastAsiaTheme="majorEastAsia" w:hAnsi="Calibri" w:cs="Calibri"/>
        </w:rPr>
      </w:pPr>
    </w:p>
    <w:p w14:paraId="656ABE54" w14:textId="77777777" w:rsidR="005D4C72" w:rsidRPr="005D4C72" w:rsidRDefault="005D4C72" w:rsidP="002542EC">
      <w:pPr>
        <w:pStyle w:val="ListParagraph"/>
        <w:jc w:val="both"/>
        <w:rPr>
          <w:rFonts w:ascii="Calibri" w:eastAsiaTheme="majorEastAsia" w:hAnsi="Calibri" w:cs="Calibri"/>
        </w:rPr>
      </w:pPr>
    </w:p>
    <w:p w14:paraId="4B1490F4" w14:textId="77777777" w:rsidR="005D4C72" w:rsidRPr="005D4C72" w:rsidRDefault="005D4C72" w:rsidP="002542EC">
      <w:pPr>
        <w:pStyle w:val="ListParagraph"/>
        <w:jc w:val="both"/>
        <w:rPr>
          <w:rFonts w:ascii="Calibri" w:eastAsiaTheme="majorEastAsia" w:hAnsi="Calibri" w:cs="Calibri"/>
        </w:rPr>
      </w:pPr>
    </w:p>
    <w:p w14:paraId="6F09C4D1" w14:textId="77777777" w:rsidR="005D4C72" w:rsidRPr="005D4C72" w:rsidRDefault="005D4C72" w:rsidP="002542EC">
      <w:pPr>
        <w:pStyle w:val="ListParagraph"/>
        <w:jc w:val="both"/>
        <w:rPr>
          <w:rFonts w:ascii="Calibri" w:eastAsiaTheme="majorEastAsia" w:hAnsi="Calibri" w:cs="Calibri"/>
        </w:rPr>
      </w:pPr>
    </w:p>
    <w:p w14:paraId="64D08082" w14:textId="77777777" w:rsidR="005D4C72" w:rsidRPr="005D4C72" w:rsidRDefault="005D4C72" w:rsidP="002542EC">
      <w:pPr>
        <w:pStyle w:val="ListParagraph"/>
        <w:numPr>
          <w:ilvl w:val="0"/>
          <w:numId w:val="117"/>
        </w:numPr>
        <w:spacing w:line="259" w:lineRule="auto"/>
        <w:jc w:val="both"/>
        <w:rPr>
          <w:rFonts w:ascii="Calibri" w:eastAsiaTheme="majorEastAsia" w:hAnsi="Calibri" w:cs="Calibri"/>
        </w:rPr>
      </w:pPr>
      <w:r w:rsidRPr="005D4C72">
        <w:rPr>
          <w:rFonts w:ascii="Calibri" w:eastAsiaTheme="majorEastAsia" w:hAnsi="Calibri" w:cs="Calibri"/>
          <w:b/>
          <w:bCs/>
        </w:rPr>
        <w:t>Regularization λ=0.1</w:t>
      </w:r>
      <w:r w:rsidRPr="005D4C72">
        <w:rPr>
          <w:rFonts w:ascii="Calibri" w:eastAsiaTheme="majorEastAsia" w:hAnsi="Calibri" w:cs="Calibri"/>
        </w:rPr>
        <w:t xml:space="preserve"> (High Regularization)</w:t>
      </w:r>
    </w:p>
    <w:p w14:paraId="2DDEDB5C" w14:textId="77777777" w:rsidR="005D4C72" w:rsidRPr="005D4C72" w:rsidRDefault="005D4C72" w:rsidP="002542EC">
      <w:pPr>
        <w:pStyle w:val="ListParagraph"/>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7568" behindDoc="1" locked="0" layoutInCell="1" allowOverlap="1" wp14:anchorId="13486478" wp14:editId="5B431547">
                <wp:simplePos x="0" y="0"/>
                <wp:positionH relativeFrom="column">
                  <wp:posOffset>215900</wp:posOffset>
                </wp:positionH>
                <wp:positionV relativeFrom="paragraph">
                  <wp:posOffset>2614930</wp:posOffset>
                </wp:positionV>
                <wp:extent cx="2705100" cy="635"/>
                <wp:effectExtent l="0" t="0" r="0" b="0"/>
                <wp:wrapTight wrapText="bothSides">
                  <wp:wrapPolygon edited="0">
                    <wp:start x="0" y="0"/>
                    <wp:lineTo x="0" y="21600"/>
                    <wp:lineTo x="21600" y="21600"/>
                    <wp:lineTo x="21600" y="0"/>
                  </wp:wrapPolygon>
                </wp:wrapTight>
                <wp:docPr id="264927516" name="Text Box 1"/>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301E4096" w14:textId="69C47B2C" w:rsidR="005D4C72" w:rsidRPr="00420E0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0" w:name="_Toc181571135"/>
                            <w:r w:rsidR="00AE5D90">
                              <w:rPr>
                                <w:rFonts w:ascii="Times New Roman" w:eastAsiaTheme="majorEastAsia" w:hAnsi="Times New Roman" w:cs="Times New Roman"/>
                                <w:noProof/>
                              </w:rPr>
                              <w:t>35</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D51310">
                              <w:t>figure</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86478" id="_x0000_s1060" type="#_x0000_t202" style="position:absolute;left:0;text-align:left;margin-left:17pt;margin-top:205.9pt;width:213pt;height:.05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" stroked="f">
                <v:textbox style="mso-fit-shape-to-text:t" inset="0,0,0,0">
                  <w:txbxContent>
                    <w:p w14:paraId="301E4096" w14:textId="69C47B2C" w:rsidR="005D4C72" w:rsidRPr="00420E0D"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1" w:name="_Toc181571135"/>
                      <w:r w:rsidR="00AE5D90">
                        <w:rPr>
                          <w:rFonts w:ascii="Times New Roman" w:eastAsiaTheme="majorEastAsia" w:hAnsi="Times New Roman" w:cs="Times New Roman"/>
                          <w:noProof/>
                        </w:rPr>
                        <w:t>35</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D51310">
                        <w:t>figure</w:t>
                      </w:r>
                      <w:bookmarkEnd w:id="121"/>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5584" behindDoc="1" locked="0" layoutInCell="1" allowOverlap="1" wp14:anchorId="37941BC9" wp14:editId="64A2825F">
            <wp:simplePos x="0" y="0"/>
            <wp:positionH relativeFrom="column">
              <wp:posOffset>215900</wp:posOffset>
            </wp:positionH>
            <wp:positionV relativeFrom="paragraph">
              <wp:posOffset>25400</wp:posOffset>
            </wp:positionV>
            <wp:extent cx="2705100" cy="2532380"/>
            <wp:effectExtent l="0" t="0" r="0" b="1270"/>
            <wp:wrapTight wrapText="bothSides">
              <wp:wrapPolygon edited="0">
                <wp:start x="0" y="0"/>
                <wp:lineTo x="0" y="21448"/>
                <wp:lineTo x="21448" y="21448"/>
                <wp:lineTo x="21448" y="0"/>
                <wp:lineTo x="0" y="0"/>
              </wp:wrapPolygon>
            </wp:wrapTight>
            <wp:docPr id="596391675" name="Picture 21" descr="A graph with a blue and gree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1675" name="Picture 21" descr="A graph with a blue and green curve&#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05100" cy="2532380"/>
                    </a:xfrm>
                    <a:prstGeom prst="rect">
                      <a:avLst/>
                    </a:prstGeom>
                  </pic:spPr>
                </pic:pic>
              </a:graphicData>
            </a:graphic>
            <wp14:sizeRelH relativeFrom="margin">
              <wp14:pctWidth>0</wp14:pctWidth>
            </wp14:sizeRelH>
            <wp14:sizeRelV relativeFrom="margin">
              <wp14:pctHeight>0</wp14:pctHeight>
            </wp14:sizeRelV>
          </wp:anchor>
        </w:drawing>
      </w:r>
    </w:p>
    <w:p w14:paraId="599233FC" w14:textId="77777777" w:rsidR="005D4C72" w:rsidRPr="005D4C72" w:rsidRDefault="005D4C72" w:rsidP="002542EC">
      <w:pPr>
        <w:pStyle w:val="ListParagraph"/>
        <w:numPr>
          <w:ilvl w:val="0"/>
          <w:numId w:val="122"/>
        </w:numPr>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high regularization, the model is constrained further, resulting in a much smoother function. While this helps in reducing overfitting, it may start to underfit if the regularization is too strong relative to the model complexity.</w:t>
      </w:r>
    </w:p>
    <w:p w14:paraId="58E12309" w14:textId="77777777" w:rsidR="005D4C72" w:rsidRPr="005D4C72" w:rsidRDefault="005D4C72" w:rsidP="002542EC">
      <w:pPr>
        <w:pStyle w:val="ListParagraph"/>
        <w:numPr>
          <w:ilvl w:val="0"/>
          <w:numId w:val="122"/>
        </w:numPr>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High regularization reduces overfitting significantly but may begin to lose flexibility, which could limit the model's ability to capture subtle patterns in the data.</w:t>
      </w:r>
    </w:p>
    <w:p w14:paraId="5009FDF7" w14:textId="77777777" w:rsidR="005D4C72" w:rsidRPr="005D4C72" w:rsidRDefault="005D4C72" w:rsidP="002542EC">
      <w:pPr>
        <w:jc w:val="both"/>
        <w:rPr>
          <w:rFonts w:ascii="Calibri" w:eastAsiaTheme="majorEastAsia" w:hAnsi="Calibri" w:cs="Calibri"/>
        </w:rPr>
      </w:pPr>
    </w:p>
    <w:p w14:paraId="2A60C393" w14:textId="77777777" w:rsidR="005D4C72" w:rsidRPr="005D4C72" w:rsidRDefault="005D4C72" w:rsidP="002542EC">
      <w:pPr>
        <w:jc w:val="both"/>
        <w:rPr>
          <w:rFonts w:ascii="Calibri" w:eastAsiaTheme="majorEastAsia" w:hAnsi="Calibri" w:cs="Calibri"/>
        </w:rPr>
      </w:pPr>
    </w:p>
    <w:p w14:paraId="5D3BA5E2" w14:textId="77777777" w:rsidR="005D4C72" w:rsidRPr="005D4C72" w:rsidRDefault="005D4C72" w:rsidP="002542EC">
      <w:pPr>
        <w:tabs>
          <w:tab w:val="left" w:pos="5890"/>
        </w:tabs>
        <w:jc w:val="both"/>
        <w:rPr>
          <w:rFonts w:ascii="Calibri" w:eastAsiaTheme="majorEastAsia" w:hAnsi="Calibri" w:cs="Calibri"/>
        </w:rPr>
      </w:pPr>
      <w:r w:rsidRPr="005D4C72">
        <w:rPr>
          <w:rFonts w:ascii="Calibri" w:eastAsiaTheme="majorEastAsia" w:hAnsi="Calibri" w:cs="Calibri"/>
        </w:rPr>
        <w:tab/>
      </w:r>
    </w:p>
    <w:p w14:paraId="5457B3E1" w14:textId="77777777" w:rsidR="005D4C72" w:rsidRPr="005D4C72" w:rsidRDefault="005D4C72" w:rsidP="002542EC">
      <w:pPr>
        <w:pStyle w:val="ListParagraph"/>
        <w:numPr>
          <w:ilvl w:val="0"/>
          <w:numId w:val="117"/>
        </w:numPr>
        <w:tabs>
          <w:tab w:val="left" w:pos="5890"/>
        </w:tabs>
        <w:spacing w:line="259" w:lineRule="auto"/>
        <w:jc w:val="both"/>
        <w:rPr>
          <w:rFonts w:ascii="Calibri" w:eastAsiaTheme="majorEastAsia" w:hAnsi="Calibri" w:cs="Calibri"/>
        </w:rPr>
      </w:pPr>
      <w:r w:rsidRPr="005D4C72">
        <w:rPr>
          <w:rFonts w:ascii="Calibri" w:hAnsi="Calibri" w:cs="Calibri"/>
          <w:noProof/>
        </w:rPr>
        <w:lastRenderedPageBreak/>
        <mc:AlternateContent>
          <mc:Choice Requires="wps">
            <w:drawing>
              <wp:anchor distT="0" distB="0" distL="114300" distR="114300" simplePos="0" relativeHeight="251758592" behindDoc="1" locked="0" layoutInCell="1" allowOverlap="1" wp14:anchorId="7A287C39" wp14:editId="7E327D0E">
                <wp:simplePos x="0" y="0"/>
                <wp:positionH relativeFrom="column">
                  <wp:posOffset>254000</wp:posOffset>
                </wp:positionH>
                <wp:positionV relativeFrom="paragraph">
                  <wp:posOffset>2954655</wp:posOffset>
                </wp:positionV>
                <wp:extent cx="2908300" cy="635"/>
                <wp:effectExtent l="0" t="0" r="0" b="0"/>
                <wp:wrapTight wrapText="bothSides">
                  <wp:wrapPolygon edited="0">
                    <wp:start x="0" y="0"/>
                    <wp:lineTo x="0" y="21600"/>
                    <wp:lineTo x="21600" y="21600"/>
                    <wp:lineTo x="21600" y="0"/>
                  </wp:wrapPolygon>
                </wp:wrapTight>
                <wp:docPr id="1928801044" name="Text Box 1"/>
                <wp:cNvGraphicFramePr/>
                <a:graphic xmlns:a="http://schemas.openxmlformats.org/drawingml/2006/main">
                  <a:graphicData uri="http://schemas.microsoft.com/office/word/2010/wordprocessingShape">
                    <wps:wsp>
                      <wps:cNvSpPr txBox="1"/>
                      <wps:spPr>
                        <a:xfrm>
                          <a:off x="0" y="0"/>
                          <a:ext cx="2908300" cy="635"/>
                        </a:xfrm>
                        <a:prstGeom prst="rect">
                          <a:avLst/>
                        </a:prstGeom>
                        <a:solidFill>
                          <a:prstClr val="white"/>
                        </a:solidFill>
                        <a:ln>
                          <a:noFill/>
                        </a:ln>
                      </wps:spPr>
                      <wps:txbx>
                        <w:txbxContent>
                          <w:p w14:paraId="0F5695DC" w14:textId="31B62C83" w:rsidR="005D4C72" w:rsidRPr="001303B7"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2" w:name="_Toc181571136"/>
                            <w:r w:rsidR="00AE5D90">
                              <w:rPr>
                                <w:rFonts w:ascii="Times New Roman" w:eastAsiaTheme="majorEastAsia" w:hAnsi="Times New Roman" w:cs="Times New Roman"/>
                                <w:noProof/>
                              </w:rPr>
                              <w:t>36</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091648">
                              <w:t>figure</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87C39" id="_x0000_s1061" type="#_x0000_t202" style="position:absolute;left:0;text-align:left;margin-left:20pt;margin-top:232.65pt;width:229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" stroked="f">
                <v:textbox style="mso-fit-shape-to-text:t" inset="0,0,0,0">
                  <w:txbxContent>
                    <w:p w14:paraId="0F5695DC" w14:textId="31B62C83" w:rsidR="005D4C72" w:rsidRPr="001303B7"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3" w:name="_Toc181571136"/>
                      <w:r w:rsidR="00AE5D90">
                        <w:rPr>
                          <w:rFonts w:ascii="Times New Roman" w:eastAsiaTheme="majorEastAsia" w:hAnsi="Times New Roman" w:cs="Times New Roman"/>
                          <w:noProof/>
                        </w:rPr>
                        <w:t>36</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091648">
                        <w:t>figure</w:t>
                      </w:r>
                      <w:bookmarkEnd w:id="123"/>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6608" behindDoc="1" locked="0" layoutInCell="1" allowOverlap="1" wp14:anchorId="71F48715" wp14:editId="4970700C">
            <wp:simplePos x="0" y="0"/>
            <wp:positionH relativeFrom="column">
              <wp:posOffset>254000</wp:posOffset>
            </wp:positionH>
            <wp:positionV relativeFrom="paragraph">
              <wp:posOffset>174625</wp:posOffset>
            </wp:positionV>
            <wp:extent cx="2908300" cy="2722880"/>
            <wp:effectExtent l="0" t="0" r="6350" b="1270"/>
            <wp:wrapTight wrapText="bothSides">
              <wp:wrapPolygon edited="0">
                <wp:start x="0" y="0"/>
                <wp:lineTo x="0" y="21459"/>
                <wp:lineTo x="21506" y="21459"/>
                <wp:lineTo x="21506" y="0"/>
                <wp:lineTo x="0" y="0"/>
              </wp:wrapPolygon>
            </wp:wrapTight>
            <wp:docPr id="418858322" name="Picture 2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8322" name="Picture 22" descr="A graph of a graph&#10;&#10;Description automatically generated with medium confidence"/>
                    <pic:cNvPicPr/>
                  </pic:nvPicPr>
                  <pic:blipFill>
                    <a:blip r:embed="rId43">
                      <a:extLst>
                        <a:ext uri="{28A0092B-C50C-407E-A947-70E740481C1C}">
                          <a14:useLocalDpi xmlns:a14="http://schemas.microsoft.com/office/drawing/2010/main" val="0"/>
                        </a:ext>
                      </a:extLst>
                    </a:blip>
                    <a:stretch>
                      <a:fillRect/>
                    </a:stretch>
                  </pic:blipFill>
                  <pic:spPr>
                    <a:xfrm>
                      <a:off x="0" y="0"/>
                      <a:ext cx="2908300" cy="272288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 xml:space="preserve">Regularization λ=1 </w:t>
      </w:r>
      <w:r w:rsidRPr="005D4C72">
        <w:rPr>
          <w:rFonts w:ascii="Calibri" w:eastAsiaTheme="majorEastAsia" w:hAnsi="Calibri" w:cs="Calibri"/>
        </w:rPr>
        <w:t>(Very High Regularization)</w:t>
      </w:r>
    </w:p>
    <w:p w14:paraId="439CA457" w14:textId="77777777" w:rsidR="005D4C72" w:rsidRPr="005D4C72" w:rsidRDefault="005D4C72" w:rsidP="002542EC">
      <w:pPr>
        <w:pStyle w:val="ListParagraph"/>
        <w:tabs>
          <w:tab w:val="left" w:pos="5890"/>
        </w:tabs>
        <w:jc w:val="both"/>
        <w:rPr>
          <w:rFonts w:ascii="Calibri" w:eastAsiaTheme="majorEastAsia" w:hAnsi="Calibri" w:cs="Calibri"/>
        </w:rPr>
      </w:pPr>
    </w:p>
    <w:p w14:paraId="6B598322" w14:textId="77777777" w:rsidR="005D4C72" w:rsidRPr="005D4C72" w:rsidRDefault="005D4C72" w:rsidP="002542EC">
      <w:pPr>
        <w:pStyle w:val="ListParagraph"/>
        <w:numPr>
          <w:ilvl w:val="0"/>
          <w:numId w:val="123"/>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Very high regularization forces the model to constrain its weights considerably, leading to a very simple model that may underfit the data. While it prevents overfitting, it loses the capacity to model meaningful trends, impacting performance on both the training and test data.</w:t>
      </w:r>
    </w:p>
    <w:p w14:paraId="64088DE9" w14:textId="77777777" w:rsidR="005D4C72" w:rsidRPr="005D4C72" w:rsidRDefault="005D4C72" w:rsidP="002542EC">
      <w:pPr>
        <w:pStyle w:val="ListParagraph"/>
        <w:numPr>
          <w:ilvl w:val="0"/>
          <w:numId w:val="123"/>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Very high regularization results in underfitting, as the model is oversimplified and fails to capture essential patterns in the data.</w:t>
      </w:r>
    </w:p>
    <w:p w14:paraId="3739067A" w14:textId="77777777" w:rsidR="005D4C72" w:rsidRPr="005D4C72" w:rsidRDefault="005D4C72" w:rsidP="002542EC">
      <w:pPr>
        <w:tabs>
          <w:tab w:val="left" w:pos="5890"/>
        </w:tabs>
        <w:jc w:val="both"/>
        <w:rPr>
          <w:rFonts w:ascii="Calibri" w:eastAsiaTheme="majorEastAsia" w:hAnsi="Calibri" w:cs="Calibri"/>
        </w:rPr>
      </w:pPr>
    </w:p>
    <w:p w14:paraId="21BA4034" w14:textId="77777777" w:rsidR="005D4C72" w:rsidRPr="005D4C72" w:rsidRDefault="005D4C72" w:rsidP="002542EC">
      <w:pPr>
        <w:tabs>
          <w:tab w:val="left" w:pos="5890"/>
        </w:tabs>
        <w:jc w:val="both"/>
        <w:rPr>
          <w:rFonts w:ascii="Calibri" w:eastAsiaTheme="majorEastAsia" w:hAnsi="Calibri" w:cs="Calibri"/>
        </w:rPr>
      </w:pPr>
    </w:p>
    <w:p w14:paraId="013DC21E" w14:textId="77777777" w:rsidR="005D4C72" w:rsidRPr="005D4C72" w:rsidRDefault="005D4C72" w:rsidP="002542EC">
      <w:pPr>
        <w:tabs>
          <w:tab w:val="left" w:pos="5890"/>
        </w:tabs>
        <w:jc w:val="both"/>
        <w:rPr>
          <w:rFonts w:ascii="Calibri" w:eastAsiaTheme="majorEastAsia" w:hAnsi="Calibri" w:cs="Calibri"/>
        </w:rPr>
      </w:pPr>
    </w:p>
    <w:p w14:paraId="394CA75B" w14:textId="77777777" w:rsidR="005D4C72" w:rsidRPr="005D4C72" w:rsidRDefault="005D4C72" w:rsidP="002542EC">
      <w:pPr>
        <w:tabs>
          <w:tab w:val="left" w:pos="5890"/>
        </w:tabs>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t>
      </w:r>
      <w:r w:rsidRPr="005D4C72">
        <w:rPr>
          <w:rFonts w:ascii="Calibri" w:eastAsiaTheme="majorEastAsia" w:hAnsi="Calibri" w:cs="Calibri"/>
        </w:rPr>
        <w:t xml:space="preserve">For </w:t>
      </w:r>
      <w:r w:rsidRPr="005D4C72">
        <w:rPr>
          <w:rFonts w:ascii="Calibri" w:eastAsiaTheme="majorEastAsia" w:hAnsi="Calibri" w:cs="Calibri"/>
          <w:b/>
          <w:bCs/>
        </w:rPr>
        <w:t>model complexity M=32</w:t>
      </w:r>
      <w:r w:rsidRPr="005D4C72">
        <w:rPr>
          <w:rFonts w:ascii="Calibri" w:eastAsiaTheme="majorEastAsia" w:hAnsi="Calibri" w:cs="Calibri"/>
        </w:rPr>
        <w:t xml:space="preserve"> with various regularization values, let's </w:t>
      </w:r>
      <w:proofErr w:type="spellStart"/>
      <w:r w:rsidRPr="005D4C72">
        <w:rPr>
          <w:rFonts w:ascii="Calibri" w:eastAsiaTheme="majorEastAsia" w:hAnsi="Calibri" w:cs="Calibri"/>
        </w:rPr>
        <w:t>analyse</w:t>
      </w:r>
      <w:proofErr w:type="spellEnd"/>
      <w:r w:rsidRPr="005D4C72">
        <w:rPr>
          <w:rFonts w:ascii="Calibri" w:eastAsiaTheme="majorEastAsia" w:hAnsi="Calibri" w:cs="Calibri"/>
        </w:rPr>
        <w:t xml:space="preserve"> how the high complexity model behaves with and without regularization. This complexity level has a substantial number of </w:t>
      </w:r>
      <w:proofErr w:type="spellStart"/>
      <w:r w:rsidRPr="005D4C72">
        <w:rPr>
          <w:rFonts w:ascii="Calibri" w:eastAsiaTheme="majorEastAsia" w:hAnsi="Calibri" w:cs="Calibri"/>
        </w:rPr>
        <w:t>basis</w:t>
      </w:r>
      <w:proofErr w:type="spellEnd"/>
      <w:r w:rsidRPr="005D4C72">
        <w:rPr>
          <w:rFonts w:ascii="Calibri" w:eastAsiaTheme="majorEastAsia" w:hAnsi="Calibri" w:cs="Calibri"/>
        </w:rPr>
        <w:t xml:space="preserve"> functions, which allows for high flexibility but also poses a significant risk of overfitting if not carefully regularized.</w:t>
      </w:r>
    </w:p>
    <w:p w14:paraId="4CBD1936" w14:textId="77777777" w:rsidR="005D4C72" w:rsidRPr="005D4C72" w:rsidRDefault="005D4C72" w:rsidP="002542EC">
      <w:pPr>
        <w:pStyle w:val="Heading2"/>
        <w:jc w:val="both"/>
        <w:rPr>
          <w:rFonts w:ascii="Calibri" w:hAnsi="Calibri" w:cs="Calibri"/>
          <w:sz w:val="24"/>
          <w:szCs w:val="24"/>
        </w:rPr>
      </w:pPr>
      <w:bookmarkStart w:id="124" w:name="_Toc181569867"/>
      <w:r w:rsidRPr="005D4C72">
        <w:rPr>
          <w:rFonts w:ascii="Calibri" w:hAnsi="Calibri" w:cs="Calibri"/>
          <w:sz w:val="24"/>
          <w:szCs w:val="24"/>
        </w:rPr>
        <w:t>Inferences from Each Plot:</w:t>
      </w:r>
      <w:bookmarkEnd w:id="124"/>
    </w:p>
    <w:p w14:paraId="0D7D190B" w14:textId="77777777" w:rsidR="005D4C72" w:rsidRPr="005D4C72" w:rsidRDefault="005D4C72" w:rsidP="002542EC">
      <w:pPr>
        <w:tabs>
          <w:tab w:val="left" w:pos="5890"/>
        </w:tabs>
        <w:jc w:val="both"/>
        <w:rPr>
          <w:rFonts w:ascii="Calibri" w:eastAsiaTheme="majorEastAsia" w:hAnsi="Calibri" w:cs="Calibri"/>
        </w:rPr>
      </w:pPr>
      <w:r w:rsidRPr="005D4C72">
        <w:rPr>
          <w:rFonts w:ascii="Calibri" w:hAnsi="Calibri" w:cs="Calibri"/>
          <w:noProof/>
        </w:rPr>
        <mc:AlternateContent>
          <mc:Choice Requires="wps">
            <w:drawing>
              <wp:anchor distT="0" distB="0" distL="114300" distR="114300" simplePos="0" relativeHeight="251759616" behindDoc="1" locked="0" layoutInCell="1" allowOverlap="1" wp14:anchorId="0BD2D3ED" wp14:editId="3218EDC9">
                <wp:simplePos x="0" y="0"/>
                <wp:positionH relativeFrom="column">
                  <wp:posOffset>0</wp:posOffset>
                </wp:positionH>
                <wp:positionV relativeFrom="paragraph">
                  <wp:posOffset>2872105</wp:posOffset>
                </wp:positionV>
                <wp:extent cx="2762250" cy="635"/>
                <wp:effectExtent l="0" t="0" r="0" b="0"/>
                <wp:wrapTight wrapText="bothSides">
                  <wp:wrapPolygon edited="0">
                    <wp:start x="0" y="0"/>
                    <wp:lineTo x="0" y="21600"/>
                    <wp:lineTo x="21600" y="21600"/>
                    <wp:lineTo x="21600" y="0"/>
                  </wp:wrapPolygon>
                </wp:wrapTight>
                <wp:docPr id="1104096404" name="Text Box 1"/>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65E001E7" w14:textId="34D67C26" w:rsidR="005D4C72" w:rsidRPr="00E8331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5" w:name="_Toc181571137"/>
                            <w:r w:rsidR="00AE5D90">
                              <w:rPr>
                                <w:rFonts w:ascii="Times New Roman" w:eastAsiaTheme="majorEastAsia" w:hAnsi="Times New Roman" w:cs="Times New Roman"/>
                                <w:noProof/>
                              </w:rPr>
                              <w:t>37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630E0">
                              <w:t>figure</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2D3ED" id="_x0000_s1062" type="#_x0000_t202" style="position:absolute;left:0;text-align:left;margin-left:0;margin-top:226.15pt;width:217.5pt;height:.05pt;z-index:-25155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xGgIAAEA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" stroked="f">
                <v:textbox style="mso-fit-shape-to-text:t" inset="0,0,0,0">
                  <w:txbxContent>
                    <w:p w14:paraId="65E001E7" w14:textId="34D67C26" w:rsidR="005D4C72" w:rsidRPr="00E8331E"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6" w:name="_Toc181571137"/>
                      <w:r w:rsidR="00AE5D90">
                        <w:rPr>
                          <w:rFonts w:ascii="Times New Roman" w:eastAsiaTheme="majorEastAsia" w:hAnsi="Times New Roman" w:cs="Times New Roman"/>
                          <w:noProof/>
                        </w:rPr>
                        <w:t>37</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3630E0">
                        <w:t>figure</w:t>
                      </w:r>
                      <w:bookmarkEnd w:id="126"/>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7632" behindDoc="1" locked="0" layoutInCell="1" allowOverlap="1" wp14:anchorId="016704D3" wp14:editId="6830CD18">
            <wp:simplePos x="0" y="0"/>
            <wp:positionH relativeFrom="margin">
              <wp:align>left</wp:align>
            </wp:positionH>
            <wp:positionV relativeFrom="paragraph">
              <wp:posOffset>206375</wp:posOffset>
            </wp:positionV>
            <wp:extent cx="2762250" cy="2608580"/>
            <wp:effectExtent l="0" t="0" r="0" b="1270"/>
            <wp:wrapTight wrapText="bothSides">
              <wp:wrapPolygon edited="0">
                <wp:start x="0" y="0"/>
                <wp:lineTo x="0" y="21453"/>
                <wp:lineTo x="21451" y="21453"/>
                <wp:lineTo x="21451" y="0"/>
                <wp:lineTo x="0" y="0"/>
              </wp:wrapPolygon>
            </wp:wrapTight>
            <wp:docPr id="9499027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2718" name="Picture 9499027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71069" cy="2617256"/>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1.Regularization λ=0</w:t>
      </w:r>
      <w:r w:rsidRPr="005D4C72">
        <w:rPr>
          <w:rFonts w:ascii="Calibri" w:eastAsiaTheme="majorEastAsia" w:hAnsi="Calibri" w:cs="Calibri"/>
        </w:rPr>
        <w:t xml:space="preserve"> (No Regularization)</w:t>
      </w:r>
    </w:p>
    <w:p w14:paraId="1336681B" w14:textId="77777777" w:rsidR="005D4C72" w:rsidRPr="005D4C72" w:rsidRDefault="005D4C72" w:rsidP="002542EC">
      <w:pPr>
        <w:tabs>
          <w:tab w:val="left" w:pos="5890"/>
        </w:tabs>
        <w:jc w:val="both"/>
        <w:rPr>
          <w:rFonts w:ascii="Calibri" w:eastAsiaTheme="majorEastAsia" w:hAnsi="Calibri" w:cs="Calibri"/>
        </w:rPr>
      </w:pPr>
    </w:p>
    <w:p w14:paraId="294494A0" w14:textId="77777777" w:rsidR="005D4C72" w:rsidRPr="005D4C72" w:rsidRDefault="005D4C72" w:rsidP="002542EC">
      <w:pPr>
        <w:pStyle w:val="ListParagraph"/>
        <w:numPr>
          <w:ilvl w:val="0"/>
          <w:numId w:val="12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xml:space="preserve">: With no regularization, the model attempts to fit the training data as closely as possible. Due to the high complexity M=32, the model is prone to severe overfitting, capturing noise and small fluctuations in the training data. This leads to very poor generalization </w:t>
      </w:r>
      <w:proofErr w:type="gramStart"/>
      <w:r w:rsidRPr="005D4C72">
        <w:rPr>
          <w:rFonts w:ascii="Calibri" w:eastAsiaTheme="majorEastAsia" w:hAnsi="Calibri" w:cs="Calibri"/>
        </w:rPr>
        <w:t>on</w:t>
      </w:r>
      <w:proofErr w:type="gramEnd"/>
      <w:r w:rsidRPr="005D4C72">
        <w:rPr>
          <w:rFonts w:ascii="Calibri" w:eastAsiaTheme="majorEastAsia" w:hAnsi="Calibri" w:cs="Calibri"/>
        </w:rPr>
        <w:t xml:space="preserve"> test data.</w:t>
      </w:r>
    </w:p>
    <w:p w14:paraId="4706762C" w14:textId="77777777" w:rsidR="005D4C72" w:rsidRPr="005D4C72" w:rsidRDefault="005D4C72" w:rsidP="002542EC">
      <w:pPr>
        <w:pStyle w:val="ListParagraph"/>
        <w:numPr>
          <w:ilvl w:val="0"/>
          <w:numId w:val="12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Conclusion</w:t>
      </w:r>
      <w:r w:rsidRPr="005D4C72">
        <w:rPr>
          <w:rFonts w:ascii="Calibri" w:eastAsiaTheme="majorEastAsia" w:hAnsi="Calibri" w:cs="Calibri"/>
        </w:rPr>
        <w:t>: Without regularization, the model significantly overfits. It has high variance and performs poorly on test data, indicating a failure to generalize.</w:t>
      </w:r>
    </w:p>
    <w:p w14:paraId="5DF04ABA" w14:textId="77777777" w:rsidR="005D4C72" w:rsidRPr="005D4C72" w:rsidRDefault="005D4C72" w:rsidP="002542EC">
      <w:pPr>
        <w:tabs>
          <w:tab w:val="left" w:pos="5890"/>
        </w:tabs>
        <w:jc w:val="both"/>
        <w:rPr>
          <w:rFonts w:ascii="Calibri" w:eastAsiaTheme="majorEastAsia" w:hAnsi="Calibri" w:cs="Calibri"/>
        </w:rPr>
      </w:pPr>
    </w:p>
    <w:p w14:paraId="666FAC1E" w14:textId="77777777" w:rsidR="005D4C72" w:rsidRPr="005D4C72" w:rsidRDefault="005D4C72" w:rsidP="002542EC">
      <w:pPr>
        <w:pStyle w:val="ListParagraph"/>
        <w:numPr>
          <w:ilvl w:val="0"/>
          <w:numId w:val="97"/>
        </w:numPr>
        <w:tabs>
          <w:tab w:val="left" w:pos="5890"/>
        </w:tabs>
        <w:spacing w:line="259" w:lineRule="auto"/>
        <w:jc w:val="both"/>
        <w:rPr>
          <w:rFonts w:ascii="Calibri" w:eastAsiaTheme="majorEastAsia" w:hAnsi="Calibri" w:cs="Calibri"/>
        </w:rPr>
      </w:pPr>
      <w:r w:rsidRPr="005D4C72">
        <w:rPr>
          <w:rFonts w:ascii="Calibri" w:hAnsi="Calibri" w:cs="Calibri"/>
          <w:noProof/>
        </w:rPr>
        <w:lastRenderedPageBreak/>
        <mc:AlternateContent>
          <mc:Choice Requires="wps">
            <w:drawing>
              <wp:anchor distT="0" distB="0" distL="114300" distR="114300" simplePos="0" relativeHeight="251760640" behindDoc="1" locked="0" layoutInCell="1" allowOverlap="1" wp14:anchorId="333905A3" wp14:editId="2D99FD15">
                <wp:simplePos x="0" y="0"/>
                <wp:positionH relativeFrom="column">
                  <wp:posOffset>266700</wp:posOffset>
                </wp:positionH>
                <wp:positionV relativeFrom="paragraph">
                  <wp:posOffset>2601595</wp:posOffset>
                </wp:positionV>
                <wp:extent cx="2514600" cy="635"/>
                <wp:effectExtent l="0" t="0" r="0" b="0"/>
                <wp:wrapTight wrapText="bothSides">
                  <wp:wrapPolygon edited="0">
                    <wp:start x="0" y="0"/>
                    <wp:lineTo x="0" y="21600"/>
                    <wp:lineTo x="21600" y="21600"/>
                    <wp:lineTo x="21600" y="0"/>
                  </wp:wrapPolygon>
                </wp:wrapTight>
                <wp:docPr id="16068838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27AC5A3D" w14:textId="531D3D86" w:rsidR="005D4C72" w:rsidRPr="00727D8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7" w:name="_Toc181571138"/>
                            <w:r w:rsidR="00AE5D90">
                              <w:rPr>
                                <w:rFonts w:ascii="Times New Roman" w:eastAsiaTheme="majorEastAsia" w:hAnsi="Times New Roman" w:cs="Times New Roman"/>
                                <w:noProof/>
                              </w:rPr>
                              <w:t>38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831D82">
                              <w:t>figure</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3905A3" id="_x0000_s1063" type="#_x0000_t202" style="position:absolute;left:0;text-align:left;margin-left:21pt;margin-top:204.85pt;width:198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2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" stroked="f">
                <v:textbox style="mso-fit-shape-to-text:t" inset="0,0,0,0">
                  <w:txbxContent>
                    <w:p w14:paraId="27AC5A3D" w14:textId="531D3D86" w:rsidR="005D4C72" w:rsidRPr="00727D86" w:rsidRDefault="005D4C72" w:rsidP="00AE5D90">
                      <w:pPr>
                        <w:pStyle w:val="Caption"/>
                        <w:jc w:val="center"/>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bookmarkStart w:id="128" w:name="_Toc181571138"/>
                      <w:r w:rsidR="00AE5D90">
                        <w:rPr>
                          <w:rFonts w:ascii="Times New Roman" w:eastAsiaTheme="majorEastAsia" w:hAnsi="Times New Roman" w:cs="Times New Roman"/>
                          <w:noProof/>
                        </w:rPr>
                        <w:t>38</w:t>
                      </w:r>
                      <w:r>
                        <w:rPr>
                          <w:rFonts w:ascii="Times New Roman" w:eastAsiaTheme="majorEastAsia" w:hAnsi="Times New Roman" w:cs="Times New Roman"/>
                          <w:noProof/>
                        </w:rPr>
                        <w:fldChar w:fldCharType="end"/>
                      </w:r>
                      <w:r w:rsidR="00AE5D90">
                        <w:rPr>
                          <w:rFonts w:ascii="Times New Roman" w:eastAsiaTheme="majorEastAsia" w:hAnsi="Times New Roman" w:cs="Times New Roman"/>
                          <w:noProof/>
                        </w:rPr>
                        <w:t xml:space="preserve"> </w:t>
                      </w:r>
                      <w:r w:rsidRPr="00831D82">
                        <w:t>figure</w:t>
                      </w:r>
                      <w:bookmarkEnd w:id="128"/>
                    </w:p>
                  </w:txbxContent>
                </v:textbox>
                <w10:wrap type="tight"/>
              </v:shape>
            </w:pict>
          </mc:Fallback>
        </mc:AlternateContent>
      </w:r>
      <w:r w:rsidRPr="005D4C72">
        <w:rPr>
          <w:rFonts w:ascii="Calibri" w:eastAsiaTheme="majorEastAsia" w:hAnsi="Calibri" w:cs="Calibri"/>
          <w:noProof/>
        </w:rPr>
        <w:drawing>
          <wp:anchor distT="0" distB="0" distL="114300" distR="114300" simplePos="0" relativeHeight="251718656" behindDoc="1" locked="0" layoutInCell="1" allowOverlap="1" wp14:anchorId="078ED152" wp14:editId="0D00DD3B">
            <wp:simplePos x="0" y="0"/>
            <wp:positionH relativeFrom="column">
              <wp:posOffset>266700</wp:posOffset>
            </wp:positionH>
            <wp:positionV relativeFrom="paragraph">
              <wp:posOffset>172720</wp:posOffset>
            </wp:positionV>
            <wp:extent cx="2514600" cy="2371725"/>
            <wp:effectExtent l="0" t="0" r="0" b="9525"/>
            <wp:wrapTight wrapText="bothSides">
              <wp:wrapPolygon edited="0">
                <wp:start x="0" y="0"/>
                <wp:lineTo x="0" y="21513"/>
                <wp:lineTo x="21436" y="21513"/>
                <wp:lineTo x="21436" y="0"/>
                <wp:lineTo x="0" y="0"/>
              </wp:wrapPolygon>
            </wp:wrapTight>
            <wp:docPr id="13240733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3333" name="Picture 13240733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14600" cy="237172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Regularization λ=0.001</w:t>
      </w:r>
      <w:r w:rsidRPr="005D4C72">
        <w:rPr>
          <w:rFonts w:ascii="Calibri" w:eastAsiaTheme="majorEastAsia" w:hAnsi="Calibri" w:cs="Calibri"/>
        </w:rPr>
        <w:t xml:space="preserve"> (Low Regularization)</w:t>
      </w:r>
    </w:p>
    <w:p w14:paraId="652ADFFA" w14:textId="77777777" w:rsidR="005D4C72" w:rsidRPr="005D4C72" w:rsidRDefault="005D4C72" w:rsidP="002542EC">
      <w:pPr>
        <w:pStyle w:val="ListParagraph"/>
        <w:tabs>
          <w:tab w:val="left" w:pos="5890"/>
        </w:tabs>
        <w:jc w:val="both"/>
        <w:rPr>
          <w:rFonts w:ascii="Calibri" w:eastAsiaTheme="majorEastAsia" w:hAnsi="Calibri" w:cs="Calibri"/>
        </w:rPr>
      </w:pPr>
    </w:p>
    <w:p w14:paraId="38DF54EF" w14:textId="77777777" w:rsidR="005D4C72" w:rsidRPr="005D4C72" w:rsidRDefault="005D4C72" w:rsidP="002542EC">
      <w:pPr>
        <w:pStyle w:val="ListParagraph"/>
        <w:numPr>
          <w:ilvl w:val="0"/>
          <w:numId w:val="149"/>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A small regularization penalty reduces some of the overfitting by imposing a minor constraint on the model’s weights. The model is still quite flexible, but it generalizes somewhat better to the test data.</w:t>
      </w:r>
    </w:p>
    <w:p w14:paraId="6ACA29DE" w14:textId="77777777" w:rsidR="005D4C72" w:rsidRPr="005D4C72" w:rsidRDefault="005D4C72" w:rsidP="002542EC">
      <w:pPr>
        <w:pStyle w:val="NormalWeb"/>
        <w:numPr>
          <w:ilvl w:val="0"/>
          <w:numId w:val="125"/>
        </w:numPr>
        <w:jc w:val="both"/>
        <w:rPr>
          <w:rFonts w:ascii="Calibri" w:hAnsi="Calibri" w:cs="Calibri"/>
        </w:rPr>
      </w:pPr>
      <w:r w:rsidRPr="005D4C72">
        <w:rPr>
          <w:rStyle w:val="Strong"/>
          <w:rFonts w:ascii="Calibri" w:hAnsi="Calibri" w:cs="Calibri"/>
        </w:rPr>
        <w:t>Conclusion</w:t>
      </w:r>
      <w:r w:rsidRPr="005D4C72">
        <w:rPr>
          <w:rFonts w:ascii="Calibri" w:hAnsi="Calibri" w:cs="Calibri"/>
        </w:rPr>
        <w:t xml:space="preserve">: Low regularization helps reduce overfitting slightly. The model can capture significant trends but may </w:t>
      </w:r>
      <w:proofErr w:type="gramStart"/>
      <w:r w:rsidRPr="005D4C72">
        <w:rPr>
          <w:rFonts w:ascii="Calibri" w:hAnsi="Calibri" w:cs="Calibri"/>
        </w:rPr>
        <w:t>still</w:t>
      </w:r>
      <w:proofErr w:type="gramEnd"/>
      <w:r w:rsidRPr="005D4C72">
        <w:rPr>
          <w:rFonts w:ascii="Calibri" w:hAnsi="Calibri" w:cs="Calibri"/>
        </w:rPr>
        <w:t xml:space="preserve"> overfit on the training data, given the high complexity of the model.</w:t>
      </w:r>
    </w:p>
    <w:p w14:paraId="68B509B4" w14:textId="77777777" w:rsidR="005D4C72" w:rsidRPr="005D4C72" w:rsidRDefault="005D4C72" w:rsidP="002542EC">
      <w:pPr>
        <w:pStyle w:val="NormalWeb"/>
        <w:jc w:val="both"/>
        <w:rPr>
          <w:rFonts w:ascii="Calibri" w:hAnsi="Calibri" w:cs="Calibri"/>
        </w:rPr>
      </w:pPr>
    </w:p>
    <w:p w14:paraId="627370AC" w14:textId="77777777" w:rsidR="005D4C72" w:rsidRPr="005D4C72" w:rsidRDefault="005D4C72" w:rsidP="002542EC">
      <w:pPr>
        <w:pStyle w:val="NormalWeb"/>
        <w:numPr>
          <w:ilvl w:val="0"/>
          <w:numId w:val="97"/>
        </w:numPr>
        <w:jc w:val="both"/>
        <w:rPr>
          <w:rFonts w:ascii="Calibri" w:hAnsi="Calibri" w:cs="Calibri"/>
        </w:rPr>
      </w:pPr>
      <w:r w:rsidRPr="005D4C72">
        <w:rPr>
          <w:rFonts w:ascii="Calibri" w:hAnsi="Calibri" w:cs="Calibri"/>
          <w:b/>
          <w:bCs/>
        </w:rPr>
        <w:t>Regularization λ=0.01</w:t>
      </w:r>
      <w:r w:rsidRPr="005D4C72">
        <w:rPr>
          <w:rFonts w:ascii="Calibri" w:hAnsi="Calibri" w:cs="Calibri"/>
        </w:rPr>
        <w:t xml:space="preserve"> (Moderate Regularization)</w:t>
      </w:r>
    </w:p>
    <w:p w14:paraId="01B6720C" w14:textId="77777777" w:rsidR="005D4C72" w:rsidRPr="005D4C72" w:rsidRDefault="005D4C72" w:rsidP="002542EC">
      <w:pPr>
        <w:pStyle w:val="NormalWeb"/>
        <w:ind w:left="720"/>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1664" behindDoc="1" locked="0" layoutInCell="1" allowOverlap="1" wp14:anchorId="7533DAE0" wp14:editId="6160B74A">
                <wp:simplePos x="0" y="0"/>
                <wp:positionH relativeFrom="column">
                  <wp:posOffset>228600</wp:posOffset>
                </wp:positionH>
                <wp:positionV relativeFrom="paragraph">
                  <wp:posOffset>2862580</wp:posOffset>
                </wp:positionV>
                <wp:extent cx="3011805" cy="635"/>
                <wp:effectExtent l="0" t="0" r="0" b="0"/>
                <wp:wrapTight wrapText="bothSides">
                  <wp:wrapPolygon edited="0">
                    <wp:start x="0" y="0"/>
                    <wp:lineTo x="0" y="21600"/>
                    <wp:lineTo x="21600" y="21600"/>
                    <wp:lineTo x="21600" y="0"/>
                  </wp:wrapPolygon>
                </wp:wrapTight>
                <wp:docPr id="759596153" name="Text Box 1"/>
                <wp:cNvGraphicFramePr/>
                <a:graphic xmlns:a="http://schemas.openxmlformats.org/drawingml/2006/main">
                  <a:graphicData uri="http://schemas.microsoft.com/office/word/2010/wordprocessingShape">
                    <wps:wsp>
                      <wps:cNvSpPr txBox="1"/>
                      <wps:spPr>
                        <a:xfrm>
                          <a:off x="0" y="0"/>
                          <a:ext cx="3011805" cy="635"/>
                        </a:xfrm>
                        <a:prstGeom prst="rect">
                          <a:avLst/>
                        </a:prstGeom>
                        <a:solidFill>
                          <a:prstClr val="white"/>
                        </a:solidFill>
                        <a:ln>
                          <a:noFill/>
                        </a:ln>
                      </wps:spPr>
                      <wps:txbx>
                        <w:txbxContent>
                          <w:p w14:paraId="3FAB2B5F" w14:textId="23CE11C0" w:rsidR="005D4C72" w:rsidRPr="00A670B5"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29" w:name="_Toc181571139"/>
                            <w:r w:rsidR="00AE5D90">
                              <w:rPr>
                                <w:noProof/>
                              </w:rPr>
                              <w:t>39</w:t>
                            </w:r>
                            <w:r>
                              <w:rPr>
                                <w:noProof/>
                              </w:rPr>
                              <w:fldChar w:fldCharType="end"/>
                            </w:r>
                            <w:r w:rsidR="00AE5D90">
                              <w:rPr>
                                <w:noProof/>
                              </w:rPr>
                              <w:t xml:space="preserve"> </w:t>
                            </w:r>
                            <w:r w:rsidRPr="00ED07EB">
                              <w:t>figure</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3DAE0" id="_x0000_s1064" type="#_x0000_t202" style="position:absolute;left:0;text-align:left;margin-left:18pt;margin-top:225.4pt;width:237.15pt;height:.05pt;z-index:-25155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" stroked="f">
                <v:textbox style="mso-fit-shape-to-text:t" inset="0,0,0,0">
                  <w:txbxContent>
                    <w:p w14:paraId="3FAB2B5F" w14:textId="23CE11C0" w:rsidR="005D4C72" w:rsidRPr="00A670B5"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0" w:name="_Toc181571139"/>
                      <w:r w:rsidR="00AE5D90">
                        <w:rPr>
                          <w:noProof/>
                        </w:rPr>
                        <w:t>39</w:t>
                      </w:r>
                      <w:r>
                        <w:rPr>
                          <w:noProof/>
                        </w:rPr>
                        <w:fldChar w:fldCharType="end"/>
                      </w:r>
                      <w:r w:rsidR="00AE5D90">
                        <w:rPr>
                          <w:noProof/>
                        </w:rPr>
                        <w:t xml:space="preserve"> </w:t>
                      </w:r>
                      <w:r w:rsidRPr="00ED07EB">
                        <w:t>figure</w:t>
                      </w:r>
                      <w:bookmarkEnd w:id="130"/>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19680" behindDoc="1" locked="0" layoutInCell="1" allowOverlap="1" wp14:anchorId="56646BB9" wp14:editId="658569E0">
            <wp:simplePos x="0" y="0"/>
            <wp:positionH relativeFrom="column">
              <wp:posOffset>228600</wp:posOffset>
            </wp:positionH>
            <wp:positionV relativeFrom="paragraph">
              <wp:posOffset>5080</wp:posOffset>
            </wp:positionV>
            <wp:extent cx="3011805" cy="2800350"/>
            <wp:effectExtent l="0" t="0" r="0" b="0"/>
            <wp:wrapTight wrapText="bothSides">
              <wp:wrapPolygon edited="0">
                <wp:start x="0" y="0"/>
                <wp:lineTo x="0" y="21453"/>
                <wp:lineTo x="21450" y="21453"/>
                <wp:lineTo x="21450" y="0"/>
                <wp:lineTo x="0" y="0"/>
              </wp:wrapPolygon>
            </wp:wrapTight>
            <wp:docPr id="20080581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8151" name="Picture 2008058151"/>
                    <pic:cNvPicPr/>
                  </pic:nvPicPr>
                  <pic:blipFill>
                    <a:blip r:embed="rId46">
                      <a:extLst>
                        <a:ext uri="{28A0092B-C50C-407E-A947-70E740481C1C}">
                          <a14:useLocalDpi xmlns:a14="http://schemas.microsoft.com/office/drawing/2010/main" val="0"/>
                        </a:ext>
                      </a:extLst>
                    </a:blip>
                    <a:stretch>
                      <a:fillRect/>
                    </a:stretch>
                  </pic:blipFill>
                  <pic:spPr>
                    <a:xfrm>
                      <a:off x="0" y="0"/>
                      <a:ext cx="3011805" cy="2800350"/>
                    </a:xfrm>
                    <a:prstGeom prst="rect">
                      <a:avLst/>
                    </a:prstGeom>
                  </pic:spPr>
                </pic:pic>
              </a:graphicData>
            </a:graphic>
          </wp:anchor>
        </w:drawing>
      </w:r>
    </w:p>
    <w:p w14:paraId="4F41D7A0" w14:textId="77777777" w:rsidR="005D4C72" w:rsidRPr="005D4C72" w:rsidRDefault="005D4C72" w:rsidP="002542EC">
      <w:pPr>
        <w:pStyle w:val="NormalWeb"/>
        <w:numPr>
          <w:ilvl w:val="0"/>
          <w:numId w:val="126"/>
        </w:numPr>
        <w:jc w:val="both"/>
        <w:rPr>
          <w:rFonts w:ascii="Calibri" w:hAnsi="Calibri" w:cs="Calibri"/>
        </w:rPr>
      </w:pPr>
      <w:r w:rsidRPr="005D4C72">
        <w:rPr>
          <w:rFonts w:ascii="Calibri" w:hAnsi="Calibri" w:cs="Calibri"/>
          <w:b/>
          <w:bCs/>
        </w:rPr>
        <w:t>Observation</w:t>
      </w:r>
      <w:r w:rsidRPr="005D4C72">
        <w:rPr>
          <w:rFonts w:ascii="Calibri" w:hAnsi="Calibri" w:cs="Calibri"/>
        </w:rPr>
        <w:t>: With moderate regularization, the model achieves a better balance between fitting the training data and generalizing to the test data. This regularization level smooths the model enough to reduce the risk of overfitting while still allowing it to capture key patterns.</w:t>
      </w:r>
    </w:p>
    <w:p w14:paraId="2BFA07D8" w14:textId="77777777" w:rsidR="005D4C72" w:rsidRPr="005D4C72" w:rsidRDefault="005D4C72" w:rsidP="002542EC">
      <w:pPr>
        <w:pStyle w:val="NormalWeb"/>
        <w:numPr>
          <w:ilvl w:val="0"/>
          <w:numId w:val="126"/>
        </w:numPr>
        <w:jc w:val="both"/>
        <w:rPr>
          <w:rFonts w:ascii="Calibri" w:hAnsi="Calibri" w:cs="Calibri"/>
        </w:rPr>
      </w:pPr>
      <w:r w:rsidRPr="005D4C72">
        <w:rPr>
          <w:rStyle w:val="Strong"/>
          <w:rFonts w:ascii="Calibri" w:hAnsi="Calibri" w:cs="Calibri"/>
        </w:rPr>
        <w:t>Conclusion</w:t>
      </w:r>
      <w:r w:rsidRPr="005D4C72">
        <w:rPr>
          <w:rFonts w:ascii="Calibri" w:hAnsi="Calibri" w:cs="Calibri"/>
        </w:rPr>
        <w:t>: Moderate regularization provides a reasonable balance between flexibility and smoothness, leading to better generalization.</w:t>
      </w:r>
    </w:p>
    <w:p w14:paraId="320BB778" w14:textId="77777777" w:rsidR="005D4C72" w:rsidRPr="005D4C72" w:rsidRDefault="005D4C72" w:rsidP="002542EC">
      <w:pPr>
        <w:pStyle w:val="NormalWeb"/>
        <w:jc w:val="both"/>
        <w:rPr>
          <w:rFonts w:ascii="Calibri" w:hAnsi="Calibri" w:cs="Calibri"/>
        </w:rPr>
      </w:pPr>
    </w:p>
    <w:p w14:paraId="068A53CF" w14:textId="77777777" w:rsidR="005D4C72" w:rsidRPr="005D4C72" w:rsidRDefault="005D4C72" w:rsidP="002542EC">
      <w:pPr>
        <w:pStyle w:val="NormalWeb"/>
        <w:numPr>
          <w:ilvl w:val="0"/>
          <w:numId w:val="97"/>
        </w:numPr>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62688" behindDoc="1" locked="0" layoutInCell="1" allowOverlap="1" wp14:anchorId="4A3BB621" wp14:editId="6FC6DE36">
                <wp:simplePos x="0" y="0"/>
                <wp:positionH relativeFrom="column">
                  <wp:posOffset>260350</wp:posOffset>
                </wp:positionH>
                <wp:positionV relativeFrom="paragraph">
                  <wp:posOffset>2560320</wp:posOffset>
                </wp:positionV>
                <wp:extent cx="2451100" cy="635"/>
                <wp:effectExtent l="0" t="0" r="0" b="0"/>
                <wp:wrapTight wrapText="bothSides">
                  <wp:wrapPolygon edited="0">
                    <wp:start x="0" y="0"/>
                    <wp:lineTo x="0" y="21600"/>
                    <wp:lineTo x="21600" y="21600"/>
                    <wp:lineTo x="21600" y="0"/>
                  </wp:wrapPolygon>
                </wp:wrapTight>
                <wp:docPr id="880021787" name="Text Box 1"/>
                <wp:cNvGraphicFramePr/>
                <a:graphic xmlns:a="http://schemas.openxmlformats.org/drawingml/2006/main">
                  <a:graphicData uri="http://schemas.microsoft.com/office/word/2010/wordprocessingShape">
                    <wps:wsp>
                      <wps:cNvSpPr txBox="1"/>
                      <wps:spPr>
                        <a:xfrm>
                          <a:off x="0" y="0"/>
                          <a:ext cx="2451100" cy="635"/>
                        </a:xfrm>
                        <a:prstGeom prst="rect">
                          <a:avLst/>
                        </a:prstGeom>
                        <a:solidFill>
                          <a:prstClr val="white"/>
                        </a:solidFill>
                        <a:ln>
                          <a:noFill/>
                        </a:ln>
                      </wps:spPr>
                      <wps:txbx>
                        <w:txbxContent>
                          <w:p w14:paraId="6A9B2C64" w14:textId="338BC4F3" w:rsidR="005D4C72" w:rsidRPr="002B484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1" w:name="_Toc181571140"/>
                            <w:r w:rsidR="00AE5D90">
                              <w:rPr>
                                <w:noProof/>
                              </w:rPr>
                              <w:t>40</w:t>
                            </w:r>
                            <w:r>
                              <w:rPr>
                                <w:noProof/>
                              </w:rPr>
                              <w:fldChar w:fldCharType="end"/>
                            </w:r>
                            <w:r w:rsidR="00AE5D90">
                              <w:rPr>
                                <w:noProof/>
                              </w:rPr>
                              <w:t xml:space="preserve"> </w:t>
                            </w:r>
                            <w:r w:rsidRPr="006210AD">
                              <w:t>figure</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BB621" id="_x0000_s1065" type="#_x0000_t202" style="position:absolute;left:0;text-align:left;margin-left:20.5pt;margin-top:201.6pt;width:193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M0GwIAAEA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" stroked="f">
                <v:textbox style="mso-fit-shape-to-text:t" inset="0,0,0,0">
                  <w:txbxContent>
                    <w:p w14:paraId="6A9B2C64" w14:textId="338BC4F3" w:rsidR="005D4C72" w:rsidRPr="002B484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2" w:name="_Toc181571140"/>
                      <w:r w:rsidR="00AE5D90">
                        <w:rPr>
                          <w:noProof/>
                        </w:rPr>
                        <w:t>40</w:t>
                      </w:r>
                      <w:r>
                        <w:rPr>
                          <w:noProof/>
                        </w:rPr>
                        <w:fldChar w:fldCharType="end"/>
                      </w:r>
                      <w:r w:rsidR="00AE5D90">
                        <w:rPr>
                          <w:noProof/>
                        </w:rPr>
                        <w:t xml:space="preserve"> </w:t>
                      </w:r>
                      <w:r w:rsidRPr="006210AD">
                        <w:t>figure</w:t>
                      </w:r>
                      <w:bookmarkEnd w:id="132"/>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0704" behindDoc="1" locked="0" layoutInCell="1" allowOverlap="1" wp14:anchorId="3B47AFBC" wp14:editId="482D8B59">
            <wp:simplePos x="0" y="0"/>
            <wp:positionH relativeFrom="column">
              <wp:posOffset>260350</wp:posOffset>
            </wp:positionH>
            <wp:positionV relativeFrom="paragraph">
              <wp:posOffset>199390</wp:posOffset>
            </wp:positionV>
            <wp:extent cx="2451100" cy="2303780"/>
            <wp:effectExtent l="0" t="0" r="6350" b="1270"/>
            <wp:wrapTight wrapText="bothSides">
              <wp:wrapPolygon edited="0">
                <wp:start x="0" y="0"/>
                <wp:lineTo x="0" y="21433"/>
                <wp:lineTo x="21488" y="21433"/>
                <wp:lineTo x="21488" y="0"/>
                <wp:lineTo x="0" y="0"/>
              </wp:wrapPolygon>
            </wp:wrapTight>
            <wp:docPr id="8368368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6872" name="Picture 8368368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51100" cy="230378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Regularization λ=1</w:t>
      </w:r>
      <w:r w:rsidRPr="005D4C72">
        <w:rPr>
          <w:rFonts w:ascii="Calibri" w:hAnsi="Calibri" w:cs="Calibri"/>
        </w:rPr>
        <w:t xml:space="preserve"> (Very High Regularization)</w:t>
      </w:r>
    </w:p>
    <w:p w14:paraId="03BDDE2E" w14:textId="77777777" w:rsidR="005D4C72" w:rsidRPr="005D4C72" w:rsidRDefault="005D4C72" w:rsidP="002542EC">
      <w:pPr>
        <w:pStyle w:val="NormalWeb"/>
        <w:ind w:left="720"/>
        <w:jc w:val="both"/>
        <w:rPr>
          <w:rFonts w:ascii="Calibri" w:hAnsi="Calibri" w:cs="Calibri"/>
        </w:rPr>
      </w:pPr>
    </w:p>
    <w:p w14:paraId="2601441C" w14:textId="77777777" w:rsidR="005D4C72" w:rsidRPr="005D4C72" w:rsidRDefault="005D4C72" w:rsidP="002542EC">
      <w:pPr>
        <w:pStyle w:val="NormalWeb"/>
        <w:numPr>
          <w:ilvl w:val="0"/>
          <w:numId w:val="127"/>
        </w:numPr>
        <w:jc w:val="both"/>
        <w:rPr>
          <w:rFonts w:ascii="Calibri" w:hAnsi="Calibri" w:cs="Calibri"/>
        </w:rPr>
      </w:pPr>
      <w:r w:rsidRPr="005D4C72">
        <w:rPr>
          <w:rFonts w:ascii="Calibri" w:hAnsi="Calibri" w:cs="Calibri"/>
          <w:b/>
          <w:bCs/>
        </w:rPr>
        <w:t>Observation</w:t>
      </w:r>
      <w:r w:rsidRPr="005D4C72">
        <w:rPr>
          <w:rFonts w:ascii="Calibri" w:hAnsi="Calibri" w:cs="Calibri"/>
        </w:rPr>
        <w:t>: Very high regularization overly restricts the model, causing it to become too simple. It fails to capture essential data patterns, resulting in underfitting and poor performance on both training and test data.</w:t>
      </w:r>
    </w:p>
    <w:p w14:paraId="199E9EE5" w14:textId="77777777" w:rsidR="005D4C72" w:rsidRPr="005D4C72" w:rsidRDefault="005D4C72" w:rsidP="002542EC">
      <w:pPr>
        <w:pStyle w:val="NormalWeb"/>
        <w:numPr>
          <w:ilvl w:val="0"/>
          <w:numId w:val="127"/>
        </w:numPr>
        <w:jc w:val="both"/>
        <w:rPr>
          <w:rFonts w:ascii="Calibri" w:hAnsi="Calibri" w:cs="Calibri"/>
        </w:rPr>
      </w:pPr>
      <w:r w:rsidRPr="005D4C72">
        <w:rPr>
          <w:rFonts w:ascii="Calibri" w:hAnsi="Calibri" w:cs="Calibri"/>
          <w:b/>
          <w:bCs/>
        </w:rPr>
        <w:t>Conclusion</w:t>
      </w:r>
      <w:r w:rsidRPr="005D4C72">
        <w:rPr>
          <w:rFonts w:ascii="Calibri" w:hAnsi="Calibri" w:cs="Calibri"/>
        </w:rPr>
        <w:t>: Very high regularization leads to underfitting as the model becomes too constrained to capture the complexity of the data.</w:t>
      </w:r>
    </w:p>
    <w:p w14:paraId="75427DEC" w14:textId="77777777" w:rsidR="005D4C72" w:rsidRPr="005D4C72" w:rsidRDefault="005D4C72" w:rsidP="002542EC">
      <w:pPr>
        <w:pStyle w:val="NormalWeb"/>
        <w:jc w:val="both"/>
        <w:rPr>
          <w:rFonts w:ascii="Calibri" w:hAnsi="Calibri" w:cs="Calibri"/>
        </w:rPr>
      </w:pPr>
    </w:p>
    <w:p w14:paraId="12E5B28F" w14:textId="77777777" w:rsidR="005D4C72" w:rsidRPr="005D4C72" w:rsidRDefault="005D4C72" w:rsidP="002542EC">
      <w:pPr>
        <w:pStyle w:val="NormalWeb"/>
        <w:jc w:val="both"/>
        <w:rPr>
          <w:rFonts w:ascii="Calibri" w:hAnsi="Calibri" w:cs="Calibri"/>
        </w:rPr>
      </w:pPr>
      <w:r w:rsidRPr="005D4C72">
        <w:rPr>
          <w:rFonts w:ascii="Calibri" w:hAnsi="Calibri" w:cs="Calibri"/>
          <w:b/>
          <w:bCs/>
        </w:rPr>
        <w:t>Interpretation</w:t>
      </w:r>
      <w:r w:rsidRPr="005D4C72">
        <w:rPr>
          <w:rFonts w:ascii="Calibri" w:hAnsi="Calibri" w:cs="Calibri"/>
        </w:rPr>
        <w:t xml:space="preserve">: With </w:t>
      </w:r>
      <w:r w:rsidRPr="005D4C72">
        <w:rPr>
          <w:rFonts w:ascii="Calibri" w:hAnsi="Calibri" w:cs="Calibri"/>
          <w:b/>
          <w:bCs/>
        </w:rPr>
        <w:t>128 basis functions</w:t>
      </w:r>
      <w:r w:rsidRPr="005D4C72">
        <w:rPr>
          <w:rFonts w:ascii="Calibri" w:hAnsi="Calibri" w:cs="Calibri"/>
        </w:rPr>
        <w:t>, the model has a very high capacity to fit complex patterns within the data. However, this level of complexity also makes the model susceptible to severe overfitting, where it may capture noise or irrelevant variations within the training data unless controlled by regularization.</w:t>
      </w:r>
    </w:p>
    <w:p w14:paraId="10FFDA1D" w14:textId="77777777" w:rsidR="005D4C72" w:rsidRPr="005D4C72" w:rsidRDefault="005D4C72" w:rsidP="002542EC">
      <w:pPr>
        <w:pStyle w:val="Heading2"/>
        <w:spacing w:before="0"/>
        <w:jc w:val="both"/>
        <w:rPr>
          <w:rFonts w:ascii="Calibri" w:hAnsi="Calibri" w:cs="Calibri"/>
          <w:sz w:val="24"/>
          <w:szCs w:val="24"/>
        </w:rPr>
      </w:pPr>
      <w:bookmarkStart w:id="133" w:name="_Toc181569868"/>
      <w:r w:rsidRPr="005D4C72">
        <w:rPr>
          <w:rFonts w:ascii="Calibri" w:hAnsi="Calibri" w:cs="Calibri"/>
          <w:sz w:val="24"/>
          <w:szCs w:val="24"/>
        </w:rPr>
        <w:t>Inferences from Each Plot:</w:t>
      </w:r>
      <w:bookmarkEnd w:id="133"/>
    </w:p>
    <w:p w14:paraId="425F4CEC" w14:textId="77777777" w:rsidR="005D4C72" w:rsidRPr="005D4C72" w:rsidRDefault="005D4C72" w:rsidP="002542EC">
      <w:pPr>
        <w:pStyle w:val="NormalWeb"/>
        <w:spacing w:before="0" w:beforeAutospacing="0"/>
        <w:jc w:val="both"/>
        <w:rPr>
          <w:rFonts w:ascii="Calibri" w:hAnsi="Calibri" w:cs="Calibri"/>
          <w:b/>
          <w:bCs/>
        </w:rPr>
      </w:pPr>
    </w:p>
    <w:p w14:paraId="5D16D106" w14:textId="77777777" w:rsidR="005D4C72" w:rsidRPr="005D4C72" w:rsidRDefault="005D4C72" w:rsidP="002542EC">
      <w:pPr>
        <w:pStyle w:val="NormalWeb"/>
        <w:spacing w:before="0" w:beforeAutospacing="0"/>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3712" behindDoc="1" locked="0" layoutInCell="1" allowOverlap="1" wp14:anchorId="1647BD2F" wp14:editId="59318479">
                <wp:simplePos x="0" y="0"/>
                <wp:positionH relativeFrom="column">
                  <wp:posOffset>0</wp:posOffset>
                </wp:positionH>
                <wp:positionV relativeFrom="paragraph">
                  <wp:posOffset>2797810</wp:posOffset>
                </wp:positionV>
                <wp:extent cx="2800350" cy="635"/>
                <wp:effectExtent l="0" t="0" r="0" b="0"/>
                <wp:wrapTight wrapText="bothSides">
                  <wp:wrapPolygon edited="0">
                    <wp:start x="0" y="0"/>
                    <wp:lineTo x="0" y="21600"/>
                    <wp:lineTo x="21600" y="21600"/>
                    <wp:lineTo x="21600" y="0"/>
                  </wp:wrapPolygon>
                </wp:wrapTight>
                <wp:docPr id="2094353334"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303F4B06" w14:textId="140F5BB9" w:rsidR="005D4C72" w:rsidRPr="00DB291F"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4" w:name="_Toc181571141"/>
                            <w:r w:rsidR="00AE5D90">
                              <w:rPr>
                                <w:noProof/>
                              </w:rPr>
                              <w:t>41</w:t>
                            </w:r>
                            <w:r>
                              <w:rPr>
                                <w:noProof/>
                              </w:rPr>
                              <w:fldChar w:fldCharType="end"/>
                            </w:r>
                            <w:r w:rsidR="00AE5D90">
                              <w:rPr>
                                <w:noProof/>
                              </w:rPr>
                              <w:t xml:space="preserve"> </w:t>
                            </w:r>
                            <w:r w:rsidRPr="006C55F3">
                              <w:t>figure</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7BD2F" id="_x0000_s1066" type="#_x0000_t202" style="position:absolute;left:0;text-align:left;margin-left:0;margin-top:220.3pt;width:220.5pt;height:.05pt;z-index:-25155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" stroked="f">
                <v:textbox style="mso-fit-shape-to-text:t" inset="0,0,0,0">
                  <w:txbxContent>
                    <w:p w14:paraId="303F4B06" w14:textId="140F5BB9" w:rsidR="005D4C72" w:rsidRPr="00DB291F"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5" w:name="_Toc181571141"/>
                      <w:r w:rsidR="00AE5D90">
                        <w:rPr>
                          <w:noProof/>
                        </w:rPr>
                        <w:t>41</w:t>
                      </w:r>
                      <w:r>
                        <w:rPr>
                          <w:noProof/>
                        </w:rPr>
                        <w:fldChar w:fldCharType="end"/>
                      </w:r>
                      <w:r w:rsidR="00AE5D90">
                        <w:rPr>
                          <w:noProof/>
                        </w:rPr>
                        <w:t xml:space="preserve"> </w:t>
                      </w:r>
                      <w:r w:rsidRPr="006C55F3">
                        <w:t>figure</w:t>
                      </w:r>
                      <w:bookmarkEnd w:id="135"/>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1728" behindDoc="1" locked="0" layoutInCell="1" allowOverlap="1" wp14:anchorId="5BB3EBF9" wp14:editId="798747A9">
            <wp:simplePos x="0" y="0"/>
            <wp:positionH relativeFrom="margin">
              <wp:align>left</wp:align>
            </wp:positionH>
            <wp:positionV relativeFrom="paragraph">
              <wp:posOffset>215900</wp:posOffset>
            </wp:positionV>
            <wp:extent cx="2800350" cy="2524760"/>
            <wp:effectExtent l="0" t="0" r="0" b="8890"/>
            <wp:wrapTight wrapText="bothSides">
              <wp:wrapPolygon edited="0">
                <wp:start x="0" y="0"/>
                <wp:lineTo x="0" y="21513"/>
                <wp:lineTo x="21453" y="21513"/>
                <wp:lineTo x="21453" y="0"/>
                <wp:lineTo x="0" y="0"/>
              </wp:wrapPolygon>
            </wp:wrapTight>
            <wp:docPr id="828452525" name="Picture 3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2525" name="Picture 31" descr="A diagram of a graph&#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00350" cy="252476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1.Regularization λ=0 </w:t>
      </w:r>
      <w:r w:rsidRPr="005D4C72">
        <w:rPr>
          <w:rFonts w:ascii="Calibri" w:hAnsi="Calibri" w:cs="Calibri"/>
        </w:rPr>
        <w:t>(No Regularization)</w:t>
      </w:r>
    </w:p>
    <w:p w14:paraId="4F5DC478" w14:textId="77777777" w:rsidR="005D4C72" w:rsidRPr="005D4C72" w:rsidRDefault="005D4C72" w:rsidP="002542EC">
      <w:pPr>
        <w:pStyle w:val="NormalWeb"/>
        <w:jc w:val="both"/>
        <w:rPr>
          <w:rFonts w:ascii="Calibri" w:hAnsi="Calibri" w:cs="Calibri"/>
        </w:rPr>
      </w:pPr>
    </w:p>
    <w:p w14:paraId="5B472202" w14:textId="77777777" w:rsidR="005D4C72" w:rsidRPr="005D4C72" w:rsidRDefault="005D4C72" w:rsidP="002542EC">
      <w:pPr>
        <w:pStyle w:val="NormalWeb"/>
        <w:numPr>
          <w:ilvl w:val="0"/>
          <w:numId w:val="128"/>
        </w:numPr>
        <w:jc w:val="both"/>
        <w:rPr>
          <w:rFonts w:ascii="Calibri" w:hAnsi="Calibri" w:cs="Calibri"/>
        </w:rPr>
      </w:pPr>
      <w:r w:rsidRPr="005D4C72">
        <w:rPr>
          <w:rFonts w:ascii="Calibri" w:hAnsi="Calibri" w:cs="Calibri"/>
          <w:b/>
          <w:bCs/>
        </w:rPr>
        <w:t>Observation</w:t>
      </w:r>
      <w:r w:rsidRPr="005D4C72">
        <w:rPr>
          <w:rFonts w:ascii="Calibri" w:hAnsi="Calibri" w:cs="Calibri"/>
        </w:rPr>
        <w:t>: Without regularization, the model overfits severely. With 128 basis functions, it captures noise and irrelevant details in the training data, causing erratic predictions on unseen test data. The result is a poor generalization, as evidenced by large prediction errors in the test dataset.</w:t>
      </w:r>
    </w:p>
    <w:p w14:paraId="52F08E94" w14:textId="77777777" w:rsidR="005D4C72" w:rsidRPr="005D4C72" w:rsidRDefault="005D4C72" w:rsidP="002542EC">
      <w:pPr>
        <w:pStyle w:val="NormalWeb"/>
        <w:numPr>
          <w:ilvl w:val="0"/>
          <w:numId w:val="128"/>
        </w:numPr>
        <w:jc w:val="both"/>
        <w:rPr>
          <w:rFonts w:ascii="Calibri" w:hAnsi="Calibri" w:cs="Calibri"/>
        </w:rPr>
      </w:pPr>
      <w:r w:rsidRPr="005D4C72">
        <w:rPr>
          <w:rFonts w:ascii="Calibri" w:hAnsi="Calibri" w:cs="Calibri"/>
          <w:b/>
          <w:bCs/>
        </w:rPr>
        <w:t>Conclusion</w:t>
      </w:r>
      <w:r w:rsidRPr="005D4C72">
        <w:rPr>
          <w:rFonts w:ascii="Calibri" w:hAnsi="Calibri" w:cs="Calibri"/>
        </w:rPr>
        <w:t>: At M=</w:t>
      </w:r>
      <w:proofErr w:type="gramStart"/>
      <w:r w:rsidRPr="005D4C72">
        <w:rPr>
          <w:rFonts w:ascii="Calibri" w:hAnsi="Calibri" w:cs="Calibri"/>
        </w:rPr>
        <w:t>128 ,without</w:t>
      </w:r>
      <w:proofErr w:type="gramEnd"/>
      <w:r w:rsidRPr="005D4C72">
        <w:rPr>
          <w:rFonts w:ascii="Calibri" w:hAnsi="Calibri" w:cs="Calibri"/>
        </w:rPr>
        <w:t xml:space="preserve"> regularization, the model is highly overfitted. This is due to the excessive flexibility provided by the large number of </w:t>
      </w:r>
      <w:proofErr w:type="spellStart"/>
      <w:r w:rsidRPr="005D4C72">
        <w:rPr>
          <w:rFonts w:ascii="Calibri" w:hAnsi="Calibri" w:cs="Calibri"/>
        </w:rPr>
        <w:t>basis</w:t>
      </w:r>
      <w:proofErr w:type="spellEnd"/>
      <w:r w:rsidRPr="005D4C72">
        <w:rPr>
          <w:rFonts w:ascii="Calibri" w:hAnsi="Calibri" w:cs="Calibri"/>
        </w:rPr>
        <w:t xml:space="preserve"> functions.</w:t>
      </w:r>
    </w:p>
    <w:p w14:paraId="719A9429" w14:textId="77777777" w:rsidR="005D4C72" w:rsidRPr="005D4C72" w:rsidRDefault="005D4C72" w:rsidP="002542EC">
      <w:pPr>
        <w:pStyle w:val="NormalWeb"/>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64736" behindDoc="1" locked="0" layoutInCell="1" allowOverlap="1" wp14:anchorId="1B5257A0" wp14:editId="40F8503E">
                <wp:simplePos x="0" y="0"/>
                <wp:positionH relativeFrom="column">
                  <wp:posOffset>0</wp:posOffset>
                </wp:positionH>
                <wp:positionV relativeFrom="paragraph">
                  <wp:posOffset>3023870</wp:posOffset>
                </wp:positionV>
                <wp:extent cx="2848610" cy="635"/>
                <wp:effectExtent l="0" t="0" r="0" b="0"/>
                <wp:wrapTight wrapText="bothSides">
                  <wp:wrapPolygon edited="0">
                    <wp:start x="0" y="0"/>
                    <wp:lineTo x="0" y="21600"/>
                    <wp:lineTo x="21600" y="21600"/>
                    <wp:lineTo x="21600" y="0"/>
                  </wp:wrapPolygon>
                </wp:wrapTight>
                <wp:docPr id="1773756931" name="Text Box 1"/>
                <wp:cNvGraphicFramePr/>
                <a:graphic xmlns:a="http://schemas.openxmlformats.org/drawingml/2006/main">
                  <a:graphicData uri="http://schemas.microsoft.com/office/word/2010/wordprocessingShape">
                    <wps:wsp>
                      <wps:cNvSpPr txBox="1"/>
                      <wps:spPr>
                        <a:xfrm>
                          <a:off x="0" y="0"/>
                          <a:ext cx="2848610" cy="635"/>
                        </a:xfrm>
                        <a:prstGeom prst="rect">
                          <a:avLst/>
                        </a:prstGeom>
                        <a:solidFill>
                          <a:prstClr val="white"/>
                        </a:solidFill>
                        <a:ln>
                          <a:noFill/>
                        </a:ln>
                      </wps:spPr>
                      <wps:txbx>
                        <w:txbxContent>
                          <w:p w14:paraId="07DCF42D" w14:textId="2C3E7996" w:rsidR="005D4C72" w:rsidRPr="00E47DC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6" w:name="_Toc181571142"/>
                            <w:r w:rsidR="00AE5D90">
                              <w:rPr>
                                <w:noProof/>
                              </w:rPr>
                              <w:t>42</w:t>
                            </w:r>
                            <w:r>
                              <w:rPr>
                                <w:noProof/>
                              </w:rPr>
                              <w:fldChar w:fldCharType="end"/>
                            </w:r>
                            <w:r w:rsidR="00AE5D90">
                              <w:rPr>
                                <w:noProof/>
                              </w:rPr>
                              <w:t xml:space="preserve"> </w:t>
                            </w:r>
                            <w:r w:rsidRPr="00FB5494">
                              <w:t>figure</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257A0" id="_x0000_s1067" type="#_x0000_t202" style="position:absolute;left:0;text-align:left;margin-left:0;margin-top:238.1pt;width:224.3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9GgIAAEAEAAAOAAAAZHJzL2Uyb0RvYy54bWysU1GP2jAMfp+0/xDlfRTYD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" stroked="f">
                <v:textbox style="mso-fit-shape-to-text:t" inset="0,0,0,0">
                  <w:txbxContent>
                    <w:p w14:paraId="07DCF42D" w14:textId="2C3E7996" w:rsidR="005D4C72" w:rsidRPr="00E47DC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7" w:name="_Toc181571142"/>
                      <w:r w:rsidR="00AE5D90">
                        <w:rPr>
                          <w:noProof/>
                        </w:rPr>
                        <w:t>42</w:t>
                      </w:r>
                      <w:r>
                        <w:rPr>
                          <w:noProof/>
                        </w:rPr>
                        <w:fldChar w:fldCharType="end"/>
                      </w:r>
                      <w:r w:rsidR="00AE5D90">
                        <w:rPr>
                          <w:noProof/>
                        </w:rPr>
                        <w:t xml:space="preserve"> </w:t>
                      </w:r>
                      <w:r w:rsidRPr="00FB5494">
                        <w:t>figure</w:t>
                      </w:r>
                      <w:bookmarkEnd w:id="137"/>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2752" behindDoc="1" locked="0" layoutInCell="1" allowOverlap="1" wp14:anchorId="112B406E" wp14:editId="55D50D4A">
            <wp:simplePos x="0" y="0"/>
            <wp:positionH relativeFrom="margin">
              <wp:align>left</wp:align>
            </wp:positionH>
            <wp:positionV relativeFrom="paragraph">
              <wp:posOffset>350520</wp:posOffset>
            </wp:positionV>
            <wp:extent cx="2848610" cy="2616200"/>
            <wp:effectExtent l="0" t="0" r="8890" b="0"/>
            <wp:wrapTight wrapText="bothSides">
              <wp:wrapPolygon edited="0">
                <wp:start x="0" y="0"/>
                <wp:lineTo x="0" y="21390"/>
                <wp:lineTo x="21523" y="21390"/>
                <wp:lineTo x="21523" y="0"/>
                <wp:lineTo x="0" y="0"/>
              </wp:wrapPolygon>
            </wp:wrapTight>
            <wp:docPr id="926688765" name="Picture 32" descr="A graph of a graph showing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88765" name="Picture 32" descr="A graph of a graph showing a blue squar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48610" cy="261620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2. Regularization λ=0.001 </w:t>
      </w:r>
      <w:r w:rsidRPr="005D4C72">
        <w:rPr>
          <w:rFonts w:ascii="Calibri" w:hAnsi="Calibri" w:cs="Calibri"/>
        </w:rPr>
        <w:t>(Low Regularization)</w:t>
      </w:r>
    </w:p>
    <w:p w14:paraId="5232E546" w14:textId="77777777" w:rsidR="005D4C72" w:rsidRPr="005D4C72" w:rsidRDefault="005D4C72" w:rsidP="002542EC">
      <w:pPr>
        <w:pStyle w:val="NormalWeb"/>
        <w:jc w:val="both"/>
        <w:rPr>
          <w:rFonts w:ascii="Calibri" w:hAnsi="Calibri" w:cs="Calibri"/>
        </w:rPr>
      </w:pPr>
    </w:p>
    <w:p w14:paraId="05929C5A" w14:textId="77777777" w:rsidR="005D4C72" w:rsidRPr="005D4C72" w:rsidRDefault="005D4C72" w:rsidP="002542EC">
      <w:pPr>
        <w:pStyle w:val="NormalWeb"/>
        <w:numPr>
          <w:ilvl w:val="0"/>
          <w:numId w:val="129"/>
        </w:numPr>
        <w:jc w:val="both"/>
        <w:rPr>
          <w:rFonts w:ascii="Calibri" w:hAnsi="Calibri" w:cs="Calibri"/>
        </w:rPr>
      </w:pPr>
      <w:r w:rsidRPr="005D4C72">
        <w:rPr>
          <w:rFonts w:ascii="Calibri" w:hAnsi="Calibri" w:cs="Calibri"/>
          <w:b/>
          <w:bCs/>
        </w:rPr>
        <w:t>Observation</w:t>
      </w:r>
      <w:r w:rsidRPr="005D4C72">
        <w:rPr>
          <w:rFonts w:ascii="Calibri" w:hAnsi="Calibri" w:cs="Calibri"/>
        </w:rPr>
        <w:t>: A small amount of regularization slightly reduces overfitting by penalizing large weights. However, the model still exhibits significant overfitting, as the regularization strength is insufficient to manage the high complexity.</w:t>
      </w:r>
    </w:p>
    <w:p w14:paraId="6484EE14" w14:textId="77777777" w:rsidR="005D4C72" w:rsidRPr="005D4C72" w:rsidRDefault="005D4C72" w:rsidP="002542EC">
      <w:pPr>
        <w:pStyle w:val="NormalWeb"/>
        <w:numPr>
          <w:ilvl w:val="0"/>
          <w:numId w:val="129"/>
        </w:numPr>
        <w:jc w:val="both"/>
        <w:rPr>
          <w:rFonts w:ascii="Calibri" w:hAnsi="Calibri" w:cs="Calibri"/>
        </w:rPr>
      </w:pPr>
      <w:r w:rsidRPr="005D4C72">
        <w:rPr>
          <w:rFonts w:ascii="Calibri" w:hAnsi="Calibri" w:cs="Calibri"/>
          <w:b/>
          <w:bCs/>
        </w:rPr>
        <w:t>Conclusion</w:t>
      </w:r>
      <w:r w:rsidRPr="005D4C72">
        <w:rPr>
          <w:rFonts w:ascii="Calibri" w:hAnsi="Calibri" w:cs="Calibri"/>
        </w:rPr>
        <w:t>: Low regularization reduces overfitting marginally but does not significantly improve the model's ability to generalize, given the high complexity.</w:t>
      </w:r>
    </w:p>
    <w:p w14:paraId="5AAE56BF" w14:textId="77777777" w:rsidR="005D4C72" w:rsidRPr="005D4C72" w:rsidRDefault="005D4C72" w:rsidP="002542EC">
      <w:pPr>
        <w:pStyle w:val="NormalWeb"/>
        <w:jc w:val="both"/>
        <w:rPr>
          <w:rFonts w:ascii="Calibri" w:hAnsi="Calibri" w:cs="Calibri"/>
        </w:rPr>
      </w:pPr>
    </w:p>
    <w:p w14:paraId="6D42C349" w14:textId="77777777" w:rsidR="005D4C72" w:rsidRPr="005D4C72" w:rsidRDefault="005D4C72" w:rsidP="002542EC">
      <w:pPr>
        <w:pStyle w:val="NormalWeb"/>
        <w:jc w:val="both"/>
        <w:rPr>
          <w:rFonts w:ascii="Calibri" w:hAnsi="Calibri" w:cs="Calibri"/>
        </w:rPr>
      </w:pPr>
    </w:p>
    <w:p w14:paraId="354AC8EC" w14:textId="77777777" w:rsidR="005D4C72" w:rsidRPr="005D4C72" w:rsidRDefault="005D4C72" w:rsidP="002542EC">
      <w:pPr>
        <w:pStyle w:val="NormalWeb"/>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5760" behindDoc="1" locked="0" layoutInCell="1" allowOverlap="1" wp14:anchorId="7314EB4A" wp14:editId="04935A11">
                <wp:simplePos x="0" y="0"/>
                <wp:positionH relativeFrom="column">
                  <wp:posOffset>25400</wp:posOffset>
                </wp:positionH>
                <wp:positionV relativeFrom="paragraph">
                  <wp:posOffset>2893695</wp:posOffset>
                </wp:positionV>
                <wp:extent cx="2794000" cy="635"/>
                <wp:effectExtent l="0" t="0" r="0" b="0"/>
                <wp:wrapTight wrapText="bothSides">
                  <wp:wrapPolygon edited="0">
                    <wp:start x="0" y="0"/>
                    <wp:lineTo x="0" y="21600"/>
                    <wp:lineTo x="21600" y="21600"/>
                    <wp:lineTo x="21600" y="0"/>
                  </wp:wrapPolygon>
                </wp:wrapTight>
                <wp:docPr id="787627437" name="Text Box 1"/>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2E655D05" w14:textId="73CB3DDD" w:rsidR="005D4C72" w:rsidRPr="003A7389"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8" w:name="_Toc181571143"/>
                            <w:r w:rsidR="00AE5D90">
                              <w:rPr>
                                <w:noProof/>
                              </w:rPr>
                              <w:t>43</w:t>
                            </w:r>
                            <w:r>
                              <w:rPr>
                                <w:noProof/>
                              </w:rPr>
                              <w:fldChar w:fldCharType="end"/>
                            </w:r>
                            <w:r w:rsidR="00AE5D90">
                              <w:rPr>
                                <w:noProof/>
                              </w:rPr>
                              <w:t xml:space="preserve"> </w:t>
                            </w:r>
                            <w:r w:rsidRPr="00574300">
                              <w:t>figure</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14EB4A" id="_x0000_s1068" type="#_x0000_t202" style="position:absolute;left:0;text-align:left;margin-left:2pt;margin-top:227.85pt;width:220pt;height:.05pt;z-index:-25155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" stroked="f">
                <v:textbox style="mso-fit-shape-to-text:t" inset="0,0,0,0">
                  <w:txbxContent>
                    <w:p w14:paraId="2E655D05" w14:textId="73CB3DDD" w:rsidR="005D4C72" w:rsidRPr="003A7389"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39" w:name="_Toc181571143"/>
                      <w:r w:rsidR="00AE5D90">
                        <w:rPr>
                          <w:noProof/>
                        </w:rPr>
                        <w:t>43</w:t>
                      </w:r>
                      <w:r>
                        <w:rPr>
                          <w:noProof/>
                        </w:rPr>
                        <w:fldChar w:fldCharType="end"/>
                      </w:r>
                      <w:r w:rsidR="00AE5D90">
                        <w:rPr>
                          <w:noProof/>
                        </w:rPr>
                        <w:t xml:space="preserve"> </w:t>
                      </w:r>
                      <w:r w:rsidRPr="00574300">
                        <w:t>figure</w:t>
                      </w:r>
                      <w:bookmarkEnd w:id="139"/>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3776" behindDoc="1" locked="0" layoutInCell="1" allowOverlap="1" wp14:anchorId="23F2EC1C" wp14:editId="3958AEE9">
            <wp:simplePos x="0" y="0"/>
            <wp:positionH relativeFrom="column">
              <wp:posOffset>25400</wp:posOffset>
            </wp:positionH>
            <wp:positionV relativeFrom="paragraph">
              <wp:posOffset>247650</wp:posOffset>
            </wp:positionV>
            <wp:extent cx="2794000" cy="2588895"/>
            <wp:effectExtent l="0" t="0" r="6350" b="1905"/>
            <wp:wrapTight wrapText="bothSides">
              <wp:wrapPolygon edited="0">
                <wp:start x="0" y="0"/>
                <wp:lineTo x="0" y="21457"/>
                <wp:lineTo x="21502" y="21457"/>
                <wp:lineTo x="21502" y="0"/>
                <wp:lineTo x="0" y="0"/>
              </wp:wrapPolygon>
            </wp:wrapTight>
            <wp:docPr id="7967288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8812" name="Picture 79672881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94000" cy="258889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rPr>
        <w:t xml:space="preserve">3. </w:t>
      </w:r>
      <w:r w:rsidRPr="005D4C72">
        <w:rPr>
          <w:rFonts w:ascii="Calibri" w:hAnsi="Calibri" w:cs="Calibri"/>
          <w:b/>
          <w:bCs/>
        </w:rPr>
        <w:t>Regularization λ=0.01</w:t>
      </w:r>
      <w:r w:rsidRPr="005D4C72">
        <w:rPr>
          <w:rFonts w:ascii="Calibri" w:hAnsi="Calibri" w:cs="Calibri"/>
        </w:rPr>
        <w:t xml:space="preserve"> (Moderate Regularization)</w:t>
      </w:r>
    </w:p>
    <w:p w14:paraId="110AD3E3" w14:textId="77777777" w:rsidR="005D4C72" w:rsidRPr="005D4C72" w:rsidRDefault="005D4C72" w:rsidP="002542EC">
      <w:pPr>
        <w:pStyle w:val="NormalWeb"/>
        <w:jc w:val="both"/>
        <w:rPr>
          <w:rFonts w:ascii="Calibri" w:hAnsi="Calibri" w:cs="Calibri"/>
        </w:rPr>
      </w:pPr>
    </w:p>
    <w:p w14:paraId="676F703F" w14:textId="77777777" w:rsidR="005D4C72" w:rsidRPr="005D4C72" w:rsidRDefault="005D4C72" w:rsidP="002542EC">
      <w:pPr>
        <w:pStyle w:val="NormalWeb"/>
        <w:numPr>
          <w:ilvl w:val="0"/>
          <w:numId w:val="130"/>
        </w:numPr>
        <w:jc w:val="both"/>
        <w:rPr>
          <w:rFonts w:ascii="Calibri" w:hAnsi="Calibri" w:cs="Calibri"/>
        </w:rPr>
      </w:pPr>
      <w:r w:rsidRPr="005D4C72">
        <w:rPr>
          <w:rFonts w:ascii="Calibri" w:hAnsi="Calibri" w:cs="Calibri"/>
          <w:b/>
          <w:bCs/>
        </w:rPr>
        <w:t>Observation</w:t>
      </w:r>
      <w:r w:rsidRPr="005D4C72">
        <w:rPr>
          <w:rFonts w:ascii="Calibri" w:hAnsi="Calibri" w:cs="Calibri"/>
        </w:rPr>
        <w:t>: Moderate regularization has a more noticeable effect, reducing overfitting further. The model’s generalization improves, but there may still be some signs of overfitting, as it may capture some minor noise in the data.</w:t>
      </w:r>
    </w:p>
    <w:p w14:paraId="39321759" w14:textId="77777777" w:rsidR="005D4C72" w:rsidRPr="005D4C72" w:rsidRDefault="005D4C72" w:rsidP="002542EC">
      <w:pPr>
        <w:pStyle w:val="NormalWeb"/>
        <w:numPr>
          <w:ilvl w:val="0"/>
          <w:numId w:val="130"/>
        </w:numPr>
        <w:jc w:val="both"/>
        <w:rPr>
          <w:rFonts w:ascii="Calibri" w:hAnsi="Calibri" w:cs="Calibri"/>
        </w:rPr>
      </w:pPr>
      <w:r w:rsidRPr="005D4C72">
        <w:rPr>
          <w:rFonts w:ascii="Calibri" w:hAnsi="Calibri" w:cs="Calibri"/>
          <w:b/>
          <w:bCs/>
        </w:rPr>
        <w:t>Conclusion</w:t>
      </w:r>
      <w:r w:rsidRPr="005D4C72">
        <w:rPr>
          <w:rFonts w:ascii="Calibri" w:hAnsi="Calibri" w:cs="Calibri"/>
        </w:rPr>
        <w:t>: Moderate regularization is effective at balancing the model’s complexity and smoothing its predictions, resulting in better performance on test data.</w:t>
      </w:r>
    </w:p>
    <w:p w14:paraId="51B691D7" w14:textId="77777777" w:rsidR="005D4C72" w:rsidRPr="005D4C72" w:rsidRDefault="005D4C72" w:rsidP="002542EC">
      <w:pPr>
        <w:pStyle w:val="NormalWeb"/>
        <w:ind w:left="1440"/>
        <w:jc w:val="both"/>
        <w:rPr>
          <w:rFonts w:ascii="Calibri" w:hAnsi="Calibri" w:cs="Calibri"/>
        </w:rPr>
      </w:pPr>
    </w:p>
    <w:p w14:paraId="6405BD25" w14:textId="77777777" w:rsidR="005D4C72" w:rsidRPr="005D4C72" w:rsidRDefault="005D4C72" w:rsidP="002542EC">
      <w:pPr>
        <w:pStyle w:val="NormalWeb"/>
        <w:jc w:val="both"/>
        <w:rPr>
          <w:rFonts w:ascii="Calibri" w:hAnsi="Calibri" w:cs="Calibri"/>
        </w:rPr>
      </w:pPr>
      <w:r w:rsidRPr="005D4C72">
        <w:rPr>
          <w:rFonts w:ascii="Calibri" w:hAnsi="Calibri" w:cs="Calibri"/>
          <w:noProof/>
        </w:rPr>
        <w:lastRenderedPageBreak/>
        <mc:AlternateContent>
          <mc:Choice Requires="wps">
            <w:drawing>
              <wp:anchor distT="0" distB="0" distL="114300" distR="114300" simplePos="0" relativeHeight="251766784" behindDoc="1" locked="0" layoutInCell="1" allowOverlap="1" wp14:anchorId="1A3AF817" wp14:editId="634C3CDB">
                <wp:simplePos x="0" y="0"/>
                <wp:positionH relativeFrom="column">
                  <wp:posOffset>0</wp:posOffset>
                </wp:positionH>
                <wp:positionV relativeFrom="paragraph">
                  <wp:posOffset>2864485</wp:posOffset>
                </wp:positionV>
                <wp:extent cx="2762250" cy="635"/>
                <wp:effectExtent l="0" t="0" r="0" b="0"/>
                <wp:wrapTight wrapText="bothSides">
                  <wp:wrapPolygon edited="0">
                    <wp:start x="0" y="0"/>
                    <wp:lineTo x="0" y="21600"/>
                    <wp:lineTo x="21600" y="21600"/>
                    <wp:lineTo x="21600" y="0"/>
                  </wp:wrapPolygon>
                </wp:wrapTight>
                <wp:docPr id="19779181" name="Text Box 1"/>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1AC0B08F" w14:textId="57114756" w:rsidR="005D4C72" w:rsidRPr="005B69DE"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0" w:name="_Toc181571144"/>
                            <w:r w:rsidR="00AE5D90">
                              <w:rPr>
                                <w:noProof/>
                              </w:rPr>
                              <w:t>44</w:t>
                            </w:r>
                            <w:r>
                              <w:rPr>
                                <w:noProof/>
                              </w:rPr>
                              <w:fldChar w:fldCharType="end"/>
                            </w:r>
                            <w:r w:rsidR="00AE5D90">
                              <w:rPr>
                                <w:noProof/>
                              </w:rPr>
                              <w:t xml:space="preserve"> </w:t>
                            </w:r>
                            <w:r w:rsidRPr="0028393E">
                              <w:t>figure</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AF817" id="_x0000_s1069" type="#_x0000_t202" style="position:absolute;left:0;text-align:left;margin-left:0;margin-top:225.55pt;width:217.5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2Kz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" stroked="f">
                <v:textbox style="mso-fit-shape-to-text:t" inset="0,0,0,0">
                  <w:txbxContent>
                    <w:p w14:paraId="1AC0B08F" w14:textId="57114756" w:rsidR="005D4C72" w:rsidRPr="005B69DE"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1" w:name="_Toc181571144"/>
                      <w:r w:rsidR="00AE5D90">
                        <w:rPr>
                          <w:noProof/>
                        </w:rPr>
                        <w:t>44</w:t>
                      </w:r>
                      <w:r>
                        <w:rPr>
                          <w:noProof/>
                        </w:rPr>
                        <w:fldChar w:fldCharType="end"/>
                      </w:r>
                      <w:r w:rsidR="00AE5D90">
                        <w:rPr>
                          <w:noProof/>
                        </w:rPr>
                        <w:t xml:space="preserve"> </w:t>
                      </w:r>
                      <w:r w:rsidRPr="0028393E">
                        <w:t>figure</w:t>
                      </w:r>
                      <w:bookmarkEnd w:id="141"/>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4800" behindDoc="1" locked="0" layoutInCell="1" allowOverlap="1" wp14:anchorId="7EC787BA" wp14:editId="696BA320">
            <wp:simplePos x="0" y="0"/>
            <wp:positionH relativeFrom="margin">
              <wp:align>left</wp:align>
            </wp:positionH>
            <wp:positionV relativeFrom="paragraph">
              <wp:posOffset>215900</wp:posOffset>
            </wp:positionV>
            <wp:extent cx="2762250" cy="2591435"/>
            <wp:effectExtent l="0" t="0" r="0" b="0"/>
            <wp:wrapTight wrapText="bothSides">
              <wp:wrapPolygon edited="0">
                <wp:start x="0" y="0"/>
                <wp:lineTo x="0" y="21436"/>
                <wp:lineTo x="21451" y="21436"/>
                <wp:lineTo x="21451" y="0"/>
                <wp:lineTo x="0" y="0"/>
              </wp:wrapPolygon>
            </wp:wrapTight>
            <wp:docPr id="1796646676" name="Picture 3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6676" name="Picture 34" descr="A graph of a graph&#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76114" cy="260486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rPr>
        <w:t xml:space="preserve">4. </w:t>
      </w:r>
      <w:r w:rsidRPr="005D4C72">
        <w:rPr>
          <w:rFonts w:ascii="Calibri" w:hAnsi="Calibri" w:cs="Calibri"/>
          <w:b/>
          <w:bCs/>
        </w:rPr>
        <w:t>Regularization λ=0.1</w:t>
      </w:r>
      <w:r w:rsidRPr="005D4C72">
        <w:rPr>
          <w:rFonts w:ascii="Calibri" w:hAnsi="Calibri" w:cs="Calibri"/>
        </w:rPr>
        <w:t xml:space="preserve"> (High Regularization)</w:t>
      </w:r>
    </w:p>
    <w:p w14:paraId="4B361EB0" w14:textId="77777777" w:rsidR="005D4C72" w:rsidRPr="005D4C72" w:rsidRDefault="005D4C72" w:rsidP="002542EC">
      <w:pPr>
        <w:pStyle w:val="NormalWeb"/>
        <w:numPr>
          <w:ilvl w:val="0"/>
          <w:numId w:val="132"/>
        </w:numPr>
        <w:jc w:val="both"/>
        <w:rPr>
          <w:rFonts w:ascii="Calibri" w:hAnsi="Calibri" w:cs="Calibri"/>
        </w:rPr>
      </w:pPr>
      <w:r w:rsidRPr="005D4C72">
        <w:rPr>
          <w:rFonts w:ascii="Calibri" w:hAnsi="Calibri" w:cs="Calibri"/>
          <w:b/>
          <w:bCs/>
        </w:rPr>
        <w:t>Observation</w:t>
      </w:r>
      <w:r w:rsidRPr="005D4C72">
        <w:rPr>
          <w:rFonts w:ascii="Calibri" w:hAnsi="Calibri" w:cs="Calibri"/>
        </w:rPr>
        <w:t>: High regularization significantly constrains the model, causing it to generalize better. The model no longer captures minor fluctuations or noise within the training data, resulting in smoother and more generalizable predictions.</w:t>
      </w:r>
    </w:p>
    <w:p w14:paraId="76443581" w14:textId="77777777" w:rsidR="005D4C72" w:rsidRPr="005D4C72" w:rsidRDefault="005D4C72" w:rsidP="002542EC">
      <w:pPr>
        <w:pStyle w:val="NormalWeb"/>
        <w:numPr>
          <w:ilvl w:val="0"/>
          <w:numId w:val="131"/>
        </w:numPr>
        <w:jc w:val="both"/>
        <w:rPr>
          <w:rFonts w:ascii="Calibri" w:hAnsi="Calibri" w:cs="Calibri"/>
        </w:rPr>
      </w:pPr>
      <w:r w:rsidRPr="005D4C72">
        <w:rPr>
          <w:rFonts w:ascii="Calibri" w:hAnsi="Calibri" w:cs="Calibri"/>
          <w:b/>
          <w:bCs/>
        </w:rPr>
        <w:t>Conclusion</w:t>
      </w:r>
      <w:r w:rsidRPr="005D4C72">
        <w:rPr>
          <w:rFonts w:ascii="Calibri" w:hAnsi="Calibri" w:cs="Calibri"/>
        </w:rPr>
        <w:t>: High regularization provides a good balance, effectively reducing overfitting without causing the model to underfit drastically.</w:t>
      </w:r>
    </w:p>
    <w:p w14:paraId="31C58176" w14:textId="77777777" w:rsidR="005D4C72" w:rsidRPr="005D4C72" w:rsidRDefault="005D4C72" w:rsidP="002542EC">
      <w:pPr>
        <w:pStyle w:val="NormalWeb"/>
        <w:jc w:val="both"/>
        <w:rPr>
          <w:rFonts w:ascii="Calibri" w:hAnsi="Calibri" w:cs="Calibri"/>
        </w:rPr>
      </w:pPr>
    </w:p>
    <w:p w14:paraId="01045F6B" w14:textId="77777777" w:rsidR="005D4C72" w:rsidRPr="005D4C72" w:rsidRDefault="005D4C72" w:rsidP="002542EC">
      <w:pPr>
        <w:pStyle w:val="NormalWeb"/>
        <w:jc w:val="both"/>
        <w:rPr>
          <w:rFonts w:ascii="Calibri" w:hAnsi="Calibri" w:cs="Calibri"/>
        </w:rPr>
      </w:pPr>
    </w:p>
    <w:p w14:paraId="1FCD2D4B" w14:textId="77777777" w:rsidR="005D4C72" w:rsidRPr="005D4C72" w:rsidRDefault="005D4C72" w:rsidP="002542EC">
      <w:pPr>
        <w:pStyle w:val="NormalWeb"/>
        <w:jc w:val="both"/>
        <w:rPr>
          <w:rFonts w:ascii="Calibri" w:hAnsi="Calibri" w:cs="Calibri"/>
        </w:rPr>
      </w:pPr>
      <w:r w:rsidRPr="005D4C72">
        <w:rPr>
          <w:rFonts w:ascii="Calibri" w:hAnsi="Calibri" w:cs="Calibri"/>
          <w:noProof/>
        </w:rPr>
        <mc:AlternateContent>
          <mc:Choice Requires="wps">
            <w:drawing>
              <wp:anchor distT="0" distB="0" distL="114300" distR="114300" simplePos="0" relativeHeight="251767808" behindDoc="1" locked="0" layoutInCell="1" allowOverlap="1" wp14:anchorId="1EA7C620" wp14:editId="25688CCC">
                <wp:simplePos x="0" y="0"/>
                <wp:positionH relativeFrom="column">
                  <wp:posOffset>0</wp:posOffset>
                </wp:positionH>
                <wp:positionV relativeFrom="paragraph">
                  <wp:posOffset>2861310</wp:posOffset>
                </wp:positionV>
                <wp:extent cx="2736850" cy="635"/>
                <wp:effectExtent l="0" t="0" r="0" b="0"/>
                <wp:wrapTight wrapText="bothSides">
                  <wp:wrapPolygon edited="0">
                    <wp:start x="0" y="0"/>
                    <wp:lineTo x="0" y="21600"/>
                    <wp:lineTo x="21600" y="21600"/>
                    <wp:lineTo x="21600" y="0"/>
                  </wp:wrapPolygon>
                </wp:wrapTight>
                <wp:docPr id="838949610" name="Text Box 1"/>
                <wp:cNvGraphicFramePr/>
                <a:graphic xmlns:a="http://schemas.openxmlformats.org/drawingml/2006/main">
                  <a:graphicData uri="http://schemas.microsoft.com/office/word/2010/wordprocessingShape">
                    <wps:wsp>
                      <wps:cNvSpPr txBox="1"/>
                      <wps:spPr>
                        <a:xfrm>
                          <a:off x="0" y="0"/>
                          <a:ext cx="2736850" cy="635"/>
                        </a:xfrm>
                        <a:prstGeom prst="rect">
                          <a:avLst/>
                        </a:prstGeom>
                        <a:solidFill>
                          <a:prstClr val="white"/>
                        </a:solidFill>
                        <a:ln>
                          <a:noFill/>
                        </a:ln>
                      </wps:spPr>
                      <wps:txbx>
                        <w:txbxContent>
                          <w:p w14:paraId="1BE83CA9" w14:textId="4CEA986A" w:rsidR="005D4C72" w:rsidRPr="00A566E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2" w:name="_Toc181571145"/>
                            <w:r w:rsidR="00AE5D90">
                              <w:rPr>
                                <w:noProof/>
                              </w:rPr>
                              <w:t>45</w:t>
                            </w:r>
                            <w:r>
                              <w:rPr>
                                <w:noProof/>
                              </w:rPr>
                              <w:fldChar w:fldCharType="end"/>
                            </w:r>
                            <w:r w:rsidR="00AE5D90">
                              <w:rPr>
                                <w:noProof/>
                              </w:rPr>
                              <w:t xml:space="preserve"> </w:t>
                            </w:r>
                            <w:r w:rsidRPr="002A264D">
                              <w:t>figure</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A7C620" id="_x0000_s1070" type="#_x0000_t202" style="position:absolute;left:0;text-align:left;margin-left:0;margin-top:225.3pt;width:215.5pt;height:.0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" stroked="f">
                <v:textbox style="mso-fit-shape-to-text:t" inset="0,0,0,0">
                  <w:txbxContent>
                    <w:p w14:paraId="1BE83CA9" w14:textId="4CEA986A" w:rsidR="005D4C72" w:rsidRPr="00A566E8" w:rsidRDefault="005D4C72" w:rsidP="00AE5D90">
                      <w:pPr>
                        <w:pStyle w:val="Caption"/>
                        <w:jc w:val="center"/>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bookmarkStart w:id="143" w:name="_Toc181571145"/>
                      <w:r w:rsidR="00AE5D90">
                        <w:rPr>
                          <w:noProof/>
                        </w:rPr>
                        <w:t>45</w:t>
                      </w:r>
                      <w:r>
                        <w:rPr>
                          <w:noProof/>
                        </w:rPr>
                        <w:fldChar w:fldCharType="end"/>
                      </w:r>
                      <w:r w:rsidR="00AE5D90">
                        <w:rPr>
                          <w:noProof/>
                        </w:rPr>
                        <w:t xml:space="preserve"> </w:t>
                      </w:r>
                      <w:r w:rsidRPr="002A264D">
                        <w:t>figure</w:t>
                      </w:r>
                      <w:bookmarkEnd w:id="143"/>
                    </w:p>
                  </w:txbxContent>
                </v:textbox>
                <w10:wrap type="tight"/>
              </v:shape>
            </w:pict>
          </mc:Fallback>
        </mc:AlternateContent>
      </w:r>
      <w:r w:rsidRPr="005D4C72">
        <w:rPr>
          <w:rFonts w:ascii="Calibri" w:hAnsi="Calibri" w:cs="Calibri"/>
          <w:noProof/>
          <w14:ligatures w14:val="standardContextual"/>
        </w:rPr>
        <w:drawing>
          <wp:anchor distT="0" distB="0" distL="114300" distR="114300" simplePos="0" relativeHeight="251725824" behindDoc="1" locked="0" layoutInCell="1" allowOverlap="1" wp14:anchorId="36EE396A" wp14:editId="615DFB42">
            <wp:simplePos x="0" y="0"/>
            <wp:positionH relativeFrom="margin">
              <wp:align>left</wp:align>
            </wp:positionH>
            <wp:positionV relativeFrom="paragraph">
              <wp:posOffset>281940</wp:posOffset>
            </wp:positionV>
            <wp:extent cx="2736850" cy="2522220"/>
            <wp:effectExtent l="0" t="0" r="6350" b="0"/>
            <wp:wrapTight wrapText="bothSides">
              <wp:wrapPolygon edited="0">
                <wp:start x="0" y="0"/>
                <wp:lineTo x="0" y="21372"/>
                <wp:lineTo x="21500" y="21372"/>
                <wp:lineTo x="21500" y="0"/>
                <wp:lineTo x="0" y="0"/>
              </wp:wrapPolygon>
            </wp:wrapTight>
            <wp:docPr id="1177506787" name="Picture 3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06787" name="Picture 36" descr="A graph of a graph&#10;&#10;Description automatically generated with medium confidenc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6200" cy="2531041"/>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rPr>
        <w:t xml:space="preserve">5. </w:t>
      </w:r>
      <w:r w:rsidRPr="005D4C72">
        <w:rPr>
          <w:rFonts w:ascii="Calibri" w:hAnsi="Calibri" w:cs="Calibri"/>
          <w:b/>
          <w:bCs/>
        </w:rPr>
        <w:t>Regularization λ=1</w:t>
      </w:r>
      <w:r w:rsidRPr="005D4C72">
        <w:rPr>
          <w:rFonts w:ascii="Calibri" w:hAnsi="Calibri" w:cs="Calibri"/>
        </w:rPr>
        <w:t xml:space="preserve"> (Very High Regularization)</w:t>
      </w:r>
    </w:p>
    <w:p w14:paraId="1D4F4A2D" w14:textId="77777777" w:rsidR="005D4C72" w:rsidRPr="005D4C72" w:rsidRDefault="005D4C72" w:rsidP="002542EC">
      <w:pPr>
        <w:pStyle w:val="NormalWeb"/>
        <w:numPr>
          <w:ilvl w:val="0"/>
          <w:numId w:val="131"/>
        </w:numPr>
        <w:jc w:val="both"/>
        <w:rPr>
          <w:rFonts w:ascii="Calibri" w:hAnsi="Calibri" w:cs="Calibri"/>
        </w:rPr>
      </w:pPr>
      <w:r w:rsidRPr="005D4C72">
        <w:rPr>
          <w:rFonts w:ascii="Calibri" w:hAnsi="Calibri" w:cs="Calibri"/>
          <w:b/>
          <w:bCs/>
        </w:rPr>
        <w:t>Observation</w:t>
      </w:r>
      <w:r w:rsidRPr="005D4C72">
        <w:rPr>
          <w:rFonts w:ascii="Calibri" w:hAnsi="Calibri" w:cs="Calibri"/>
        </w:rPr>
        <w:t>: With very high regularization, the model starts underfitting as it becomes overly constrained. It fails to capture more subtle patterns in the data, resulting in poorer performance on both training and test data.</w:t>
      </w:r>
    </w:p>
    <w:p w14:paraId="05DD5A9C" w14:textId="77777777" w:rsidR="005D4C72" w:rsidRPr="005D4C72" w:rsidRDefault="005D4C72" w:rsidP="002542EC">
      <w:pPr>
        <w:pStyle w:val="NormalWeb"/>
        <w:numPr>
          <w:ilvl w:val="0"/>
          <w:numId w:val="131"/>
        </w:numPr>
        <w:jc w:val="both"/>
        <w:rPr>
          <w:rFonts w:ascii="Calibri" w:hAnsi="Calibri" w:cs="Calibri"/>
        </w:rPr>
      </w:pPr>
      <w:r w:rsidRPr="005D4C72">
        <w:rPr>
          <w:rFonts w:ascii="Calibri" w:hAnsi="Calibri" w:cs="Calibri"/>
          <w:b/>
          <w:bCs/>
        </w:rPr>
        <w:t>Conclusion</w:t>
      </w:r>
      <w:r w:rsidRPr="005D4C72">
        <w:rPr>
          <w:rFonts w:ascii="Calibri" w:hAnsi="Calibri" w:cs="Calibri"/>
        </w:rPr>
        <w:t>: Excessive regularization leads to underfitting, as the model becomes too simple to capture the complex structure in the data.</w:t>
      </w:r>
    </w:p>
    <w:p w14:paraId="17E9BB9F" w14:textId="77777777" w:rsidR="005D4C72" w:rsidRPr="005D4C72" w:rsidRDefault="005D4C72" w:rsidP="002542EC">
      <w:pPr>
        <w:pStyle w:val="NormalWeb"/>
        <w:ind w:left="720"/>
        <w:jc w:val="both"/>
        <w:rPr>
          <w:rFonts w:ascii="Calibri" w:hAnsi="Calibri" w:cs="Calibri"/>
        </w:rPr>
      </w:pPr>
    </w:p>
    <w:p w14:paraId="7CCF93A5" w14:textId="77777777" w:rsidR="005D4C72" w:rsidRPr="005D4C72" w:rsidRDefault="005D4C72" w:rsidP="002542EC">
      <w:pPr>
        <w:pStyle w:val="NormalWeb"/>
        <w:ind w:left="720"/>
        <w:jc w:val="both"/>
        <w:rPr>
          <w:rFonts w:ascii="Calibri" w:hAnsi="Calibri" w:cs="Calibri"/>
        </w:rPr>
      </w:pPr>
    </w:p>
    <w:p w14:paraId="42601112" w14:textId="77777777" w:rsidR="005D4C72" w:rsidRPr="005D4C72" w:rsidRDefault="005D4C72" w:rsidP="002542EC">
      <w:pPr>
        <w:tabs>
          <w:tab w:val="left" w:pos="5890"/>
        </w:tabs>
        <w:jc w:val="both"/>
        <w:rPr>
          <w:rFonts w:ascii="Calibri" w:hAnsi="Calibri" w:cs="Calibri"/>
          <w:b/>
          <w:bCs/>
        </w:rPr>
      </w:pPr>
    </w:p>
    <w:p w14:paraId="7A7BC5F6" w14:textId="77777777" w:rsidR="005D4C72" w:rsidRPr="005D4C72" w:rsidRDefault="005D4C72" w:rsidP="002542EC">
      <w:pPr>
        <w:tabs>
          <w:tab w:val="left" w:pos="5890"/>
        </w:tabs>
        <w:jc w:val="both"/>
        <w:rPr>
          <w:rFonts w:ascii="Calibri" w:eastAsiaTheme="majorEastAsia" w:hAnsi="Calibri" w:cs="Calibri"/>
        </w:rPr>
      </w:pPr>
      <w:r w:rsidRPr="005D4C72">
        <w:rPr>
          <w:rFonts w:ascii="Calibri" w:hAnsi="Calibri" w:cs="Calibri"/>
          <w:b/>
          <w:bCs/>
        </w:rPr>
        <w:t>Interpretation</w:t>
      </w:r>
      <w:r w:rsidRPr="005D4C72">
        <w:rPr>
          <w:rFonts w:ascii="Calibri" w:hAnsi="Calibri" w:cs="Calibri"/>
        </w:rPr>
        <w:t xml:space="preserve">: with model complexity 256 </w:t>
      </w:r>
    </w:p>
    <w:p w14:paraId="79667A2E"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68832" behindDoc="1" locked="0" layoutInCell="1" allowOverlap="1" wp14:anchorId="3DFA32E1" wp14:editId="427EB416">
                <wp:simplePos x="0" y="0"/>
                <wp:positionH relativeFrom="column">
                  <wp:posOffset>0</wp:posOffset>
                </wp:positionH>
                <wp:positionV relativeFrom="paragraph">
                  <wp:posOffset>2713990</wp:posOffset>
                </wp:positionV>
                <wp:extent cx="2654300" cy="635"/>
                <wp:effectExtent l="0" t="0" r="0" b="0"/>
                <wp:wrapTight wrapText="bothSides">
                  <wp:wrapPolygon edited="0">
                    <wp:start x="0" y="0"/>
                    <wp:lineTo x="0" y="21600"/>
                    <wp:lineTo x="21600" y="21600"/>
                    <wp:lineTo x="21600" y="0"/>
                  </wp:wrapPolygon>
                </wp:wrapTight>
                <wp:docPr id="171714584"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4211DDD1" w14:textId="5EE6031B" w:rsidR="005D4C72" w:rsidRPr="0021752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4" w:name="_Toc181571146"/>
                            <w:r w:rsidR="00AE5D90">
                              <w:rPr>
                                <w:rFonts w:ascii="Times New Roman" w:eastAsiaTheme="majorEastAsia" w:hAnsi="Times New Roman" w:cs="Times New Roman"/>
                                <w:b/>
                                <w:bCs/>
                                <w:noProof/>
                              </w:rPr>
                              <w:t>46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537F7">
                              <w:t>figure</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A32E1" id="_x0000_s1071" type="#_x0000_t202" style="position:absolute;left:0;text-align:left;margin-left:0;margin-top:213.7pt;width:209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" stroked="f">
                <v:textbox style="mso-fit-shape-to-text:t" inset="0,0,0,0">
                  <w:txbxContent>
                    <w:p w14:paraId="4211DDD1" w14:textId="5EE6031B" w:rsidR="005D4C72" w:rsidRPr="00217520"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5" w:name="_Toc181571146"/>
                      <w:r w:rsidR="00AE5D90">
                        <w:rPr>
                          <w:rFonts w:ascii="Times New Roman" w:eastAsiaTheme="majorEastAsia" w:hAnsi="Times New Roman" w:cs="Times New Roman"/>
                          <w:b/>
                          <w:bCs/>
                          <w:noProof/>
                        </w:rPr>
                        <w:t>46</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537F7">
                        <w:t>figure</w:t>
                      </w:r>
                      <w:bookmarkEnd w:id="145"/>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26848" behindDoc="1" locked="0" layoutInCell="1" allowOverlap="1" wp14:anchorId="11CF7B60" wp14:editId="6D7CFDBF">
            <wp:simplePos x="0" y="0"/>
            <wp:positionH relativeFrom="margin">
              <wp:align>left</wp:align>
            </wp:positionH>
            <wp:positionV relativeFrom="paragraph">
              <wp:posOffset>204470</wp:posOffset>
            </wp:positionV>
            <wp:extent cx="2654300" cy="2452370"/>
            <wp:effectExtent l="0" t="0" r="0" b="5080"/>
            <wp:wrapTight wrapText="bothSides">
              <wp:wrapPolygon edited="0">
                <wp:start x="0" y="0"/>
                <wp:lineTo x="0" y="21477"/>
                <wp:lineTo x="21393" y="21477"/>
                <wp:lineTo x="21393" y="0"/>
                <wp:lineTo x="0" y="0"/>
              </wp:wrapPolygon>
            </wp:wrapTight>
            <wp:docPr id="1700104287" name="Picture 3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4287" name="Picture 37" descr="A diagram of a graph&#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54300" cy="245237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 xml:space="preserve">1.Regularization λ=0 </w:t>
      </w:r>
    </w:p>
    <w:p w14:paraId="6B6A34D0" w14:textId="77777777" w:rsidR="005D4C72" w:rsidRPr="005D4C72" w:rsidRDefault="005D4C72" w:rsidP="002542EC">
      <w:pPr>
        <w:pStyle w:val="ListParagraph"/>
        <w:numPr>
          <w:ilvl w:val="0"/>
          <w:numId w:val="13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The prediction surface is highly irregular and oscillates significantly, fitting the training data almost exactly. This is a classic sign of overfitting.</w:t>
      </w:r>
    </w:p>
    <w:p w14:paraId="64790460" w14:textId="77777777" w:rsidR="005D4C72" w:rsidRPr="005D4C72" w:rsidRDefault="005D4C72" w:rsidP="002542EC">
      <w:pPr>
        <w:numPr>
          <w:ilvl w:val="0"/>
          <w:numId w:val="133"/>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Without regularization, the model tries to minimize the error by fitting the noise in the training data. This leads to poor generalization, as it’s sensitive to fluctuations in the training set.</w:t>
      </w:r>
    </w:p>
    <w:p w14:paraId="11A9B79C" w14:textId="77777777" w:rsidR="005D4C72" w:rsidRPr="005D4C72" w:rsidRDefault="005D4C72" w:rsidP="002542EC">
      <w:pPr>
        <w:tabs>
          <w:tab w:val="left" w:pos="5890"/>
        </w:tabs>
        <w:jc w:val="both"/>
        <w:rPr>
          <w:rFonts w:ascii="Calibri" w:eastAsiaTheme="majorEastAsia" w:hAnsi="Calibri" w:cs="Calibri"/>
        </w:rPr>
      </w:pPr>
    </w:p>
    <w:p w14:paraId="36F5A241" w14:textId="77777777" w:rsidR="005D4C72" w:rsidRPr="005D4C72" w:rsidRDefault="005D4C72" w:rsidP="002542EC">
      <w:pPr>
        <w:tabs>
          <w:tab w:val="left" w:pos="5890"/>
        </w:tabs>
        <w:jc w:val="both"/>
        <w:rPr>
          <w:rFonts w:ascii="Calibri" w:eastAsiaTheme="majorEastAsia" w:hAnsi="Calibri" w:cs="Calibri"/>
        </w:rPr>
      </w:pPr>
    </w:p>
    <w:p w14:paraId="085E7581" w14:textId="77777777" w:rsidR="005D4C72" w:rsidRPr="005D4C72" w:rsidRDefault="005D4C72" w:rsidP="002542EC">
      <w:pPr>
        <w:tabs>
          <w:tab w:val="left" w:pos="5890"/>
        </w:tabs>
        <w:jc w:val="both"/>
        <w:rPr>
          <w:rFonts w:ascii="Calibri" w:eastAsiaTheme="majorEastAsia" w:hAnsi="Calibri" w:cs="Calibri"/>
        </w:rPr>
      </w:pPr>
    </w:p>
    <w:p w14:paraId="2ACE79D5" w14:textId="77777777" w:rsidR="005D4C72" w:rsidRPr="005D4C72" w:rsidRDefault="005D4C72" w:rsidP="002542EC">
      <w:pPr>
        <w:tabs>
          <w:tab w:val="left" w:pos="5890"/>
        </w:tabs>
        <w:jc w:val="both"/>
        <w:rPr>
          <w:rFonts w:ascii="Calibri" w:eastAsiaTheme="majorEastAsia" w:hAnsi="Calibri" w:cs="Calibri"/>
        </w:rPr>
      </w:pPr>
    </w:p>
    <w:p w14:paraId="4E249B0C"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eastAsiaTheme="majorEastAsia" w:hAnsi="Calibri" w:cs="Calibri"/>
        </w:rPr>
        <w:t>2.</w:t>
      </w:r>
      <w:r w:rsidRPr="005D4C72">
        <w:rPr>
          <w:rFonts w:ascii="Calibri" w:eastAsiaTheme="majorEastAsia" w:hAnsi="Calibri" w:cs="Calibri"/>
          <w:b/>
          <w:bCs/>
        </w:rPr>
        <w:t xml:space="preserve">Regularization λ=0.001 </w:t>
      </w:r>
    </w:p>
    <w:p w14:paraId="6D5CFDD0" w14:textId="77777777" w:rsidR="005D4C72" w:rsidRPr="005D4C72" w:rsidRDefault="005D4C72" w:rsidP="002542EC">
      <w:pPr>
        <w:pStyle w:val="ListParagraph"/>
        <w:numPr>
          <w:ilvl w:val="0"/>
          <w:numId w:val="134"/>
        </w:numPr>
        <w:tabs>
          <w:tab w:val="left" w:pos="5890"/>
        </w:tabs>
        <w:spacing w:line="259" w:lineRule="auto"/>
        <w:jc w:val="both"/>
        <w:rPr>
          <w:rFonts w:ascii="Calibri" w:eastAsiaTheme="majorEastAsia" w:hAnsi="Calibri" w:cs="Calibri"/>
          <w:b/>
          <w:bCs/>
        </w:rPr>
      </w:pPr>
      <w:r w:rsidRPr="005D4C72">
        <w:rPr>
          <w:rFonts w:ascii="Calibri" w:hAnsi="Calibri" w:cs="Calibri"/>
          <w:noProof/>
        </w:rPr>
        <mc:AlternateContent>
          <mc:Choice Requires="wps">
            <w:drawing>
              <wp:anchor distT="0" distB="0" distL="114300" distR="114300" simplePos="0" relativeHeight="251769856" behindDoc="1" locked="0" layoutInCell="1" allowOverlap="1" wp14:anchorId="665F3136" wp14:editId="6CEFDDA0">
                <wp:simplePos x="0" y="0"/>
                <wp:positionH relativeFrom="column">
                  <wp:posOffset>0</wp:posOffset>
                </wp:positionH>
                <wp:positionV relativeFrom="paragraph">
                  <wp:posOffset>2553335</wp:posOffset>
                </wp:positionV>
                <wp:extent cx="2660650" cy="635"/>
                <wp:effectExtent l="0" t="0" r="0" b="0"/>
                <wp:wrapTight wrapText="bothSides">
                  <wp:wrapPolygon edited="0">
                    <wp:start x="0" y="0"/>
                    <wp:lineTo x="0" y="21600"/>
                    <wp:lineTo x="21600" y="21600"/>
                    <wp:lineTo x="21600" y="0"/>
                  </wp:wrapPolygon>
                </wp:wrapTight>
                <wp:docPr id="402860365" name="Text Box 1"/>
                <wp:cNvGraphicFramePr/>
                <a:graphic xmlns:a="http://schemas.openxmlformats.org/drawingml/2006/main">
                  <a:graphicData uri="http://schemas.microsoft.com/office/word/2010/wordprocessingShape">
                    <wps:wsp>
                      <wps:cNvSpPr txBox="1"/>
                      <wps:spPr>
                        <a:xfrm>
                          <a:off x="0" y="0"/>
                          <a:ext cx="2660650" cy="635"/>
                        </a:xfrm>
                        <a:prstGeom prst="rect">
                          <a:avLst/>
                        </a:prstGeom>
                        <a:solidFill>
                          <a:prstClr val="white"/>
                        </a:solidFill>
                        <a:ln>
                          <a:noFill/>
                        </a:ln>
                      </wps:spPr>
                      <wps:txbx>
                        <w:txbxContent>
                          <w:p w14:paraId="7C069207" w14:textId="39121287" w:rsidR="005D4C72" w:rsidRPr="00713789" w:rsidRDefault="005D4C72" w:rsidP="00AE5D90">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46" w:name="_Toc181571147"/>
                            <w:r w:rsidR="00AE5D90">
                              <w:rPr>
                                <w:b/>
                                <w:bCs/>
                                <w:noProof/>
                              </w:rPr>
                              <w:t>47</w:t>
                            </w:r>
                            <w:r>
                              <w:rPr>
                                <w:b/>
                                <w:bCs/>
                                <w:noProof/>
                              </w:rPr>
                              <w:fldChar w:fldCharType="end"/>
                            </w:r>
                            <w:r w:rsidR="00AE5D90">
                              <w:rPr>
                                <w:b/>
                                <w:bCs/>
                                <w:noProof/>
                              </w:rPr>
                              <w:t xml:space="preserve"> </w:t>
                            </w:r>
                            <w:r w:rsidRPr="00433936">
                              <w:t>figure</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F3136" id="_x0000_s1072" type="#_x0000_t202" style="position:absolute;left:0;text-align:left;margin-left:0;margin-top:201.05pt;width:209.5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" stroked="f">
                <v:textbox style="mso-fit-shape-to-text:t" inset="0,0,0,0">
                  <w:txbxContent>
                    <w:p w14:paraId="7C069207" w14:textId="39121287" w:rsidR="005D4C72" w:rsidRPr="00713789" w:rsidRDefault="005D4C72" w:rsidP="00AE5D90">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47" w:name="_Toc181571147"/>
                      <w:r w:rsidR="00AE5D90">
                        <w:rPr>
                          <w:b/>
                          <w:bCs/>
                          <w:noProof/>
                        </w:rPr>
                        <w:t>47</w:t>
                      </w:r>
                      <w:r>
                        <w:rPr>
                          <w:b/>
                          <w:bCs/>
                          <w:noProof/>
                        </w:rPr>
                        <w:fldChar w:fldCharType="end"/>
                      </w:r>
                      <w:r w:rsidR="00AE5D90">
                        <w:rPr>
                          <w:b/>
                          <w:bCs/>
                          <w:noProof/>
                        </w:rPr>
                        <w:t xml:space="preserve"> </w:t>
                      </w:r>
                      <w:r w:rsidRPr="00433936">
                        <w:t>figure</w:t>
                      </w:r>
                      <w:bookmarkEnd w:id="147"/>
                    </w:p>
                  </w:txbxContent>
                </v:textbox>
                <w10:wrap type="tight"/>
              </v:shape>
            </w:pict>
          </mc:Fallback>
        </mc:AlternateContent>
      </w:r>
      <w:r w:rsidRPr="005D4C72">
        <w:rPr>
          <w:rFonts w:ascii="Calibri" w:hAnsi="Calibri" w:cs="Calibri"/>
          <w:b/>
          <w:bCs/>
          <w:noProof/>
        </w:rPr>
        <w:drawing>
          <wp:anchor distT="0" distB="0" distL="114300" distR="114300" simplePos="0" relativeHeight="251727872" behindDoc="1" locked="0" layoutInCell="1" allowOverlap="1" wp14:anchorId="49162A60" wp14:editId="72648A66">
            <wp:simplePos x="0" y="0"/>
            <wp:positionH relativeFrom="column">
              <wp:posOffset>0</wp:posOffset>
            </wp:positionH>
            <wp:positionV relativeFrom="paragraph">
              <wp:posOffset>-1905</wp:posOffset>
            </wp:positionV>
            <wp:extent cx="2660650" cy="2498228"/>
            <wp:effectExtent l="0" t="0" r="6350" b="0"/>
            <wp:wrapTight wrapText="bothSides">
              <wp:wrapPolygon edited="0">
                <wp:start x="0" y="0"/>
                <wp:lineTo x="0" y="21413"/>
                <wp:lineTo x="21497" y="21413"/>
                <wp:lineTo x="21497" y="0"/>
                <wp:lineTo x="0" y="0"/>
              </wp:wrapPolygon>
            </wp:wrapTight>
            <wp:docPr id="1812892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91" name="Picture 18128929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60650" cy="2498228"/>
                    </a:xfrm>
                    <a:prstGeom prst="rect">
                      <a:avLst/>
                    </a:prstGeom>
                  </pic:spPr>
                </pic:pic>
              </a:graphicData>
            </a:graphic>
          </wp:anchor>
        </w:drawing>
      </w:r>
      <w:r w:rsidRPr="005D4C72">
        <w:rPr>
          <w:rFonts w:ascii="Calibri" w:eastAsiaTheme="majorEastAsia" w:hAnsi="Calibri" w:cs="Calibri"/>
          <w:b/>
          <w:bCs/>
        </w:rPr>
        <w:t>Observation</w:t>
      </w:r>
      <w:r w:rsidRPr="005D4C72">
        <w:rPr>
          <w:rFonts w:ascii="Calibri" w:eastAsiaTheme="majorEastAsia" w:hAnsi="Calibri" w:cs="Calibri"/>
        </w:rPr>
        <w:t xml:space="preserve">: Introducing a small amount of regularization has started to smooth the prediction surface. However, some overfitting effects </w:t>
      </w:r>
      <w:proofErr w:type="gramStart"/>
      <w:r w:rsidRPr="005D4C72">
        <w:rPr>
          <w:rFonts w:ascii="Calibri" w:eastAsiaTheme="majorEastAsia" w:hAnsi="Calibri" w:cs="Calibri"/>
        </w:rPr>
        <w:t>still remain</w:t>
      </w:r>
      <w:proofErr w:type="gramEnd"/>
      <w:r w:rsidRPr="005D4C72">
        <w:rPr>
          <w:rFonts w:ascii="Calibri" w:eastAsiaTheme="majorEastAsia" w:hAnsi="Calibri" w:cs="Calibri"/>
        </w:rPr>
        <w:t>, as the model captures more detail than necessary.</w:t>
      </w:r>
    </w:p>
    <w:p w14:paraId="23820854" w14:textId="77777777" w:rsidR="005D4C72" w:rsidRPr="005D4C72" w:rsidRDefault="005D4C72" w:rsidP="002542EC">
      <w:pPr>
        <w:pStyle w:val="ListParagraph"/>
        <w:numPr>
          <w:ilvl w:val="0"/>
          <w:numId w:val="134"/>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The model is now slightly penalized for having large coefficients, which reduces the flexibility just enough to avoid extreme fluctuations but still lacks full generalization.</w:t>
      </w:r>
    </w:p>
    <w:p w14:paraId="4E864A6B" w14:textId="77777777" w:rsidR="005D4C72" w:rsidRPr="005D4C72" w:rsidRDefault="005D4C72" w:rsidP="002542EC">
      <w:pPr>
        <w:tabs>
          <w:tab w:val="left" w:pos="5890"/>
        </w:tabs>
        <w:ind w:left="360"/>
        <w:jc w:val="both"/>
        <w:rPr>
          <w:rFonts w:ascii="Calibri" w:eastAsiaTheme="majorEastAsia" w:hAnsi="Calibri" w:cs="Calibri"/>
        </w:rPr>
      </w:pPr>
    </w:p>
    <w:p w14:paraId="10E1C4CA" w14:textId="77777777" w:rsidR="005D4C72" w:rsidRPr="005D4C72" w:rsidRDefault="005D4C72" w:rsidP="002542EC">
      <w:pPr>
        <w:tabs>
          <w:tab w:val="left" w:pos="5890"/>
        </w:tabs>
        <w:ind w:left="360"/>
        <w:jc w:val="both"/>
        <w:rPr>
          <w:rFonts w:ascii="Calibri" w:eastAsiaTheme="majorEastAsia" w:hAnsi="Calibri" w:cs="Calibri"/>
        </w:rPr>
      </w:pPr>
    </w:p>
    <w:p w14:paraId="40472BA9" w14:textId="77777777" w:rsidR="005D4C72" w:rsidRPr="005D4C72" w:rsidRDefault="005D4C72" w:rsidP="002542EC">
      <w:pPr>
        <w:tabs>
          <w:tab w:val="left" w:pos="5890"/>
        </w:tabs>
        <w:ind w:left="360"/>
        <w:jc w:val="both"/>
        <w:rPr>
          <w:rFonts w:ascii="Calibri" w:eastAsiaTheme="majorEastAsia" w:hAnsi="Calibri" w:cs="Calibri"/>
        </w:rPr>
      </w:pPr>
    </w:p>
    <w:p w14:paraId="0562C7AB" w14:textId="77777777" w:rsidR="005D4C72" w:rsidRPr="005D4C72" w:rsidRDefault="005D4C72" w:rsidP="002542EC">
      <w:pPr>
        <w:tabs>
          <w:tab w:val="left" w:pos="5890"/>
        </w:tabs>
        <w:ind w:left="360"/>
        <w:jc w:val="both"/>
        <w:rPr>
          <w:rFonts w:ascii="Calibri" w:eastAsiaTheme="majorEastAsia" w:hAnsi="Calibri" w:cs="Calibri"/>
        </w:rPr>
      </w:pPr>
    </w:p>
    <w:p w14:paraId="3992935C" w14:textId="77777777" w:rsidR="005D4C72" w:rsidRPr="005D4C72" w:rsidRDefault="005D4C72" w:rsidP="002542EC">
      <w:pPr>
        <w:tabs>
          <w:tab w:val="left" w:pos="5890"/>
        </w:tabs>
        <w:ind w:left="360"/>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70880" behindDoc="1" locked="0" layoutInCell="1" allowOverlap="1" wp14:anchorId="161E6FFB" wp14:editId="28BAACA7">
                <wp:simplePos x="0" y="0"/>
                <wp:positionH relativeFrom="column">
                  <wp:posOffset>228600</wp:posOffset>
                </wp:positionH>
                <wp:positionV relativeFrom="paragraph">
                  <wp:posOffset>2773045</wp:posOffset>
                </wp:positionV>
                <wp:extent cx="2609850" cy="635"/>
                <wp:effectExtent l="0" t="0" r="0" b="0"/>
                <wp:wrapTight wrapText="bothSides">
                  <wp:wrapPolygon edited="0">
                    <wp:start x="0" y="0"/>
                    <wp:lineTo x="0" y="21600"/>
                    <wp:lineTo x="21600" y="21600"/>
                    <wp:lineTo x="21600" y="0"/>
                  </wp:wrapPolygon>
                </wp:wrapTight>
                <wp:docPr id="592049041" name="Text Box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2BD687F7" w14:textId="055D9838" w:rsidR="005D4C72" w:rsidRPr="004B2BA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8" w:name="_Toc181571148"/>
                            <w:r w:rsidR="00AE5D90">
                              <w:rPr>
                                <w:rFonts w:ascii="Times New Roman" w:eastAsiaTheme="majorEastAsia" w:hAnsi="Times New Roman" w:cs="Times New Roman"/>
                                <w:b/>
                                <w:bCs/>
                                <w:noProof/>
                              </w:rPr>
                              <w:t>48</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E828AC">
                              <w:t>figure</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E6FFB" id="_x0000_s1073" type="#_x0000_t202" style="position:absolute;left:0;text-align:left;margin-left:18pt;margin-top:218.35pt;width:205.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XS2GwIAAEA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" stroked="f">
                <v:textbox style="mso-fit-shape-to-text:t" inset="0,0,0,0">
                  <w:txbxContent>
                    <w:p w14:paraId="2BD687F7" w14:textId="055D9838" w:rsidR="005D4C72" w:rsidRPr="004B2BA9"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49" w:name="_Toc181571148"/>
                      <w:r w:rsidR="00AE5D90">
                        <w:rPr>
                          <w:rFonts w:ascii="Times New Roman" w:eastAsiaTheme="majorEastAsia" w:hAnsi="Times New Roman" w:cs="Times New Roman"/>
                          <w:b/>
                          <w:bCs/>
                          <w:noProof/>
                        </w:rPr>
                        <w:t>48</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E828AC">
                        <w:t>figure</w:t>
                      </w:r>
                      <w:bookmarkEnd w:id="149"/>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28896" behindDoc="1" locked="0" layoutInCell="1" allowOverlap="1" wp14:anchorId="1C7E4C8D" wp14:editId="344B7472">
            <wp:simplePos x="0" y="0"/>
            <wp:positionH relativeFrom="column">
              <wp:posOffset>228600</wp:posOffset>
            </wp:positionH>
            <wp:positionV relativeFrom="paragraph">
              <wp:posOffset>215265</wp:posOffset>
            </wp:positionV>
            <wp:extent cx="2609850" cy="2500630"/>
            <wp:effectExtent l="0" t="0" r="0" b="0"/>
            <wp:wrapTight wrapText="bothSides">
              <wp:wrapPolygon edited="0">
                <wp:start x="0" y="0"/>
                <wp:lineTo x="0" y="21392"/>
                <wp:lineTo x="21442" y="21392"/>
                <wp:lineTo x="21442" y="0"/>
                <wp:lineTo x="0" y="0"/>
              </wp:wrapPolygon>
            </wp:wrapTight>
            <wp:docPr id="20208251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5182" name="Picture 202082518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09850" cy="250063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rPr>
        <w:t>3.</w:t>
      </w:r>
      <w:r w:rsidRPr="005D4C72">
        <w:rPr>
          <w:rFonts w:ascii="Calibri" w:eastAsiaTheme="majorEastAsia" w:hAnsi="Calibri" w:cs="Calibri"/>
          <w:b/>
          <w:bCs/>
        </w:rPr>
        <w:t>Regularization λ=0.01</w:t>
      </w:r>
    </w:p>
    <w:p w14:paraId="472BF8A7" w14:textId="77777777" w:rsidR="005D4C72" w:rsidRPr="005D4C72" w:rsidRDefault="005D4C72" w:rsidP="002542EC">
      <w:pPr>
        <w:tabs>
          <w:tab w:val="left" w:pos="5890"/>
        </w:tabs>
        <w:ind w:left="360"/>
        <w:jc w:val="both"/>
        <w:rPr>
          <w:rFonts w:ascii="Calibri" w:eastAsiaTheme="majorEastAsia" w:hAnsi="Calibri" w:cs="Calibri"/>
          <w:b/>
          <w:bCs/>
        </w:rPr>
      </w:pPr>
    </w:p>
    <w:p w14:paraId="7CEEFC66" w14:textId="77777777" w:rsidR="005D4C72" w:rsidRPr="005D4C72" w:rsidRDefault="005D4C72" w:rsidP="002542EC">
      <w:pPr>
        <w:pStyle w:val="ListParagraph"/>
        <w:numPr>
          <w:ilvl w:val="0"/>
          <w:numId w:val="135"/>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a slightly higher regularization, the prediction surface is much smoother, indicating that the model is less sensitive to noise in the training data.</w:t>
      </w:r>
    </w:p>
    <w:p w14:paraId="7755DE2C" w14:textId="77777777" w:rsidR="005D4C72" w:rsidRPr="005D4C72" w:rsidRDefault="005D4C72" w:rsidP="002542EC">
      <w:pPr>
        <w:pStyle w:val="ListParagraph"/>
        <w:numPr>
          <w:ilvl w:val="0"/>
          <w:numId w:val="135"/>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This level of regularization strikes a better balance, allowing the model to generalize better by reducing overfitting without underfitting.</w:t>
      </w:r>
    </w:p>
    <w:p w14:paraId="34392769" w14:textId="77777777" w:rsidR="005D4C72" w:rsidRPr="005D4C72" w:rsidRDefault="005D4C72" w:rsidP="002542EC">
      <w:pPr>
        <w:pStyle w:val="ListParagraph"/>
        <w:tabs>
          <w:tab w:val="left" w:pos="5890"/>
        </w:tabs>
        <w:ind w:left="1080"/>
        <w:jc w:val="both"/>
        <w:rPr>
          <w:rFonts w:ascii="Calibri" w:eastAsiaTheme="majorEastAsia" w:hAnsi="Calibri" w:cs="Calibri"/>
          <w:b/>
          <w:bCs/>
        </w:rPr>
      </w:pPr>
    </w:p>
    <w:p w14:paraId="0FA9B081" w14:textId="77777777" w:rsidR="005D4C72" w:rsidRPr="005D4C72" w:rsidRDefault="005D4C72" w:rsidP="002542EC">
      <w:pPr>
        <w:tabs>
          <w:tab w:val="left" w:pos="5890"/>
        </w:tabs>
        <w:jc w:val="both"/>
        <w:rPr>
          <w:rFonts w:ascii="Calibri" w:eastAsiaTheme="majorEastAsia" w:hAnsi="Calibri" w:cs="Calibri"/>
          <w:b/>
          <w:bCs/>
        </w:rPr>
      </w:pPr>
    </w:p>
    <w:p w14:paraId="7BE4F1AB" w14:textId="77777777" w:rsidR="005D4C72" w:rsidRPr="005D4C72" w:rsidRDefault="005D4C72" w:rsidP="002542EC">
      <w:pPr>
        <w:tabs>
          <w:tab w:val="left" w:pos="5890"/>
        </w:tabs>
        <w:jc w:val="both"/>
        <w:rPr>
          <w:rFonts w:ascii="Calibri" w:eastAsiaTheme="majorEastAsia" w:hAnsi="Calibri" w:cs="Calibri"/>
          <w:b/>
          <w:bCs/>
        </w:rPr>
      </w:pPr>
    </w:p>
    <w:p w14:paraId="19181ECA" w14:textId="77777777" w:rsidR="005D4C72" w:rsidRPr="005D4C72" w:rsidRDefault="005D4C72" w:rsidP="002542EC">
      <w:pPr>
        <w:tabs>
          <w:tab w:val="left" w:pos="5890"/>
        </w:tabs>
        <w:jc w:val="both"/>
        <w:rPr>
          <w:rFonts w:ascii="Calibri" w:eastAsiaTheme="majorEastAsia" w:hAnsi="Calibri" w:cs="Calibri"/>
          <w:b/>
          <w:bCs/>
        </w:rPr>
      </w:pPr>
    </w:p>
    <w:p w14:paraId="4D61F3FD"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noProof/>
        </w:rPr>
        <mc:AlternateContent>
          <mc:Choice Requires="wps">
            <w:drawing>
              <wp:anchor distT="0" distB="0" distL="114300" distR="114300" simplePos="0" relativeHeight="251771904" behindDoc="1" locked="0" layoutInCell="1" allowOverlap="1" wp14:anchorId="4DBF0E3B" wp14:editId="3591DEF3">
                <wp:simplePos x="0" y="0"/>
                <wp:positionH relativeFrom="column">
                  <wp:posOffset>292100</wp:posOffset>
                </wp:positionH>
                <wp:positionV relativeFrom="paragraph">
                  <wp:posOffset>2809240</wp:posOffset>
                </wp:positionV>
                <wp:extent cx="2781300" cy="635"/>
                <wp:effectExtent l="0" t="0" r="0" b="0"/>
                <wp:wrapTight wrapText="bothSides">
                  <wp:wrapPolygon edited="0">
                    <wp:start x="0" y="0"/>
                    <wp:lineTo x="0" y="21600"/>
                    <wp:lineTo x="21600" y="21600"/>
                    <wp:lineTo x="21600" y="0"/>
                  </wp:wrapPolygon>
                </wp:wrapTight>
                <wp:docPr id="55683115"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67FB284A" w14:textId="72A54148" w:rsidR="005D4C72" w:rsidRPr="002E6056"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0" w:name="_Toc181571149"/>
                            <w:r w:rsidR="00AE5D90">
                              <w:rPr>
                                <w:rFonts w:ascii="Times New Roman" w:eastAsiaTheme="majorEastAsia" w:hAnsi="Times New Roman" w:cs="Times New Roman"/>
                                <w:b/>
                                <w:bCs/>
                                <w:noProof/>
                              </w:rPr>
                              <w:t>49</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42137">
                              <w:t>figure</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BF0E3B" id="_x0000_s1074" type="#_x0000_t202" style="position:absolute;left:0;text-align:left;margin-left:23pt;margin-top:221.2pt;width:219pt;height:.05pt;z-index:-25154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" stroked="f">
                <v:textbox style="mso-fit-shape-to-text:t" inset="0,0,0,0">
                  <w:txbxContent>
                    <w:p w14:paraId="67FB284A" w14:textId="72A54148" w:rsidR="005D4C72" w:rsidRPr="002E6056"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1" w:name="_Toc181571149"/>
                      <w:r w:rsidR="00AE5D90">
                        <w:rPr>
                          <w:rFonts w:ascii="Times New Roman" w:eastAsiaTheme="majorEastAsia" w:hAnsi="Times New Roman" w:cs="Times New Roman"/>
                          <w:b/>
                          <w:bCs/>
                          <w:noProof/>
                        </w:rPr>
                        <w:t>49</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742137">
                        <w:t>figure</w:t>
                      </w:r>
                      <w:bookmarkEnd w:id="151"/>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29920" behindDoc="1" locked="0" layoutInCell="1" allowOverlap="1" wp14:anchorId="3822F13C" wp14:editId="097B6001">
            <wp:simplePos x="0" y="0"/>
            <wp:positionH relativeFrom="margin">
              <wp:posOffset>292100</wp:posOffset>
            </wp:positionH>
            <wp:positionV relativeFrom="paragraph">
              <wp:posOffset>175260</wp:posOffset>
            </wp:positionV>
            <wp:extent cx="2781300" cy="2576830"/>
            <wp:effectExtent l="0" t="0" r="0" b="0"/>
            <wp:wrapTight wrapText="bothSides">
              <wp:wrapPolygon edited="0">
                <wp:start x="0" y="0"/>
                <wp:lineTo x="0" y="21398"/>
                <wp:lineTo x="21452" y="21398"/>
                <wp:lineTo x="21452" y="0"/>
                <wp:lineTo x="0" y="0"/>
              </wp:wrapPolygon>
            </wp:wrapTight>
            <wp:docPr id="18243509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0990" name="Picture 182435099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81300" cy="257683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 xml:space="preserve">4.Regularization λ=0.1 </w:t>
      </w:r>
    </w:p>
    <w:p w14:paraId="41DA0B20" w14:textId="77777777" w:rsidR="005D4C72" w:rsidRPr="005D4C72" w:rsidRDefault="005D4C72" w:rsidP="002542EC">
      <w:pPr>
        <w:tabs>
          <w:tab w:val="left" w:pos="5890"/>
        </w:tabs>
        <w:jc w:val="both"/>
        <w:rPr>
          <w:rFonts w:ascii="Calibri" w:eastAsiaTheme="majorEastAsia" w:hAnsi="Calibri" w:cs="Calibri"/>
          <w:b/>
          <w:bCs/>
        </w:rPr>
      </w:pPr>
    </w:p>
    <w:p w14:paraId="64E998C6" w14:textId="77777777" w:rsidR="005D4C72" w:rsidRPr="005D4C72" w:rsidRDefault="005D4C72" w:rsidP="002542EC">
      <w:pPr>
        <w:pStyle w:val="ListParagraph"/>
        <w:numPr>
          <w:ilvl w:val="0"/>
          <w:numId w:val="136"/>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 xml:space="preserve">Observation: </w:t>
      </w:r>
      <w:r w:rsidRPr="005D4C72">
        <w:rPr>
          <w:rFonts w:ascii="Calibri" w:eastAsiaTheme="majorEastAsia" w:hAnsi="Calibri" w:cs="Calibri"/>
        </w:rPr>
        <w:t>As the regularization parameter is increased further, the prediction surface becomes even smoother. The model now effectively generalizes, capturing the main trend without focusing on minor fluctuations in the training data.</w:t>
      </w:r>
    </w:p>
    <w:p w14:paraId="7096CF13" w14:textId="77777777" w:rsidR="005D4C72" w:rsidRPr="005D4C72" w:rsidRDefault="005D4C72" w:rsidP="002542EC">
      <w:pPr>
        <w:pStyle w:val="ListParagraph"/>
        <w:numPr>
          <w:ilvl w:val="0"/>
          <w:numId w:val="136"/>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Regularization at this level reduces the likelihood of overfitting, providing a robust and generalized fit for both training and test data.</w:t>
      </w:r>
    </w:p>
    <w:p w14:paraId="6493025D" w14:textId="77777777" w:rsidR="005D4C72" w:rsidRPr="005D4C72" w:rsidRDefault="005D4C72" w:rsidP="002542EC">
      <w:pPr>
        <w:pStyle w:val="ListParagraph"/>
        <w:tabs>
          <w:tab w:val="left" w:pos="5890"/>
        </w:tabs>
        <w:ind w:left="1080"/>
        <w:jc w:val="both"/>
        <w:rPr>
          <w:rFonts w:ascii="Calibri" w:eastAsiaTheme="majorEastAsia" w:hAnsi="Calibri" w:cs="Calibri"/>
          <w:b/>
          <w:bCs/>
        </w:rPr>
      </w:pPr>
    </w:p>
    <w:p w14:paraId="76CE8A5D"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6C9F1728"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2E483FA9"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24BF000D" w14:textId="77777777" w:rsidR="005D4C72" w:rsidRPr="005D4C72" w:rsidRDefault="005D4C72" w:rsidP="002542EC">
      <w:pPr>
        <w:pStyle w:val="ListParagraph"/>
        <w:tabs>
          <w:tab w:val="left" w:pos="5890"/>
        </w:tabs>
        <w:ind w:left="1080"/>
        <w:jc w:val="both"/>
        <w:rPr>
          <w:rFonts w:ascii="Calibri" w:eastAsiaTheme="majorEastAsia" w:hAnsi="Calibri" w:cs="Calibri"/>
        </w:rPr>
      </w:pPr>
    </w:p>
    <w:p w14:paraId="4E71BB67"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noProof/>
        </w:rPr>
        <w:lastRenderedPageBreak/>
        <mc:AlternateContent>
          <mc:Choice Requires="wps">
            <w:drawing>
              <wp:anchor distT="0" distB="0" distL="114300" distR="114300" simplePos="0" relativeHeight="251772928" behindDoc="1" locked="0" layoutInCell="1" allowOverlap="1" wp14:anchorId="5E99D00A" wp14:editId="4DCF0173">
                <wp:simplePos x="0" y="0"/>
                <wp:positionH relativeFrom="column">
                  <wp:posOffset>0</wp:posOffset>
                </wp:positionH>
                <wp:positionV relativeFrom="paragraph">
                  <wp:posOffset>2926715</wp:posOffset>
                </wp:positionV>
                <wp:extent cx="2895600" cy="635"/>
                <wp:effectExtent l="0" t="0" r="0" b="0"/>
                <wp:wrapTight wrapText="bothSides">
                  <wp:wrapPolygon edited="0">
                    <wp:start x="0" y="0"/>
                    <wp:lineTo x="0" y="21600"/>
                    <wp:lineTo x="21600" y="21600"/>
                    <wp:lineTo x="21600" y="0"/>
                  </wp:wrapPolygon>
                </wp:wrapTight>
                <wp:docPr id="629978913"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6ABEF129" w14:textId="48C6560D" w:rsidR="005D4C72" w:rsidRPr="00D861ED"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2" w:name="_Toc181571150"/>
                            <w:r w:rsidR="00AE5D90">
                              <w:rPr>
                                <w:rFonts w:ascii="Times New Roman" w:eastAsiaTheme="majorEastAsia" w:hAnsi="Times New Roman" w:cs="Times New Roman"/>
                                <w:b/>
                                <w:bCs/>
                                <w:noProof/>
                              </w:rPr>
                              <w:t>50</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813FA">
                              <w:t>figure</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9D00A" id="_x0000_s1075" type="#_x0000_t202" style="position:absolute;left:0;text-align:left;margin-left:0;margin-top:230.45pt;width:228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nzrGwIAAEA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" stroked="f">
                <v:textbox style="mso-fit-shape-to-text:t" inset="0,0,0,0">
                  <w:txbxContent>
                    <w:p w14:paraId="6ABEF129" w14:textId="48C6560D" w:rsidR="005D4C72" w:rsidRPr="00D861ED"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3" w:name="_Toc181571150"/>
                      <w:r w:rsidR="00AE5D90">
                        <w:rPr>
                          <w:rFonts w:ascii="Times New Roman" w:eastAsiaTheme="majorEastAsia" w:hAnsi="Times New Roman" w:cs="Times New Roman"/>
                          <w:b/>
                          <w:bCs/>
                          <w:noProof/>
                        </w:rPr>
                        <w:t>50</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9813FA">
                        <w:t>figure</w:t>
                      </w:r>
                      <w:bookmarkEnd w:id="153"/>
                    </w:p>
                  </w:txbxContent>
                </v:textbox>
                <w10:wrap type="tight"/>
              </v:shape>
            </w:pict>
          </mc:Fallback>
        </mc:AlternateContent>
      </w:r>
      <w:r w:rsidRPr="005D4C72">
        <w:rPr>
          <w:rFonts w:ascii="Calibri" w:eastAsiaTheme="majorEastAsia" w:hAnsi="Calibri" w:cs="Calibri"/>
          <w:b/>
          <w:bCs/>
          <w:noProof/>
        </w:rPr>
        <w:drawing>
          <wp:anchor distT="0" distB="0" distL="114300" distR="114300" simplePos="0" relativeHeight="251730944" behindDoc="1" locked="0" layoutInCell="1" allowOverlap="1" wp14:anchorId="19776F3F" wp14:editId="6F1F825E">
            <wp:simplePos x="0" y="0"/>
            <wp:positionH relativeFrom="margin">
              <wp:align>left</wp:align>
            </wp:positionH>
            <wp:positionV relativeFrom="paragraph">
              <wp:posOffset>190500</wp:posOffset>
            </wp:positionV>
            <wp:extent cx="2895600" cy="2679065"/>
            <wp:effectExtent l="0" t="0" r="0" b="6985"/>
            <wp:wrapTight wrapText="bothSides">
              <wp:wrapPolygon edited="0">
                <wp:start x="0" y="0"/>
                <wp:lineTo x="0" y="21503"/>
                <wp:lineTo x="21458" y="21503"/>
                <wp:lineTo x="21458" y="0"/>
                <wp:lineTo x="0" y="0"/>
              </wp:wrapPolygon>
            </wp:wrapTight>
            <wp:docPr id="567408816" name="Picture 41" descr="A graph with a blue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8816" name="Picture 41" descr="A graph with a blue curv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2895600" cy="2679065"/>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rPr>
        <w:t>5.</w:t>
      </w:r>
      <w:r w:rsidRPr="005D4C72">
        <w:rPr>
          <w:rFonts w:ascii="Calibri" w:eastAsiaTheme="majorEastAsia" w:hAnsi="Calibri" w:cs="Calibri"/>
          <w:b/>
          <w:bCs/>
        </w:rPr>
        <w:t>Regularization λ=1</w:t>
      </w:r>
    </w:p>
    <w:p w14:paraId="7C2F3F99" w14:textId="77777777" w:rsidR="005D4C72" w:rsidRPr="005D4C72" w:rsidRDefault="005D4C72" w:rsidP="002542EC">
      <w:pPr>
        <w:tabs>
          <w:tab w:val="left" w:pos="5890"/>
        </w:tabs>
        <w:jc w:val="both"/>
        <w:rPr>
          <w:rFonts w:ascii="Calibri" w:eastAsiaTheme="majorEastAsia" w:hAnsi="Calibri" w:cs="Calibri"/>
          <w:b/>
          <w:bCs/>
        </w:rPr>
      </w:pPr>
    </w:p>
    <w:p w14:paraId="3BA7C0FA" w14:textId="77777777" w:rsidR="005D4C72" w:rsidRPr="005D4C72" w:rsidRDefault="005D4C72" w:rsidP="002542EC">
      <w:pPr>
        <w:pStyle w:val="ListParagraph"/>
        <w:numPr>
          <w:ilvl w:val="0"/>
          <w:numId w:val="137"/>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Observation</w:t>
      </w:r>
      <w:r w:rsidRPr="005D4C72">
        <w:rPr>
          <w:rFonts w:ascii="Calibri" w:eastAsiaTheme="majorEastAsia" w:hAnsi="Calibri" w:cs="Calibri"/>
        </w:rPr>
        <w:t>: With a very high regularization parameter, the prediction surface becomes excessively smooth, and the model starts to underfit. It now captures only the general trend and lacks detail, which may lead to a poor fit on the training data.</w:t>
      </w:r>
    </w:p>
    <w:p w14:paraId="2DA2FBFB" w14:textId="77777777" w:rsidR="005D4C72" w:rsidRPr="005D4C72" w:rsidRDefault="005D4C72" w:rsidP="002542EC">
      <w:pPr>
        <w:pStyle w:val="ListParagraph"/>
        <w:numPr>
          <w:ilvl w:val="0"/>
          <w:numId w:val="137"/>
        </w:numPr>
        <w:tabs>
          <w:tab w:val="left" w:pos="5890"/>
        </w:tabs>
        <w:spacing w:line="259" w:lineRule="auto"/>
        <w:jc w:val="both"/>
        <w:rPr>
          <w:rFonts w:ascii="Calibri" w:eastAsiaTheme="majorEastAsia" w:hAnsi="Calibri" w:cs="Calibri"/>
        </w:rPr>
      </w:pPr>
      <w:r w:rsidRPr="005D4C72">
        <w:rPr>
          <w:rFonts w:ascii="Calibri" w:eastAsiaTheme="majorEastAsia" w:hAnsi="Calibri" w:cs="Calibri"/>
          <w:b/>
          <w:bCs/>
        </w:rPr>
        <w:t>Inference</w:t>
      </w:r>
      <w:r w:rsidRPr="005D4C72">
        <w:rPr>
          <w:rFonts w:ascii="Calibri" w:eastAsiaTheme="majorEastAsia" w:hAnsi="Calibri" w:cs="Calibri"/>
        </w:rPr>
        <w:t xml:space="preserve">: Regularization at λ=1 constrains the model’s </w:t>
      </w:r>
      <w:r w:rsidRPr="005D4C72">
        <w:rPr>
          <w:rFonts w:ascii="Calibri" w:eastAsiaTheme="majorEastAsia" w:hAnsi="Calibri" w:cs="Calibri"/>
        </w:rPr>
        <w:tab/>
        <w:t>1accurately capture the true complexity of the data. This level of regularization leads to underfitting.</w:t>
      </w:r>
    </w:p>
    <w:p w14:paraId="60A998C2" w14:textId="77777777" w:rsidR="005D4C72" w:rsidRPr="005D4C72" w:rsidRDefault="005D4C72" w:rsidP="002542EC">
      <w:pPr>
        <w:tabs>
          <w:tab w:val="left" w:pos="5890"/>
        </w:tabs>
        <w:jc w:val="both"/>
        <w:rPr>
          <w:rFonts w:ascii="Calibri" w:eastAsiaTheme="majorEastAsia" w:hAnsi="Calibri" w:cs="Calibri"/>
        </w:rPr>
      </w:pPr>
    </w:p>
    <w:p w14:paraId="65563CBE" w14:textId="77777777" w:rsidR="005D4C72" w:rsidRPr="005D4C72" w:rsidRDefault="005D4C72" w:rsidP="002542EC">
      <w:pPr>
        <w:tabs>
          <w:tab w:val="left" w:pos="5890"/>
        </w:tabs>
        <w:jc w:val="both"/>
        <w:rPr>
          <w:rFonts w:ascii="Calibri" w:eastAsiaTheme="majorEastAsia" w:hAnsi="Calibri" w:cs="Calibri"/>
        </w:rPr>
      </w:pPr>
    </w:p>
    <w:p w14:paraId="38651EF0" w14:textId="77777777" w:rsidR="005D4C72" w:rsidRPr="005D4C72" w:rsidRDefault="005D4C72" w:rsidP="002542EC">
      <w:pPr>
        <w:tabs>
          <w:tab w:val="left" w:pos="5890"/>
        </w:tabs>
        <w:jc w:val="both"/>
        <w:rPr>
          <w:rFonts w:ascii="Calibri" w:eastAsiaTheme="majorEastAsia" w:hAnsi="Calibri" w:cs="Calibri"/>
        </w:rPr>
      </w:pPr>
    </w:p>
    <w:p w14:paraId="1A60B5D5" w14:textId="77777777" w:rsidR="005D4C72" w:rsidRPr="005D4C72" w:rsidRDefault="005D4C72" w:rsidP="002542EC">
      <w:pPr>
        <w:jc w:val="both"/>
        <w:rPr>
          <w:rFonts w:ascii="Calibri" w:hAnsi="Calibri" w:cs="Calibri"/>
          <w:b/>
          <w:bCs/>
        </w:rPr>
      </w:pPr>
      <w:r w:rsidRPr="005D4C72">
        <w:rPr>
          <w:rFonts w:ascii="Calibri" w:hAnsi="Calibri" w:cs="Calibri"/>
          <w:b/>
          <w:bCs/>
        </w:rPr>
        <w:t xml:space="preserve"> MSE: </w:t>
      </w:r>
    </w:p>
    <w:p w14:paraId="0B2C5B4A"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b/>
          <w:bCs/>
        </w:rPr>
        <w:t xml:space="preserve">     1.  </w:t>
      </w:r>
      <w:r w:rsidRPr="005D4C72">
        <w:rPr>
          <w:rFonts w:ascii="Calibri" w:eastAsiaTheme="majorEastAsia" w:hAnsi="Calibri" w:cs="Calibri"/>
          <w:b/>
          <w:bCs/>
        </w:rPr>
        <w:t>MSE vs Model Complexity for   Regularization Parameter =0</w:t>
      </w:r>
    </w:p>
    <w:p w14:paraId="3FB6CE1F" w14:textId="77777777" w:rsidR="005D4C72" w:rsidRPr="005D4C72" w:rsidRDefault="005D4C72" w:rsidP="002542EC">
      <w:pPr>
        <w:jc w:val="both"/>
        <w:rPr>
          <w:rFonts w:ascii="Calibri" w:hAnsi="Calibri" w:cs="Calibri"/>
        </w:rPr>
      </w:pPr>
    </w:p>
    <w:p w14:paraId="630E437E" w14:textId="77777777" w:rsidR="005D4C72" w:rsidRPr="005D4C72" w:rsidRDefault="005D4C72" w:rsidP="002542EC">
      <w:pPr>
        <w:jc w:val="both"/>
        <w:rPr>
          <w:rFonts w:ascii="Calibri" w:hAnsi="Calibri" w:cs="Calibri"/>
        </w:rPr>
      </w:pPr>
    </w:p>
    <w:p w14:paraId="35401682" w14:textId="77777777" w:rsidR="005D4C72" w:rsidRPr="005D4C72" w:rsidRDefault="005D4C72" w:rsidP="002542EC">
      <w:pPr>
        <w:jc w:val="both"/>
        <w:rPr>
          <w:rFonts w:ascii="Calibri" w:hAnsi="Calibri" w:cs="Calibri"/>
        </w:rPr>
      </w:pPr>
    </w:p>
    <w:p w14:paraId="76AC5BFB" w14:textId="77777777" w:rsidR="005D4C72" w:rsidRPr="005D4C72" w:rsidRDefault="005D4C72" w:rsidP="002542EC">
      <w:pPr>
        <w:jc w:val="both"/>
        <w:rPr>
          <w:rFonts w:ascii="Calibri" w:hAnsi="Calibri" w:cs="Calibri"/>
        </w:rPr>
      </w:pPr>
    </w:p>
    <w:p w14:paraId="4D519575" w14:textId="77777777" w:rsidR="005D4C72" w:rsidRPr="005D4C72" w:rsidRDefault="005D4C72" w:rsidP="002542EC">
      <w:pPr>
        <w:jc w:val="both"/>
        <w:rPr>
          <w:rFonts w:ascii="Calibri" w:hAnsi="Calibri" w:cs="Calibri"/>
        </w:rPr>
      </w:pPr>
      <w:r w:rsidRPr="005D4C72">
        <w:rPr>
          <w:rFonts w:ascii="Calibri" w:hAnsi="Calibri" w:cs="Calibri"/>
        </w:rPr>
        <w:t xml:space="preserve">  </w:t>
      </w:r>
    </w:p>
    <w:p w14:paraId="4DDF8B49" w14:textId="77777777" w:rsidR="005D4C72" w:rsidRPr="005D4C72" w:rsidRDefault="005D4C72" w:rsidP="002542EC">
      <w:pPr>
        <w:pStyle w:val="ListParagraph"/>
        <w:ind w:left="768"/>
        <w:jc w:val="both"/>
        <w:rPr>
          <w:rFonts w:ascii="Calibri" w:hAnsi="Calibri" w:cs="Calibri"/>
        </w:rPr>
      </w:pPr>
      <w:r w:rsidRPr="005D4C72">
        <w:rPr>
          <w:rFonts w:ascii="Calibri" w:hAnsi="Calibri" w:cs="Calibri"/>
          <w:noProof/>
        </w:rPr>
        <w:drawing>
          <wp:anchor distT="0" distB="0" distL="114300" distR="114300" simplePos="0" relativeHeight="251731968" behindDoc="0" locked="0" layoutInCell="1" allowOverlap="1" wp14:anchorId="3BBD93D9" wp14:editId="26D94543">
            <wp:simplePos x="0" y="0"/>
            <wp:positionH relativeFrom="column">
              <wp:posOffset>-284480</wp:posOffset>
            </wp:positionH>
            <wp:positionV relativeFrom="paragraph">
              <wp:posOffset>88265</wp:posOffset>
            </wp:positionV>
            <wp:extent cx="2770505" cy="1644650"/>
            <wp:effectExtent l="0" t="0" r="0" b="0"/>
            <wp:wrapSquare wrapText="bothSides"/>
            <wp:docPr id="1932591841" name="Picture 1" descr="A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1841" name="Picture 1" descr="A graph with orange and blue lines&#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70505" cy="164465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Observation &amp; Inference: </w:t>
      </w:r>
    </w:p>
    <w:p w14:paraId="13EF4AEF" w14:textId="77777777" w:rsidR="005D4C72" w:rsidRPr="005D4C72" w:rsidRDefault="005D4C72" w:rsidP="002542EC">
      <w:pPr>
        <w:pStyle w:val="ListParagraph"/>
        <w:numPr>
          <w:ilvl w:val="0"/>
          <w:numId w:val="138"/>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xml:space="preserve"> decreases consistently as model complexity increases, indicating better fit to training data.</w:t>
      </w:r>
    </w:p>
    <w:p w14:paraId="5E1A7D60"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initially decreases with complexity but then sharply increases, showing overfitting at high complexities (e.g., 128, 256 basis functions).</w:t>
      </w:r>
    </w:p>
    <w:p w14:paraId="3948C1D0"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proofErr w:type="gramStart"/>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No</w:t>
      </w:r>
      <w:proofErr w:type="gramEnd"/>
      <w:r w:rsidRPr="005D4C72">
        <w:rPr>
          <w:rFonts w:ascii="Calibri" w:eastAsia="Times New Roman" w:hAnsi="Calibri" w:cs="Calibri"/>
          <w:b/>
          <w:bCs/>
          <w:kern w:val="0"/>
          <w:lang w:eastAsia="en-IN"/>
          <w14:ligatures w14:val="none"/>
        </w:rPr>
        <w:t xml:space="preserve"> Regularization: </w:t>
      </w:r>
      <w:r w:rsidRPr="005D4C72">
        <w:rPr>
          <w:rFonts w:ascii="Calibri" w:eastAsia="Times New Roman" w:hAnsi="Calibri" w:cs="Calibri"/>
          <w:kern w:val="0"/>
          <w:lang w:eastAsia="en-IN"/>
          <w14:ligatures w14:val="none"/>
        </w:rPr>
        <w:t xml:space="preserve"> (λ = 0) allows the model                        to overfit, with a large gap between training                                                                                    and test MSE at high complexities.</w:t>
      </w:r>
    </w:p>
    <w:p w14:paraId="37401EA8"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p>
    <w:p w14:paraId="31E4E18F"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r w:rsidRPr="005D4C72">
        <w:rPr>
          <w:rFonts w:ascii="Calibri" w:hAnsi="Calibri" w:cs="Calibri"/>
          <w:noProof/>
        </w:rPr>
        <mc:AlternateContent>
          <mc:Choice Requires="wps">
            <w:drawing>
              <wp:anchor distT="0" distB="0" distL="114300" distR="114300" simplePos="0" relativeHeight="251773952" behindDoc="0" locked="0" layoutInCell="1" allowOverlap="1" wp14:anchorId="42709816" wp14:editId="748756A3">
                <wp:simplePos x="0" y="0"/>
                <wp:positionH relativeFrom="column">
                  <wp:posOffset>0</wp:posOffset>
                </wp:positionH>
                <wp:positionV relativeFrom="paragraph">
                  <wp:posOffset>106045</wp:posOffset>
                </wp:positionV>
                <wp:extent cx="2553970" cy="217805"/>
                <wp:effectExtent l="0" t="0" r="0" b="0"/>
                <wp:wrapSquare wrapText="bothSides"/>
                <wp:docPr id="2084119671" name="Text Box 1"/>
                <wp:cNvGraphicFramePr/>
                <a:graphic xmlns:a="http://schemas.openxmlformats.org/drawingml/2006/main">
                  <a:graphicData uri="http://schemas.microsoft.com/office/word/2010/wordprocessingShape">
                    <wps:wsp>
                      <wps:cNvSpPr txBox="1"/>
                      <wps:spPr>
                        <a:xfrm>
                          <a:off x="0" y="0"/>
                          <a:ext cx="2553970" cy="217805"/>
                        </a:xfrm>
                        <a:prstGeom prst="rect">
                          <a:avLst/>
                        </a:prstGeom>
                        <a:solidFill>
                          <a:prstClr val="white"/>
                        </a:solidFill>
                        <a:ln>
                          <a:noFill/>
                        </a:ln>
                      </wps:spPr>
                      <wps:txbx>
                        <w:txbxContent>
                          <w:p w14:paraId="5B2B0AFE" w14:textId="7BE003F7" w:rsidR="005D4C72" w:rsidRPr="009440B3"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54" w:name="_Toc181571151"/>
                            <w:r w:rsidR="00AE5D90">
                              <w:rPr>
                                <w:noProof/>
                              </w:rPr>
                              <w:t>51</w:t>
                            </w:r>
                            <w:r>
                              <w:rPr>
                                <w:noProof/>
                              </w:rPr>
                              <w:fldChar w:fldCharType="end"/>
                            </w:r>
                            <w:r w:rsidR="00AE5D90">
                              <w:rPr>
                                <w:noProof/>
                              </w:rPr>
                              <w:t xml:space="preserve"> </w:t>
                            </w:r>
                            <w:r w:rsidRPr="00ED4ABE">
                              <w:t>figure</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09816" id="_x0000_s1076" type="#_x0000_t202" style="position:absolute;left:0;text-align:left;margin-left:0;margin-top:8.35pt;width:201.1pt;height:17.15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" stroked="f">
                <v:textbox inset="0,0,0,0">
                  <w:txbxContent>
                    <w:p w14:paraId="5B2B0AFE" w14:textId="7BE003F7" w:rsidR="005D4C72" w:rsidRPr="009440B3" w:rsidRDefault="005D4C72" w:rsidP="00AE5D90">
                      <w:pPr>
                        <w:pStyle w:val="Caption"/>
                        <w:jc w:val="center"/>
                        <w:rPr>
                          <w:noProof/>
                        </w:rPr>
                      </w:pPr>
                      <w:r>
                        <w:rPr>
                          <w:noProof/>
                        </w:rPr>
                        <w:fldChar w:fldCharType="begin"/>
                      </w:r>
                      <w:r>
                        <w:rPr>
                          <w:noProof/>
                        </w:rPr>
                        <w:instrText xml:space="preserve"> SEQ Figure \* ARABIC </w:instrText>
                      </w:r>
                      <w:r>
                        <w:rPr>
                          <w:noProof/>
                        </w:rPr>
                        <w:fldChar w:fldCharType="separate"/>
                      </w:r>
                      <w:bookmarkStart w:id="155" w:name="_Toc181571151"/>
                      <w:r w:rsidR="00AE5D90">
                        <w:rPr>
                          <w:noProof/>
                        </w:rPr>
                        <w:t>51</w:t>
                      </w:r>
                      <w:r>
                        <w:rPr>
                          <w:noProof/>
                        </w:rPr>
                        <w:fldChar w:fldCharType="end"/>
                      </w:r>
                      <w:r w:rsidR="00AE5D90">
                        <w:rPr>
                          <w:noProof/>
                        </w:rPr>
                        <w:t xml:space="preserve"> </w:t>
                      </w:r>
                      <w:r w:rsidRPr="00ED4ABE">
                        <w:t>figure</w:t>
                      </w:r>
                      <w:bookmarkEnd w:id="155"/>
                    </w:p>
                  </w:txbxContent>
                </v:textbox>
                <w10:wrap type="square"/>
              </v:shape>
            </w:pict>
          </mc:Fallback>
        </mc:AlternateContent>
      </w:r>
    </w:p>
    <w:p w14:paraId="34ADEC36" w14:textId="77777777" w:rsidR="005D4C72" w:rsidRPr="005D4C72" w:rsidRDefault="005D4C72" w:rsidP="002542EC">
      <w:pPr>
        <w:spacing w:after="0" w:line="240" w:lineRule="auto"/>
        <w:ind w:left="48"/>
        <w:jc w:val="both"/>
        <w:rPr>
          <w:rFonts w:ascii="Calibri" w:eastAsia="Times New Roman" w:hAnsi="Calibri" w:cs="Calibri"/>
          <w:b/>
          <w:bCs/>
          <w:kern w:val="0"/>
          <w:lang w:eastAsia="en-IN"/>
          <w14:ligatures w14:val="none"/>
        </w:rPr>
      </w:pPr>
    </w:p>
    <w:p w14:paraId="0F4BB57A" w14:textId="77777777" w:rsidR="005D4C72" w:rsidRPr="005D4C72" w:rsidRDefault="005D4C72" w:rsidP="002542EC">
      <w:pPr>
        <w:tabs>
          <w:tab w:val="left" w:pos="5890"/>
        </w:tabs>
        <w:jc w:val="both"/>
        <w:rPr>
          <w:rFonts w:ascii="Calibri" w:eastAsiaTheme="majorEastAsia" w:hAnsi="Calibri" w:cs="Calibri"/>
          <w:b/>
          <w:bCs/>
        </w:rPr>
      </w:pPr>
      <w:r w:rsidRPr="005D4C72">
        <w:rPr>
          <w:rFonts w:ascii="Calibri" w:hAnsi="Calibri" w:cs="Calibri"/>
          <w:b/>
          <w:bCs/>
        </w:rPr>
        <w:t xml:space="preserve">2.  </w:t>
      </w:r>
      <w:r w:rsidRPr="005D4C72">
        <w:rPr>
          <w:rFonts w:ascii="Calibri" w:eastAsiaTheme="majorEastAsia" w:hAnsi="Calibri" w:cs="Calibri"/>
          <w:b/>
          <w:bCs/>
        </w:rPr>
        <w:t>MSE vs Model Complexity for   Regularization Parameter = 0.001</w:t>
      </w:r>
    </w:p>
    <w:p w14:paraId="667DC556"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r w:rsidRPr="005D4C72">
        <w:rPr>
          <w:rFonts w:ascii="Calibri" w:eastAsiaTheme="majorEastAsia" w:hAnsi="Calibri" w:cs="Calibri"/>
          <w:b/>
          <w:bCs/>
          <w:noProof/>
        </w:rPr>
        <w:lastRenderedPageBreak/>
        <w:drawing>
          <wp:anchor distT="0" distB="0" distL="114300" distR="114300" simplePos="0" relativeHeight="251732992" behindDoc="0" locked="0" layoutInCell="1" allowOverlap="1" wp14:anchorId="07139278" wp14:editId="7842F194">
            <wp:simplePos x="0" y="0"/>
            <wp:positionH relativeFrom="column">
              <wp:posOffset>-284480</wp:posOffset>
            </wp:positionH>
            <wp:positionV relativeFrom="paragraph">
              <wp:posOffset>70312</wp:posOffset>
            </wp:positionV>
            <wp:extent cx="2642870" cy="1655445"/>
            <wp:effectExtent l="0" t="0" r="5080" b="1905"/>
            <wp:wrapSquare wrapText="bothSides"/>
            <wp:docPr id="951075449" name="Picture 2" descr="A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5449" name="Picture 2" descr="A graph with orange and blue lines&#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42870" cy="1655445"/>
                    </a:xfrm>
                    <a:prstGeom prst="rect">
                      <a:avLst/>
                    </a:prstGeom>
                  </pic:spPr>
                </pic:pic>
              </a:graphicData>
            </a:graphic>
            <wp14:sizeRelH relativeFrom="margin">
              <wp14:pctWidth>0</wp14:pctWidth>
            </wp14:sizeRelH>
            <wp14:sizeRelV relativeFrom="margin">
              <wp14:pctHeight>0</wp14:pctHeight>
            </wp14:sizeRelV>
          </wp:anchor>
        </w:drawing>
      </w:r>
    </w:p>
    <w:p w14:paraId="0208610B" w14:textId="77777777" w:rsidR="005D4C72" w:rsidRPr="005D4C72" w:rsidRDefault="005D4C72" w:rsidP="002542EC">
      <w:pPr>
        <w:pStyle w:val="ListParagraph"/>
        <w:ind w:left="768"/>
        <w:jc w:val="both"/>
        <w:rPr>
          <w:rFonts w:ascii="Calibri" w:hAnsi="Calibri" w:cs="Calibri"/>
        </w:rPr>
      </w:pPr>
      <w:r w:rsidRPr="005D4C72">
        <w:rPr>
          <w:rFonts w:ascii="Calibri" w:eastAsia="Times New Roman" w:hAnsi="Calibri" w:cs="Calibri"/>
          <w:kern w:val="0"/>
          <w:lang w:eastAsia="en-IN"/>
          <w14:ligatures w14:val="none"/>
        </w:rPr>
        <w:t xml:space="preserve">  </w:t>
      </w:r>
      <w:r w:rsidRPr="005D4C72">
        <w:rPr>
          <w:rFonts w:ascii="Calibri" w:hAnsi="Calibri" w:cs="Calibri"/>
          <w:b/>
          <w:bCs/>
        </w:rPr>
        <w:t xml:space="preserve">Observation &amp; Inference: </w:t>
      </w:r>
    </w:p>
    <w:p w14:paraId="167F8C96" w14:textId="77777777" w:rsidR="005D4C72" w:rsidRPr="005D4C72" w:rsidRDefault="005D4C72" w:rsidP="002542EC">
      <w:pPr>
        <w:pStyle w:val="ListParagraph"/>
        <w:numPr>
          <w:ilvl w:val="0"/>
          <w:numId w:val="139"/>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Decreases steadily with increasing model complexity, indicating a better fit to training data as complexity rises.  Approaches a very low error at high complexities.</w:t>
      </w:r>
    </w:p>
    <w:p w14:paraId="364102B4" w14:textId="56E9344E" w:rsidR="005D4C72" w:rsidRPr="005D4C72" w:rsidRDefault="00AE5D90" w:rsidP="002542EC">
      <w:pPr>
        <w:pStyle w:val="ListParagraph"/>
        <w:numPr>
          <w:ilvl w:val="0"/>
          <w:numId w:val="139"/>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hAnsi="Calibri" w:cs="Calibri"/>
          <w:noProof/>
        </w:rPr>
        <mc:AlternateContent>
          <mc:Choice Requires="wps">
            <w:drawing>
              <wp:anchor distT="0" distB="0" distL="114300" distR="114300" simplePos="0" relativeHeight="251774976" behindDoc="0" locked="0" layoutInCell="1" allowOverlap="1" wp14:anchorId="74172509" wp14:editId="5735F16F">
                <wp:simplePos x="0" y="0"/>
                <wp:positionH relativeFrom="column">
                  <wp:posOffset>-170180</wp:posOffset>
                </wp:positionH>
                <wp:positionV relativeFrom="paragraph">
                  <wp:posOffset>588010</wp:posOffset>
                </wp:positionV>
                <wp:extent cx="2642870" cy="635"/>
                <wp:effectExtent l="0" t="0" r="0" b="0"/>
                <wp:wrapSquare wrapText="bothSides"/>
                <wp:docPr id="2144736762" name="Text Box 1"/>
                <wp:cNvGraphicFramePr/>
                <a:graphic xmlns:a="http://schemas.openxmlformats.org/drawingml/2006/main">
                  <a:graphicData uri="http://schemas.microsoft.com/office/word/2010/wordprocessingShape">
                    <wps:wsp>
                      <wps:cNvSpPr txBox="1"/>
                      <wps:spPr>
                        <a:xfrm>
                          <a:off x="0" y="0"/>
                          <a:ext cx="2642870" cy="635"/>
                        </a:xfrm>
                        <a:prstGeom prst="rect">
                          <a:avLst/>
                        </a:prstGeom>
                        <a:solidFill>
                          <a:prstClr val="white"/>
                        </a:solidFill>
                        <a:ln>
                          <a:noFill/>
                        </a:ln>
                      </wps:spPr>
                      <wps:txbx>
                        <w:txbxContent>
                          <w:p w14:paraId="5CCC6275" w14:textId="5C05135D" w:rsidR="005D4C72" w:rsidRPr="002C5D3E"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6" w:name="_Toc181571152"/>
                            <w:r w:rsidR="00AE5D90">
                              <w:rPr>
                                <w:rFonts w:ascii="Times New Roman" w:eastAsiaTheme="majorEastAsia" w:hAnsi="Times New Roman" w:cs="Times New Roman"/>
                                <w:b/>
                                <w:bCs/>
                                <w:noProof/>
                              </w:rPr>
                              <w:t>52</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6D26D7">
                              <w:t>figure</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72509" id="_x0000_s1077" type="#_x0000_t202" style="position:absolute;left:0;text-align:left;margin-left:-13.4pt;margin-top:46.3pt;width:208.1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rfGgIAAEA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" stroked="f">
                <v:textbox style="mso-fit-shape-to-text:t" inset="0,0,0,0">
                  <w:txbxContent>
                    <w:p w14:paraId="5CCC6275" w14:textId="5C05135D" w:rsidR="005D4C72" w:rsidRPr="002C5D3E" w:rsidRDefault="005D4C72" w:rsidP="00AE5D90">
                      <w:pPr>
                        <w:pStyle w:val="Caption"/>
                        <w:jc w:val="center"/>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bookmarkStart w:id="157" w:name="_Toc181571152"/>
                      <w:r w:rsidR="00AE5D90">
                        <w:rPr>
                          <w:rFonts w:ascii="Times New Roman" w:eastAsiaTheme="majorEastAsia" w:hAnsi="Times New Roman" w:cs="Times New Roman"/>
                          <w:b/>
                          <w:bCs/>
                          <w:noProof/>
                        </w:rPr>
                        <w:t>52</w:t>
                      </w:r>
                      <w:r>
                        <w:rPr>
                          <w:rFonts w:ascii="Times New Roman" w:eastAsiaTheme="majorEastAsia" w:hAnsi="Times New Roman" w:cs="Times New Roman"/>
                          <w:b/>
                          <w:bCs/>
                          <w:noProof/>
                        </w:rPr>
                        <w:fldChar w:fldCharType="end"/>
                      </w:r>
                      <w:r w:rsidR="00AE5D90">
                        <w:rPr>
                          <w:rFonts w:ascii="Times New Roman" w:eastAsiaTheme="majorEastAsia" w:hAnsi="Times New Roman" w:cs="Times New Roman"/>
                          <w:b/>
                          <w:bCs/>
                          <w:noProof/>
                        </w:rPr>
                        <w:t xml:space="preserve"> </w:t>
                      </w:r>
                      <w:r w:rsidRPr="006D26D7">
                        <w:t>figure</w:t>
                      </w:r>
                      <w:bookmarkEnd w:id="157"/>
                    </w:p>
                  </w:txbxContent>
                </v:textbox>
                <w10:wrap type="square"/>
              </v:shape>
            </w:pict>
          </mc:Fallback>
        </mc:AlternateContent>
      </w:r>
      <w:r w:rsidR="005D4C72" w:rsidRPr="005D4C72">
        <w:rPr>
          <w:rFonts w:ascii="Calibri" w:eastAsia="Times New Roman" w:hAnsi="Calibri" w:cs="Calibri"/>
          <w:b/>
          <w:bCs/>
          <w:kern w:val="0"/>
          <w:lang w:eastAsia="en-IN"/>
          <w14:ligatures w14:val="none"/>
        </w:rPr>
        <w:t>Test MSE</w:t>
      </w:r>
      <w:r w:rsidR="005D4C72" w:rsidRPr="005D4C72">
        <w:rPr>
          <w:rFonts w:ascii="Calibri" w:eastAsia="Times New Roman" w:hAnsi="Calibri" w:cs="Calibri"/>
          <w:kern w:val="0"/>
          <w:lang w:eastAsia="en-IN"/>
          <w14:ligatures w14:val="none"/>
        </w:rPr>
        <w:t>: Initially decreases, reaching a minimum around moderate complexities. Begins to increase at higher complexities, although the rise is less pronounced than with no regularization (from previous plots).</w:t>
      </w:r>
    </w:p>
    <w:p w14:paraId="7711844F" w14:textId="3FB9D33A" w:rsidR="005D4C72" w:rsidRPr="005D4C72" w:rsidRDefault="005D4C72" w:rsidP="002542EC">
      <w:pPr>
        <w:pStyle w:val="ListParagraph"/>
        <w:numPr>
          <w:ilvl w:val="0"/>
          <w:numId w:val="139"/>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Impact of Regularization (λ = 0.001)</w:t>
      </w:r>
      <w:r w:rsidRPr="005D4C72">
        <w:rPr>
          <w:rFonts w:ascii="Calibri" w:eastAsia="Times New Roman" w:hAnsi="Calibri" w:cs="Calibri"/>
          <w:kern w:val="0"/>
          <w:lang w:eastAsia="en-IN"/>
          <w14:ligatures w14:val="none"/>
        </w:rPr>
        <w:t>: Regularization reduces overfitting compared to the unregularized case, with test MSE not increasing as sharply at high complexities.</w:t>
      </w:r>
    </w:p>
    <w:p w14:paraId="760DD17E" w14:textId="77777777" w:rsidR="005D4C72" w:rsidRPr="005D4C72" w:rsidRDefault="005D4C72" w:rsidP="002542EC">
      <w:pPr>
        <w:spacing w:before="100" w:beforeAutospacing="1" w:after="100" w:afterAutospacing="1" w:line="240" w:lineRule="auto"/>
        <w:jc w:val="both"/>
        <w:rPr>
          <w:rFonts w:ascii="Calibri" w:eastAsia="Times New Roman" w:hAnsi="Calibri" w:cs="Calibri"/>
          <w:kern w:val="0"/>
          <w:lang w:eastAsia="en-IN"/>
          <w14:ligatures w14:val="none"/>
        </w:rPr>
      </w:pPr>
    </w:p>
    <w:p w14:paraId="0B2AC64A" w14:textId="77777777" w:rsidR="005D4C72" w:rsidRPr="005D4C72" w:rsidRDefault="005D4C72" w:rsidP="002542EC">
      <w:pPr>
        <w:spacing w:before="100" w:beforeAutospacing="1" w:after="100" w:afterAutospacing="1" w:line="240" w:lineRule="auto"/>
        <w:jc w:val="both"/>
        <w:rPr>
          <w:rFonts w:ascii="Calibri" w:eastAsia="Times New Roman" w:hAnsi="Calibri" w:cs="Calibri"/>
          <w:b/>
          <w:bCs/>
          <w:kern w:val="0"/>
          <w:lang w:eastAsia="en-IN"/>
          <w14:ligatures w14:val="none"/>
        </w:rPr>
      </w:pPr>
      <w:r w:rsidRPr="005D4C72">
        <w:rPr>
          <w:rFonts w:ascii="Calibri" w:hAnsi="Calibri" w:cs="Calibri"/>
          <w:noProof/>
        </w:rPr>
        <mc:AlternateContent>
          <mc:Choice Requires="wps">
            <w:drawing>
              <wp:anchor distT="0" distB="0" distL="114300" distR="114300" simplePos="0" relativeHeight="251776000" behindDoc="0" locked="0" layoutInCell="1" allowOverlap="1" wp14:anchorId="639BC8A8" wp14:editId="6A6DC1D3">
                <wp:simplePos x="0" y="0"/>
                <wp:positionH relativeFrom="column">
                  <wp:posOffset>-284480</wp:posOffset>
                </wp:positionH>
                <wp:positionV relativeFrom="paragraph">
                  <wp:posOffset>2078355</wp:posOffset>
                </wp:positionV>
                <wp:extent cx="2719070" cy="635"/>
                <wp:effectExtent l="0" t="0" r="0" b="0"/>
                <wp:wrapSquare wrapText="bothSides"/>
                <wp:docPr id="607849015" name="Text Box 1"/>
                <wp:cNvGraphicFramePr/>
                <a:graphic xmlns:a="http://schemas.openxmlformats.org/drawingml/2006/main">
                  <a:graphicData uri="http://schemas.microsoft.com/office/word/2010/wordprocessingShape">
                    <wps:wsp>
                      <wps:cNvSpPr txBox="1"/>
                      <wps:spPr>
                        <a:xfrm>
                          <a:off x="0" y="0"/>
                          <a:ext cx="2719070" cy="635"/>
                        </a:xfrm>
                        <a:prstGeom prst="rect">
                          <a:avLst/>
                        </a:prstGeom>
                        <a:solidFill>
                          <a:prstClr val="white"/>
                        </a:solidFill>
                        <a:ln>
                          <a:noFill/>
                        </a:ln>
                      </wps:spPr>
                      <wps:txbx>
                        <w:txbxContent>
                          <w:p w14:paraId="55C7B60C" w14:textId="4B88852D" w:rsidR="005D4C72" w:rsidRPr="0087292E" w:rsidRDefault="005D4C72" w:rsidP="00AE5D90">
                            <w:pPr>
                              <w:pStyle w:val="Caption"/>
                              <w:jc w:val="center"/>
                              <w:rPr>
                                <w:rFonts w:ascii="Times New Roman" w:eastAsia="Times New Roman" w:hAnsi="Times New Roman" w:cs="Times New Roman"/>
                                <w:b/>
                                <w:bCs/>
                                <w:noProof/>
                                <w:kern w:val="0"/>
                                <w:sz w:val="24"/>
                                <w:szCs w:val="24"/>
                              </w:rPr>
                            </w:pPr>
                            <w:r>
                              <w:rPr>
                                <w:rFonts w:ascii="Times New Roman" w:eastAsia="Times New Roman" w:hAnsi="Times New Roman" w:cs="Times New Roman"/>
                                <w:b/>
                                <w:bCs/>
                                <w:noProof/>
                                <w:kern w:val="0"/>
                                <w:sz w:val="24"/>
                                <w:szCs w:val="24"/>
                              </w:rPr>
                              <w:fldChar w:fldCharType="begin"/>
                            </w:r>
                            <w:r>
                              <w:rPr>
                                <w:rFonts w:ascii="Times New Roman" w:eastAsia="Times New Roman" w:hAnsi="Times New Roman" w:cs="Times New Roman"/>
                                <w:b/>
                                <w:bCs/>
                                <w:noProof/>
                                <w:kern w:val="0"/>
                                <w:sz w:val="24"/>
                                <w:szCs w:val="24"/>
                              </w:rPr>
                              <w:instrText xml:space="preserve"> SEQ Figure \* ARABIC </w:instrText>
                            </w:r>
                            <w:r>
                              <w:rPr>
                                <w:rFonts w:ascii="Times New Roman" w:eastAsia="Times New Roman" w:hAnsi="Times New Roman" w:cs="Times New Roman"/>
                                <w:b/>
                                <w:bCs/>
                                <w:noProof/>
                                <w:kern w:val="0"/>
                                <w:sz w:val="24"/>
                                <w:szCs w:val="24"/>
                              </w:rPr>
                              <w:fldChar w:fldCharType="separate"/>
                            </w:r>
                            <w:bookmarkStart w:id="158" w:name="_Toc181571153"/>
                            <w:r w:rsidR="00AE5D90">
                              <w:rPr>
                                <w:rFonts w:ascii="Times New Roman" w:eastAsia="Times New Roman" w:hAnsi="Times New Roman" w:cs="Times New Roman"/>
                                <w:b/>
                                <w:bCs/>
                                <w:noProof/>
                                <w:kern w:val="0"/>
                                <w:sz w:val="24"/>
                                <w:szCs w:val="24"/>
                              </w:rPr>
                              <w:t>53</w:t>
                            </w:r>
                            <w:r>
                              <w:rPr>
                                <w:rFonts w:ascii="Times New Roman" w:eastAsia="Times New Roman" w:hAnsi="Times New Roman" w:cs="Times New Roman"/>
                                <w:b/>
                                <w:bCs/>
                                <w:noProof/>
                                <w:kern w:val="0"/>
                                <w:sz w:val="24"/>
                                <w:szCs w:val="24"/>
                              </w:rPr>
                              <w:fldChar w:fldCharType="end"/>
                            </w:r>
                            <w:r w:rsidR="00AE5D90">
                              <w:rPr>
                                <w:rFonts w:ascii="Times New Roman" w:eastAsia="Times New Roman" w:hAnsi="Times New Roman" w:cs="Times New Roman"/>
                                <w:b/>
                                <w:bCs/>
                                <w:noProof/>
                                <w:kern w:val="0"/>
                                <w:sz w:val="24"/>
                                <w:szCs w:val="24"/>
                              </w:rPr>
                              <w:t xml:space="preserve"> </w:t>
                            </w:r>
                            <w:r w:rsidRPr="006B25E3">
                              <w:t>figure</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BC8A8" id="_x0000_s1078" type="#_x0000_t202" style="position:absolute;left:0;text-align:left;margin-left:-22.4pt;margin-top:163.65pt;width:214.1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mxGwIAAEA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" stroked="f">
                <v:textbox style="mso-fit-shape-to-text:t" inset="0,0,0,0">
                  <w:txbxContent>
                    <w:p w14:paraId="55C7B60C" w14:textId="4B88852D" w:rsidR="005D4C72" w:rsidRPr="0087292E" w:rsidRDefault="005D4C72" w:rsidP="00AE5D90">
                      <w:pPr>
                        <w:pStyle w:val="Caption"/>
                        <w:jc w:val="center"/>
                        <w:rPr>
                          <w:rFonts w:ascii="Times New Roman" w:eastAsia="Times New Roman" w:hAnsi="Times New Roman" w:cs="Times New Roman"/>
                          <w:b/>
                          <w:bCs/>
                          <w:noProof/>
                          <w:kern w:val="0"/>
                          <w:sz w:val="24"/>
                          <w:szCs w:val="24"/>
                        </w:rPr>
                      </w:pPr>
                      <w:r>
                        <w:rPr>
                          <w:rFonts w:ascii="Times New Roman" w:eastAsia="Times New Roman" w:hAnsi="Times New Roman" w:cs="Times New Roman"/>
                          <w:b/>
                          <w:bCs/>
                          <w:noProof/>
                          <w:kern w:val="0"/>
                          <w:sz w:val="24"/>
                          <w:szCs w:val="24"/>
                        </w:rPr>
                        <w:fldChar w:fldCharType="begin"/>
                      </w:r>
                      <w:r>
                        <w:rPr>
                          <w:rFonts w:ascii="Times New Roman" w:eastAsia="Times New Roman" w:hAnsi="Times New Roman" w:cs="Times New Roman"/>
                          <w:b/>
                          <w:bCs/>
                          <w:noProof/>
                          <w:kern w:val="0"/>
                          <w:sz w:val="24"/>
                          <w:szCs w:val="24"/>
                        </w:rPr>
                        <w:instrText xml:space="preserve"> SEQ Figure \* ARABIC </w:instrText>
                      </w:r>
                      <w:r>
                        <w:rPr>
                          <w:rFonts w:ascii="Times New Roman" w:eastAsia="Times New Roman" w:hAnsi="Times New Roman" w:cs="Times New Roman"/>
                          <w:b/>
                          <w:bCs/>
                          <w:noProof/>
                          <w:kern w:val="0"/>
                          <w:sz w:val="24"/>
                          <w:szCs w:val="24"/>
                        </w:rPr>
                        <w:fldChar w:fldCharType="separate"/>
                      </w:r>
                      <w:bookmarkStart w:id="159" w:name="_Toc181571153"/>
                      <w:r w:rsidR="00AE5D90">
                        <w:rPr>
                          <w:rFonts w:ascii="Times New Roman" w:eastAsia="Times New Roman" w:hAnsi="Times New Roman" w:cs="Times New Roman"/>
                          <w:b/>
                          <w:bCs/>
                          <w:noProof/>
                          <w:kern w:val="0"/>
                          <w:sz w:val="24"/>
                          <w:szCs w:val="24"/>
                        </w:rPr>
                        <w:t>53</w:t>
                      </w:r>
                      <w:r>
                        <w:rPr>
                          <w:rFonts w:ascii="Times New Roman" w:eastAsia="Times New Roman" w:hAnsi="Times New Roman" w:cs="Times New Roman"/>
                          <w:b/>
                          <w:bCs/>
                          <w:noProof/>
                          <w:kern w:val="0"/>
                          <w:sz w:val="24"/>
                          <w:szCs w:val="24"/>
                        </w:rPr>
                        <w:fldChar w:fldCharType="end"/>
                      </w:r>
                      <w:r w:rsidR="00AE5D90">
                        <w:rPr>
                          <w:rFonts w:ascii="Times New Roman" w:eastAsia="Times New Roman" w:hAnsi="Times New Roman" w:cs="Times New Roman"/>
                          <w:b/>
                          <w:bCs/>
                          <w:noProof/>
                          <w:kern w:val="0"/>
                          <w:sz w:val="24"/>
                          <w:szCs w:val="24"/>
                        </w:rPr>
                        <w:t xml:space="preserve"> </w:t>
                      </w:r>
                      <w:r w:rsidRPr="006B25E3">
                        <w:t>figure</w:t>
                      </w:r>
                      <w:bookmarkEnd w:id="159"/>
                    </w:p>
                  </w:txbxContent>
                </v:textbox>
                <w10:wrap type="square"/>
              </v:shape>
            </w:pict>
          </mc:Fallback>
        </mc:AlternateContent>
      </w:r>
      <w:r w:rsidRPr="005D4C72">
        <w:rPr>
          <w:rFonts w:ascii="Calibri" w:eastAsia="Times New Roman" w:hAnsi="Calibri" w:cs="Calibri"/>
          <w:b/>
          <w:bCs/>
          <w:noProof/>
          <w:kern w:val="0"/>
          <w:lang w:eastAsia="en-IN"/>
        </w:rPr>
        <w:drawing>
          <wp:anchor distT="0" distB="0" distL="114300" distR="114300" simplePos="0" relativeHeight="251734016" behindDoc="0" locked="0" layoutInCell="1" allowOverlap="1" wp14:anchorId="0FB1B1F8" wp14:editId="3DD0ACA1">
            <wp:simplePos x="0" y="0"/>
            <wp:positionH relativeFrom="column">
              <wp:posOffset>-284480</wp:posOffset>
            </wp:positionH>
            <wp:positionV relativeFrom="paragraph">
              <wp:posOffset>337185</wp:posOffset>
            </wp:positionV>
            <wp:extent cx="2719070" cy="1684020"/>
            <wp:effectExtent l="0" t="0" r="5080" b="0"/>
            <wp:wrapSquare wrapText="bothSides"/>
            <wp:docPr id="2085164587" name="Picture 3"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64587" name="Picture 3" descr="A graph with blue and orange lines&#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719070" cy="168402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eastAsiaTheme="majorEastAsia" w:hAnsi="Calibri" w:cs="Calibri"/>
          <w:b/>
          <w:bCs/>
        </w:rPr>
        <w:t>3.  MSE vs Model Complexity for   Regularization Parameter = 0.01</w:t>
      </w:r>
    </w:p>
    <w:p w14:paraId="0305AD93"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rPr>
        <w:t xml:space="preserve">Observation &amp; Inference: </w:t>
      </w:r>
    </w:p>
    <w:p w14:paraId="0BE085B8" w14:textId="77777777" w:rsidR="005D4C72" w:rsidRPr="005D4C72" w:rsidRDefault="005D4C72" w:rsidP="002542EC">
      <w:pPr>
        <w:spacing w:after="0" w:line="240" w:lineRule="auto"/>
        <w:ind w:left="48"/>
        <w:jc w:val="both"/>
        <w:rPr>
          <w:rFonts w:ascii="Calibri" w:eastAsia="Times New Roman" w:hAnsi="Calibri" w:cs="Calibri"/>
          <w:kern w:val="0"/>
          <w:lang w:eastAsia="en-IN"/>
          <w14:ligatures w14:val="none"/>
        </w:rPr>
      </w:pPr>
    </w:p>
    <w:p w14:paraId="3F76A8DB" w14:textId="77777777" w:rsidR="005D4C72" w:rsidRPr="005D4C72" w:rsidRDefault="005D4C72" w:rsidP="002542EC">
      <w:pPr>
        <w:pStyle w:val="ListParagraph"/>
        <w:numPr>
          <w:ilvl w:val="1"/>
          <w:numId w:val="140"/>
        </w:numPr>
        <w:spacing w:after="0" w:line="240" w:lineRule="auto"/>
        <w:jc w:val="both"/>
        <w:rPr>
          <w:rFonts w:ascii="Calibri" w:hAnsi="Calibri" w:cs="Calibri"/>
        </w:rPr>
      </w:pPr>
      <w:r w:rsidRPr="005D4C72">
        <w:rPr>
          <w:rStyle w:val="Strong"/>
          <w:rFonts w:ascii="Calibri" w:hAnsi="Calibri" w:cs="Calibri"/>
        </w:rPr>
        <w:t>Training MSE</w:t>
      </w:r>
      <w:r w:rsidRPr="005D4C72">
        <w:rPr>
          <w:rFonts w:ascii="Calibri" w:hAnsi="Calibri" w:cs="Calibri"/>
        </w:rPr>
        <w:t>: Decreases with increasing model complexity, reaching a very low error at high complexities, indicating a better fit to training data.</w:t>
      </w:r>
    </w:p>
    <w:p w14:paraId="4638AF31" w14:textId="77777777" w:rsidR="005D4C72" w:rsidRPr="005D4C72" w:rsidRDefault="005D4C72" w:rsidP="002542EC">
      <w:pPr>
        <w:pStyle w:val="ListParagraph"/>
        <w:numPr>
          <w:ilvl w:val="1"/>
          <w:numId w:val="140"/>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Decreases initially, reaching a minimum at moderate complexities. Increases slightly at high complexities, but the rise is limited due to stronger regularization (λ = 0.01).</w:t>
      </w:r>
    </w:p>
    <w:p w14:paraId="07A5CCF6" w14:textId="77777777" w:rsidR="005D4C72" w:rsidRPr="005D4C72" w:rsidRDefault="005D4C72" w:rsidP="002542EC">
      <w:pPr>
        <w:pStyle w:val="ListParagraph"/>
        <w:numPr>
          <w:ilvl w:val="1"/>
          <w:numId w:val="140"/>
        </w:numPr>
        <w:spacing w:after="0" w:line="240" w:lineRule="auto"/>
        <w:jc w:val="both"/>
        <w:rPr>
          <w:rFonts w:ascii="Calibri" w:eastAsia="Times New Roman" w:hAnsi="Calibri" w:cs="Calibri"/>
          <w:kern w:val="0"/>
          <w:lang w:eastAsia="en-IN"/>
          <w14:ligatures w14:val="none"/>
        </w:rPr>
      </w:pPr>
      <w:r w:rsidRPr="005D4C72">
        <w:rPr>
          <w:rStyle w:val="Strong"/>
          <w:rFonts w:ascii="Calibri" w:hAnsi="Calibri" w:cs="Calibri"/>
        </w:rPr>
        <w:t>Regularization Impact (λ = 0.01)</w:t>
      </w:r>
      <w:r w:rsidRPr="005D4C72">
        <w:rPr>
          <w:rFonts w:ascii="Calibri" w:hAnsi="Calibri" w:cs="Calibri"/>
        </w:rPr>
        <w:t>: Regularization is more effective here, controlling the increase in test MSE at high complexities compared to lower regularization values.</w:t>
      </w:r>
    </w:p>
    <w:p w14:paraId="7EB4AAE4" w14:textId="4F69FE51" w:rsidR="00AE5D90" w:rsidRDefault="00AE5D90">
      <w:p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br w:type="page"/>
      </w:r>
    </w:p>
    <w:p w14:paraId="3705369F" w14:textId="756D797D" w:rsidR="005D4C72" w:rsidRPr="005D4C72" w:rsidRDefault="005D4C72" w:rsidP="002542EC">
      <w:pPr>
        <w:spacing w:after="0" w:line="240" w:lineRule="auto"/>
        <w:ind w:left="48"/>
        <w:jc w:val="both"/>
        <w:rPr>
          <w:rFonts w:ascii="Calibri" w:eastAsiaTheme="majorEastAsia" w:hAnsi="Calibri" w:cs="Calibri"/>
          <w:b/>
          <w:bCs/>
        </w:rPr>
      </w:pPr>
      <w:r w:rsidRPr="005D4C72">
        <w:rPr>
          <w:rFonts w:ascii="Calibri" w:eastAsiaTheme="majorEastAsia" w:hAnsi="Calibri" w:cs="Calibri"/>
          <w:b/>
          <w:bCs/>
        </w:rPr>
        <w:lastRenderedPageBreak/>
        <w:t>MSE vs Model Complexity for   Regularization Parameter = 0.1</w:t>
      </w:r>
    </w:p>
    <w:p w14:paraId="5E0D5351" w14:textId="77777777" w:rsidR="005D4C72" w:rsidRPr="005D4C72" w:rsidRDefault="005D4C72" w:rsidP="002542EC">
      <w:pPr>
        <w:spacing w:after="0" w:line="240" w:lineRule="auto"/>
        <w:ind w:left="48"/>
        <w:jc w:val="both"/>
        <w:rPr>
          <w:rFonts w:ascii="Calibri" w:eastAsiaTheme="majorEastAsia" w:hAnsi="Calibri" w:cs="Calibri"/>
          <w:b/>
          <w:bCs/>
        </w:rPr>
      </w:pPr>
    </w:p>
    <w:p w14:paraId="4042374C" w14:textId="77777777" w:rsidR="005D4C72" w:rsidRPr="005D4C72" w:rsidRDefault="005D4C72" w:rsidP="002542EC">
      <w:pPr>
        <w:spacing w:after="0" w:line="240" w:lineRule="auto"/>
        <w:ind w:left="48"/>
        <w:jc w:val="both"/>
        <w:rPr>
          <w:rFonts w:ascii="Calibri" w:eastAsiaTheme="majorEastAsia" w:hAnsi="Calibri" w:cs="Calibri"/>
          <w:b/>
          <w:bCs/>
        </w:rPr>
      </w:pPr>
    </w:p>
    <w:p w14:paraId="374EA294" w14:textId="03DA9AAA" w:rsidR="005D4C72" w:rsidRPr="005D4C72" w:rsidRDefault="005D4C72" w:rsidP="002542EC">
      <w:pPr>
        <w:spacing w:after="0" w:line="240" w:lineRule="auto"/>
        <w:ind w:left="48"/>
        <w:jc w:val="both"/>
        <w:rPr>
          <w:rFonts w:ascii="Calibri" w:eastAsiaTheme="majorEastAsia" w:hAnsi="Calibri" w:cs="Calibri"/>
          <w:b/>
          <w:bCs/>
        </w:rPr>
      </w:pPr>
      <w:r w:rsidRPr="005D4C72">
        <w:rPr>
          <w:rFonts w:ascii="Calibri" w:hAnsi="Calibri" w:cs="Calibri"/>
          <w:noProof/>
        </w:rPr>
        <mc:AlternateContent>
          <mc:Choice Requires="wps">
            <w:drawing>
              <wp:anchor distT="0" distB="0" distL="114300" distR="114300" simplePos="0" relativeHeight="251777024" behindDoc="0" locked="0" layoutInCell="1" allowOverlap="1" wp14:anchorId="73282141" wp14:editId="6590A41C">
                <wp:simplePos x="0" y="0"/>
                <wp:positionH relativeFrom="column">
                  <wp:posOffset>-208280</wp:posOffset>
                </wp:positionH>
                <wp:positionV relativeFrom="paragraph">
                  <wp:posOffset>1904365</wp:posOffset>
                </wp:positionV>
                <wp:extent cx="2729230" cy="635"/>
                <wp:effectExtent l="0" t="0" r="0" b="0"/>
                <wp:wrapThrough wrapText="bothSides">
                  <wp:wrapPolygon edited="0">
                    <wp:start x="0" y="0"/>
                    <wp:lineTo x="0" y="21600"/>
                    <wp:lineTo x="21600" y="21600"/>
                    <wp:lineTo x="21600" y="0"/>
                  </wp:wrapPolygon>
                </wp:wrapThrough>
                <wp:docPr id="463501928" name="Text Box 1"/>
                <wp:cNvGraphicFramePr/>
                <a:graphic xmlns:a="http://schemas.openxmlformats.org/drawingml/2006/main">
                  <a:graphicData uri="http://schemas.microsoft.com/office/word/2010/wordprocessingShape">
                    <wps:wsp>
                      <wps:cNvSpPr txBox="1"/>
                      <wps:spPr>
                        <a:xfrm>
                          <a:off x="0" y="0"/>
                          <a:ext cx="2729230" cy="635"/>
                        </a:xfrm>
                        <a:prstGeom prst="rect">
                          <a:avLst/>
                        </a:prstGeom>
                        <a:solidFill>
                          <a:prstClr val="white"/>
                        </a:solidFill>
                        <a:ln>
                          <a:noFill/>
                        </a:ln>
                      </wps:spPr>
                      <wps:txbx>
                        <w:txbxContent>
                          <w:p w14:paraId="310B8C24" w14:textId="746C0EBF" w:rsidR="005D4C72" w:rsidRPr="001371FF"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0" w:name="_Toc181571154"/>
                            <w:r w:rsidR="00AE5D90">
                              <w:rPr>
                                <w:rFonts w:ascii="Times New Roman" w:eastAsia="Times New Roman" w:hAnsi="Times New Roman" w:cs="Times New Roman"/>
                                <w:noProof/>
                                <w:kern w:val="0"/>
                                <w:sz w:val="24"/>
                                <w:szCs w:val="24"/>
                              </w:rPr>
                              <w:t>54</w:t>
                            </w:r>
                            <w:r>
                              <w:rPr>
                                <w:rFonts w:ascii="Times New Roman" w:eastAsia="Times New Roman" w:hAnsi="Times New Roman" w:cs="Times New Roman"/>
                                <w:noProof/>
                                <w:kern w:val="0"/>
                                <w:sz w:val="24"/>
                                <w:szCs w:val="24"/>
                              </w:rPr>
                              <w:fldChar w:fldCharType="end"/>
                            </w:r>
                            <w:r w:rsidR="00AE5D90">
                              <w:rPr>
                                <w:rFonts w:ascii="Times New Roman" w:eastAsia="Times New Roman" w:hAnsi="Times New Roman" w:cs="Times New Roman"/>
                                <w:noProof/>
                                <w:kern w:val="0"/>
                                <w:sz w:val="24"/>
                                <w:szCs w:val="24"/>
                              </w:rPr>
                              <w:t xml:space="preserve"> </w:t>
                            </w:r>
                            <w:r w:rsidRPr="000D5EE9">
                              <w:t>figure</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82141" id="_x0000_s1079" type="#_x0000_t202" style="position:absolute;left:0;text-align:left;margin-left:-16.4pt;margin-top:149.95pt;width:214.9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KDLGwIAAEA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" stroked="f">
                <v:textbox style="mso-fit-shape-to-text:t" inset="0,0,0,0">
                  <w:txbxContent>
                    <w:p w14:paraId="310B8C24" w14:textId="746C0EBF" w:rsidR="005D4C72" w:rsidRPr="001371FF"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1" w:name="_Toc181571154"/>
                      <w:r w:rsidR="00AE5D90">
                        <w:rPr>
                          <w:rFonts w:ascii="Times New Roman" w:eastAsia="Times New Roman" w:hAnsi="Times New Roman" w:cs="Times New Roman"/>
                          <w:noProof/>
                          <w:kern w:val="0"/>
                          <w:sz w:val="24"/>
                          <w:szCs w:val="24"/>
                        </w:rPr>
                        <w:t>54</w:t>
                      </w:r>
                      <w:r>
                        <w:rPr>
                          <w:rFonts w:ascii="Times New Roman" w:eastAsia="Times New Roman" w:hAnsi="Times New Roman" w:cs="Times New Roman"/>
                          <w:noProof/>
                          <w:kern w:val="0"/>
                          <w:sz w:val="24"/>
                          <w:szCs w:val="24"/>
                        </w:rPr>
                        <w:fldChar w:fldCharType="end"/>
                      </w:r>
                      <w:r w:rsidR="00AE5D90">
                        <w:rPr>
                          <w:rFonts w:ascii="Times New Roman" w:eastAsia="Times New Roman" w:hAnsi="Times New Roman" w:cs="Times New Roman"/>
                          <w:noProof/>
                          <w:kern w:val="0"/>
                          <w:sz w:val="24"/>
                          <w:szCs w:val="24"/>
                        </w:rPr>
                        <w:t xml:space="preserve"> </w:t>
                      </w:r>
                      <w:r w:rsidRPr="000D5EE9">
                        <w:t>figure</w:t>
                      </w:r>
                      <w:bookmarkEnd w:id="161"/>
                    </w:p>
                  </w:txbxContent>
                </v:textbox>
                <w10:wrap type="through"/>
              </v:shape>
            </w:pict>
          </mc:Fallback>
        </mc:AlternateContent>
      </w:r>
      <w:r w:rsidRPr="005D4C72">
        <w:rPr>
          <w:rFonts w:ascii="Calibri" w:eastAsia="Times New Roman" w:hAnsi="Calibri" w:cs="Calibri"/>
          <w:noProof/>
          <w:kern w:val="0"/>
          <w:lang w:eastAsia="en-IN"/>
        </w:rPr>
        <w:drawing>
          <wp:anchor distT="0" distB="0" distL="114300" distR="114300" simplePos="0" relativeHeight="251735040" behindDoc="0" locked="0" layoutInCell="1" allowOverlap="1" wp14:anchorId="78F4BCC8" wp14:editId="57882963">
            <wp:simplePos x="0" y="0"/>
            <wp:positionH relativeFrom="column">
              <wp:posOffset>-278130</wp:posOffset>
            </wp:positionH>
            <wp:positionV relativeFrom="paragraph">
              <wp:posOffset>62230</wp:posOffset>
            </wp:positionV>
            <wp:extent cx="2729230" cy="1681480"/>
            <wp:effectExtent l="0" t="0" r="0" b="0"/>
            <wp:wrapThrough wrapText="bothSides">
              <wp:wrapPolygon edited="0">
                <wp:start x="0" y="0"/>
                <wp:lineTo x="0" y="21290"/>
                <wp:lineTo x="21409" y="21290"/>
                <wp:lineTo x="21409" y="0"/>
                <wp:lineTo x="0" y="0"/>
              </wp:wrapPolygon>
            </wp:wrapThrough>
            <wp:docPr id="1785523828" name="Picture 4"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23828" name="Picture 4" descr="A graph with blue and orange lines&#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729230" cy="1681480"/>
                    </a:xfrm>
                    <a:prstGeom prst="rect">
                      <a:avLst/>
                    </a:prstGeom>
                  </pic:spPr>
                </pic:pic>
              </a:graphicData>
            </a:graphic>
            <wp14:sizeRelH relativeFrom="margin">
              <wp14:pctWidth>0</wp14:pctWidth>
            </wp14:sizeRelH>
            <wp14:sizeRelV relativeFrom="margin">
              <wp14:pctHeight>0</wp14:pctHeight>
            </wp14:sizeRelV>
          </wp:anchor>
        </w:drawing>
      </w:r>
    </w:p>
    <w:p w14:paraId="5EBFD072"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rPr>
        <w:t xml:space="preserve">Observation &amp; Inference: </w:t>
      </w:r>
    </w:p>
    <w:p w14:paraId="7FAC8698" w14:textId="77777777" w:rsidR="005D4C72" w:rsidRPr="005D4C72" w:rsidRDefault="005D4C72" w:rsidP="002542EC">
      <w:pPr>
        <w:pStyle w:val="ListParagraph"/>
        <w:numPr>
          <w:ilvl w:val="0"/>
          <w:numId w:val="141"/>
        </w:numPr>
        <w:spacing w:after="0" w:line="240" w:lineRule="auto"/>
        <w:jc w:val="both"/>
        <w:rPr>
          <w:rFonts w:ascii="Calibri" w:hAnsi="Calibri" w:cs="Calibri"/>
          <w:b/>
          <w:bCs/>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Continues to decrease with increasing model complexity, achieving very low error at high complexities.</w:t>
      </w:r>
    </w:p>
    <w:p w14:paraId="18B4659D" w14:textId="77777777" w:rsidR="005D4C72" w:rsidRPr="005D4C72" w:rsidRDefault="005D4C72" w:rsidP="002542EC">
      <w:pPr>
        <w:pStyle w:val="ListParagraph"/>
        <w:numPr>
          <w:ilvl w:val="0"/>
          <w:numId w:val="141"/>
        </w:numPr>
        <w:spacing w:after="0" w:line="240" w:lineRule="auto"/>
        <w:jc w:val="both"/>
        <w:rPr>
          <w:rFonts w:ascii="Calibri" w:hAnsi="Calibri" w:cs="Calibri"/>
          <w:b/>
          <w:bCs/>
        </w:rPr>
      </w:pP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Shows less fluctuation at high complexities, but still reaches a minimum at moderate complexities. Higher regularization (λ = 0.1) smooths the increase in test MSE compared to lower regularization values.</w:t>
      </w:r>
    </w:p>
    <w:p w14:paraId="5BAAFD31" w14:textId="77777777" w:rsidR="005D4C72" w:rsidRPr="005D4C72" w:rsidRDefault="005D4C72" w:rsidP="002542EC">
      <w:pPr>
        <w:pStyle w:val="ListParagraph"/>
        <w:numPr>
          <w:ilvl w:val="0"/>
          <w:numId w:val="141"/>
        </w:numPr>
        <w:spacing w:after="0" w:line="240" w:lineRule="auto"/>
        <w:jc w:val="both"/>
        <w:rPr>
          <w:rFonts w:ascii="Calibri" w:hAnsi="Calibri" w:cs="Calibri"/>
          <w:b/>
          <w:bCs/>
        </w:rPr>
      </w:pPr>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Regularization Impact (λ = 0.1</w:t>
      </w:r>
      <w:proofErr w:type="gramStart"/>
      <w:r w:rsidRPr="005D4C72">
        <w:rPr>
          <w:rFonts w:ascii="Calibri" w:eastAsia="Times New Roman" w:hAnsi="Calibri" w:cs="Calibri"/>
          <w:b/>
          <w:bCs/>
          <w:kern w:val="0"/>
          <w:lang w:eastAsia="en-IN"/>
          <w14:ligatures w14:val="none"/>
        </w:rPr>
        <w:t xml:space="preserve">) </w:t>
      </w:r>
      <w:r w:rsidRPr="005D4C72">
        <w:rPr>
          <w:rFonts w:ascii="Calibri" w:eastAsia="Times New Roman" w:hAnsi="Calibri" w:cs="Calibri"/>
          <w:kern w:val="0"/>
          <w:lang w:eastAsia="en-IN"/>
          <w14:ligatures w14:val="none"/>
        </w:rPr>
        <w:t>:</w:t>
      </w:r>
      <w:proofErr w:type="gramEnd"/>
      <w:r w:rsidRPr="005D4C72">
        <w:rPr>
          <w:rFonts w:ascii="Calibri" w:eastAsia="Times New Roman" w:hAnsi="Calibri" w:cs="Calibri"/>
          <w:kern w:val="0"/>
          <w:lang w:eastAsia="en-IN"/>
          <w14:ligatures w14:val="none"/>
        </w:rPr>
        <w:t xml:space="preserve">   This stronger regularization parameter more effectively controls overfitting, preventing large increases in test MSE even at high complexities.</w:t>
      </w:r>
    </w:p>
    <w:p w14:paraId="49C033BE"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6D8DCBEC"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73D51D02"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51C6D4BB" w14:textId="77777777" w:rsidR="005D4C72" w:rsidRPr="005D4C72" w:rsidRDefault="005D4C72" w:rsidP="002542EC">
      <w:pPr>
        <w:spacing w:after="0" w:line="240" w:lineRule="auto"/>
        <w:jc w:val="both"/>
        <w:rPr>
          <w:rFonts w:ascii="Calibri" w:eastAsiaTheme="majorEastAsia" w:hAnsi="Calibri" w:cs="Calibri"/>
          <w:b/>
          <w:bCs/>
        </w:rPr>
      </w:pPr>
      <w:r w:rsidRPr="005D4C72">
        <w:rPr>
          <w:rFonts w:ascii="Calibri" w:eastAsiaTheme="majorEastAsia" w:hAnsi="Calibri" w:cs="Calibri"/>
          <w:b/>
          <w:bCs/>
        </w:rPr>
        <w:t>5. MSE vs Model Complexity for   Regularization Parameter = 1</w:t>
      </w:r>
    </w:p>
    <w:p w14:paraId="53DBDF47" w14:textId="77777777" w:rsidR="005D4C72" w:rsidRPr="005D4C72" w:rsidRDefault="005D4C72" w:rsidP="002542EC">
      <w:pPr>
        <w:spacing w:after="0" w:line="240" w:lineRule="auto"/>
        <w:jc w:val="both"/>
        <w:rPr>
          <w:rFonts w:ascii="Calibri" w:eastAsiaTheme="majorEastAsia" w:hAnsi="Calibri" w:cs="Calibri"/>
          <w:b/>
          <w:bCs/>
        </w:rPr>
      </w:pPr>
      <w:r w:rsidRPr="005D4C72">
        <w:rPr>
          <w:rFonts w:ascii="Calibri" w:eastAsia="Times New Roman" w:hAnsi="Calibri" w:cs="Calibri"/>
          <w:noProof/>
          <w:kern w:val="0"/>
          <w:lang w:eastAsia="en-IN"/>
        </w:rPr>
        <w:drawing>
          <wp:anchor distT="0" distB="0" distL="114300" distR="114300" simplePos="0" relativeHeight="251736064" behindDoc="0" locked="0" layoutInCell="1" allowOverlap="1" wp14:anchorId="42E43C65" wp14:editId="1DA8AB82">
            <wp:simplePos x="0" y="0"/>
            <wp:positionH relativeFrom="column">
              <wp:posOffset>-249382</wp:posOffset>
            </wp:positionH>
            <wp:positionV relativeFrom="paragraph">
              <wp:posOffset>136756</wp:posOffset>
            </wp:positionV>
            <wp:extent cx="2701290" cy="1652270"/>
            <wp:effectExtent l="0" t="0" r="3810" b="5080"/>
            <wp:wrapSquare wrapText="bothSides"/>
            <wp:docPr id="250526422" name="Picture 5"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6422" name="Picture 5" descr="A graph with a line and a blue line&#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01290" cy="165227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noProof/>
        </w:rPr>
        <mc:AlternateContent>
          <mc:Choice Requires="wps">
            <w:drawing>
              <wp:anchor distT="0" distB="0" distL="114300" distR="114300" simplePos="0" relativeHeight="251778048" behindDoc="0" locked="0" layoutInCell="1" allowOverlap="1" wp14:anchorId="641C079F" wp14:editId="225D4843">
                <wp:simplePos x="0" y="0"/>
                <wp:positionH relativeFrom="column">
                  <wp:posOffset>-180340</wp:posOffset>
                </wp:positionH>
                <wp:positionV relativeFrom="paragraph">
                  <wp:posOffset>1832610</wp:posOffset>
                </wp:positionV>
                <wp:extent cx="2701290" cy="635"/>
                <wp:effectExtent l="0" t="0" r="0" b="0"/>
                <wp:wrapSquare wrapText="bothSides"/>
                <wp:docPr id="191816690" name="Text Box 1"/>
                <wp:cNvGraphicFramePr/>
                <a:graphic xmlns:a="http://schemas.openxmlformats.org/drawingml/2006/main">
                  <a:graphicData uri="http://schemas.microsoft.com/office/word/2010/wordprocessingShape">
                    <wps:wsp>
                      <wps:cNvSpPr txBox="1"/>
                      <wps:spPr>
                        <a:xfrm>
                          <a:off x="0" y="0"/>
                          <a:ext cx="2701290" cy="635"/>
                        </a:xfrm>
                        <a:prstGeom prst="rect">
                          <a:avLst/>
                        </a:prstGeom>
                        <a:solidFill>
                          <a:prstClr val="white"/>
                        </a:solidFill>
                        <a:ln>
                          <a:noFill/>
                        </a:ln>
                      </wps:spPr>
                      <wps:txbx>
                        <w:txbxContent>
                          <w:p w14:paraId="2024358F" w14:textId="7E5515BB" w:rsidR="005D4C72" w:rsidRPr="008316D9"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2" w:name="_Toc181571155"/>
                            <w:r w:rsidR="00AE5D90">
                              <w:rPr>
                                <w:rFonts w:ascii="Times New Roman" w:eastAsia="Times New Roman" w:hAnsi="Times New Roman" w:cs="Times New Roman"/>
                                <w:noProof/>
                                <w:kern w:val="0"/>
                                <w:sz w:val="24"/>
                                <w:szCs w:val="24"/>
                              </w:rPr>
                              <w:t>55</w:t>
                            </w:r>
                            <w:r>
                              <w:rPr>
                                <w:rFonts w:ascii="Times New Roman" w:eastAsia="Times New Roman" w:hAnsi="Times New Roman" w:cs="Times New Roman"/>
                                <w:noProof/>
                                <w:kern w:val="0"/>
                                <w:sz w:val="24"/>
                                <w:szCs w:val="24"/>
                              </w:rPr>
                              <w:fldChar w:fldCharType="end"/>
                            </w:r>
                            <w:r>
                              <w:t xml:space="preserve"> </w:t>
                            </w:r>
                            <w:r w:rsidRPr="007D4E9C">
                              <w:t>figure</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C079F" id="_x0000_s1080" type="#_x0000_t202" style="position:absolute;left:0;text-align:left;margin-left:-14.2pt;margin-top:144.3pt;width:212.7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Fq7GwIAAEA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" stroked="f">
                <v:textbox style="mso-fit-shape-to-text:t" inset="0,0,0,0">
                  <w:txbxContent>
                    <w:p w14:paraId="2024358F" w14:textId="7E5515BB" w:rsidR="005D4C72" w:rsidRPr="008316D9" w:rsidRDefault="005D4C72" w:rsidP="00B63433">
                      <w:pPr>
                        <w:pStyle w:val="Caption"/>
                        <w:jc w:val="center"/>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bookmarkStart w:id="163" w:name="_Toc181571155"/>
                      <w:r w:rsidR="00AE5D90">
                        <w:rPr>
                          <w:rFonts w:ascii="Times New Roman" w:eastAsia="Times New Roman" w:hAnsi="Times New Roman" w:cs="Times New Roman"/>
                          <w:noProof/>
                          <w:kern w:val="0"/>
                          <w:sz w:val="24"/>
                          <w:szCs w:val="24"/>
                        </w:rPr>
                        <w:t>55</w:t>
                      </w:r>
                      <w:r>
                        <w:rPr>
                          <w:rFonts w:ascii="Times New Roman" w:eastAsia="Times New Roman" w:hAnsi="Times New Roman" w:cs="Times New Roman"/>
                          <w:noProof/>
                          <w:kern w:val="0"/>
                          <w:sz w:val="24"/>
                          <w:szCs w:val="24"/>
                        </w:rPr>
                        <w:fldChar w:fldCharType="end"/>
                      </w:r>
                      <w:r>
                        <w:t xml:space="preserve"> </w:t>
                      </w:r>
                      <w:r w:rsidRPr="007D4E9C">
                        <w:t>figure</w:t>
                      </w:r>
                      <w:bookmarkEnd w:id="163"/>
                    </w:p>
                  </w:txbxContent>
                </v:textbox>
                <w10:wrap type="square"/>
              </v:shape>
            </w:pict>
          </mc:Fallback>
        </mc:AlternateContent>
      </w:r>
    </w:p>
    <w:p w14:paraId="35117C5D" w14:textId="77777777" w:rsidR="005D4C72" w:rsidRPr="005D4C72" w:rsidRDefault="005D4C72" w:rsidP="002542EC">
      <w:pPr>
        <w:spacing w:after="0" w:line="240" w:lineRule="auto"/>
        <w:jc w:val="both"/>
        <w:rPr>
          <w:rFonts w:ascii="Calibri" w:eastAsiaTheme="majorEastAsia" w:hAnsi="Calibri" w:cs="Calibri"/>
          <w:b/>
          <w:bCs/>
        </w:rPr>
      </w:pPr>
    </w:p>
    <w:p w14:paraId="7ADCBFE4"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rPr>
        <w:t xml:space="preserve">Observation &amp; Inference: </w:t>
      </w:r>
    </w:p>
    <w:p w14:paraId="01BA924E" w14:textId="77777777" w:rsidR="005D4C72" w:rsidRPr="005D4C72" w:rsidRDefault="005D4C72" w:rsidP="002542EC">
      <w:pPr>
        <w:pStyle w:val="ListParagraph"/>
        <w:numPr>
          <w:ilvl w:val="0"/>
          <w:numId w:val="142"/>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Training MSE</w:t>
      </w:r>
      <w:r w:rsidRPr="005D4C72">
        <w:rPr>
          <w:rFonts w:ascii="Calibri" w:eastAsia="Times New Roman" w:hAnsi="Calibri" w:cs="Calibri"/>
          <w:kern w:val="0"/>
          <w:lang w:eastAsia="en-IN"/>
          <w14:ligatures w14:val="none"/>
        </w:rPr>
        <w:t>: Decreases steadily as model complexity increases, reaching very low values at high complexities.</w:t>
      </w:r>
    </w:p>
    <w:p w14:paraId="6D8B7334" w14:textId="77777777" w:rsidR="005D4C72" w:rsidRPr="005D4C72" w:rsidRDefault="005D4C72" w:rsidP="002542EC">
      <w:pPr>
        <w:pStyle w:val="ListParagraph"/>
        <w:numPr>
          <w:ilvl w:val="0"/>
          <w:numId w:val="142"/>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Test MSE</w:t>
      </w:r>
      <w:r w:rsidRPr="005D4C72">
        <w:rPr>
          <w:rFonts w:ascii="Calibri" w:eastAsia="Times New Roman" w:hAnsi="Calibri" w:cs="Calibri"/>
          <w:kern w:val="0"/>
          <w:lang w:eastAsia="en-IN"/>
          <w14:ligatures w14:val="none"/>
        </w:rPr>
        <w:t>: Shows minimal fluctuation and remains stable across various complexities, indicating a controlled level of generalization. Higher regularization (λ = 1) significantly limits overfitting, with test MSE staying relatively stable even as model complexity increases.</w:t>
      </w:r>
    </w:p>
    <w:p w14:paraId="19CF8CEE" w14:textId="77777777" w:rsidR="005D4C72" w:rsidRPr="005D4C72" w:rsidRDefault="005D4C72" w:rsidP="002542EC">
      <w:pPr>
        <w:pStyle w:val="ListParagraph"/>
        <w:numPr>
          <w:ilvl w:val="0"/>
          <w:numId w:val="142"/>
        </w:numPr>
        <w:spacing w:before="100" w:beforeAutospacing="1" w:after="100" w:afterAutospacing="1"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Effect of Strong Regularization (λ = 1)</w:t>
      </w:r>
      <w:r w:rsidRPr="005D4C72">
        <w:rPr>
          <w:rFonts w:ascii="Calibri" w:eastAsia="Times New Roman" w:hAnsi="Calibri" w:cs="Calibri"/>
          <w:kern w:val="0"/>
          <w:lang w:eastAsia="en-IN"/>
          <w14:ligatures w14:val="none"/>
        </w:rPr>
        <w:t>: The strong regularization effectively prevents overfitting, as evidenced by the minimal increase in test MSE at high complexities. The gap between training and test MSE is more consistent across complexities.</w:t>
      </w:r>
    </w:p>
    <w:p w14:paraId="4A5E3464" w14:textId="0094F9C9" w:rsidR="00B63433" w:rsidRDefault="00B63433">
      <w:pPr>
        <w:rPr>
          <w:rFonts w:ascii="Calibri" w:eastAsiaTheme="majorEastAsia" w:hAnsi="Calibri" w:cs="Calibri"/>
          <w:b/>
          <w:bCs/>
        </w:rPr>
      </w:pPr>
      <w:r>
        <w:rPr>
          <w:rFonts w:ascii="Calibri" w:eastAsiaTheme="majorEastAsia" w:hAnsi="Calibri" w:cs="Calibri"/>
          <w:b/>
          <w:bCs/>
        </w:rPr>
        <w:br w:type="page"/>
      </w:r>
    </w:p>
    <w:p w14:paraId="6E3F4099" w14:textId="77777777" w:rsidR="005D4C72" w:rsidRPr="005D4C72" w:rsidRDefault="005D4C72" w:rsidP="002542EC">
      <w:pPr>
        <w:spacing w:after="0" w:line="240" w:lineRule="auto"/>
        <w:jc w:val="both"/>
        <w:rPr>
          <w:rFonts w:ascii="Calibri" w:eastAsiaTheme="majorEastAsia" w:hAnsi="Calibri" w:cs="Calibri"/>
          <w:b/>
          <w:bCs/>
        </w:rPr>
      </w:pPr>
    </w:p>
    <w:p w14:paraId="1B0CC76F" w14:textId="77777777" w:rsidR="005D4C72" w:rsidRPr="005D4C72" w:rsidRDefault="005D4C72" w:rsidP="002542EC">
      <w:pPr>
        <w:spacing w:after="0" w:line="240" w:lineRule="auto"/>
        <w:jc w:val="both"/>
        <w:rPr>
          <w:rFonts w:ascii="Calibri" w:eastAsiaTheme="majorEastAsia" w:hAnsi="Calibri" w:cs="Calibri"/>
          <w:b/>
          <w:bCs/>
        </w:rPr>
      </w:pPr>
      <w:r w:rsidRPr="005D4C72">
        <w:rPr>
          <w:rFonts w:ascii="Calibri" w:eastAsiaTheme="majorEastAsia" w:hAnsi="Calibri" w:cs="Calibri"/>
          <w:b/>
          <w:bCs/>
        </w:rPr>
        <w:t xml:space="preserve">Output Plot: </w:t>
      </w:r>
    </w:p>
    <w:p w14:paraId="544B9E67" w14:textId="77777777" w:rsidR="005D4C72" w:rsidRPr="005D4C72" w:rsidRDefault="005D4C72" w:rsidP="002542EC">
      <w:pPr>
        <w:spacing w:after="0" w:line="240" w:lineRule="auto"/>
        <w:jc w:val="both"/>
        <w:rPr>
          <w:rFonts w:ascii="Calibri" w:eastAsiaTheme="majorEastAsia" w:hAnsi="Calibri" w:cs="Calibri"/>
          <w:b/>
          <w:bCs/>
        </w:rPr>
      </w:pPr>
    </w:p>
    <w:p w14:paraId="7408AE48" w14:textId="77777777" w:rsidR="005D4C72" w:rsidRPr="005D4C72" w:rsidRDefault="005D4C72" w:rsidP="002542EC">
      <w:pPr>
        <w:jc w:val="both"/>
        <w:rPr>
          <w:rFonts w:ascii="Calibri" w:hAnsi="Calibri" w:cs="Calibri"/>
          <w:b/>
          <w:bCs/>
        </w:rPr>
      </w:pPr>
      <w:r w:rsidRPr="005D4C72">
        <w:rPr>
          <w:rFonts w:ascii="Calibri" w:eastAsiaTheme="majorEastAsia" w:hAnsi="Calibri" w:cs="Calibri"/>
          <w:b/>
          <w:bCs/>
        </w:rPr>
        <w:t xml:space="preserve">        1. </w:t>
      </w:r>
      <w:r w:rsidRPr="005D4C72">
        <w:rPr>
          <w:rFonts w:ascii="Calibri" w:hAnsi="Calibri" w:cs="Calibri"/>
          <w:b/>
          <w:bCs/>
        </w:rPr>
        <w:t>Plot model output vs target output for training data</w:t>
      </w:r>
    </w:p>
    <w:p w14:paraId="0C12EA55" w14:textId="77777777" w:rsidR="005D4C72" w:rsidRPr="005D4C72" w:rsidRDefault="005D4C72" w:rsidP="002542EC">
      <w:pPr>
        <w:spacing w:after="0" w:line="240" w:lineRule="auto"/>
        <w:ind w:left="48"/>
        <w:jc w:val="both"/>
        <w:rPr>
          <w:rFonts w:ascii="Calibri" w:hAnsi="Calibri" w:cs="Calibri"/>
          <w:b/>
          <w:bCs/>
        </w:rPr>
      </w:pPr>
      <w:r w:rsidRPr="005D4C72">
        <w:rPr>
          <w:rFonts w:ascii="Calibri" w:hAnsi="Calibri" w:cs="Calibri"/>
          <w:b/>
          <w:bCs/>
          <w:noProof/>
        </w:rPr>
        <w:drawing>
          <wp:anchor distT="0" distB="0" distL="114300" distR="114300" simplePos="0" relativeHeight="251737088" behindDoc="0" locked="0" layoutInCell="1" allowOverlap="1" wp14:anchorId="6FAA0296" wp14:editId="6AC86D52">
            <wp:simplePos x="0" y="0"/>
            <wp:positionH relativeFrom="column">
              <wp:posOffset>-206144</wp:posOffset>
            </wp:positionH>
            <wp:positionV relativeFrom="paragraph">
              <wp:posOffset>125730</wp:posOffset>
            </wp:positionV>
            <wp:extent cx="2832735" cy="1724025"/>
            <wp:effectExtent l="0" t="0" r="5715" b="9525"/>
            <wp:wrapSquare wrapText="bothSides"/>
            <wp:docPr id="799907566" name="Picture 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7566" name="Picture 6" descr="A graph of a graph&#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832735" cy="17240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5D4C72">
        <w:rPr>
          <w:rFonts w:ascii="Calibri" w:hAnsi="Calibri" w:cs="Calibri"/>
          <w:b/>
          <w:bCs/>
        </w:rPr>
        <w:t>Observation :</w:t>
      </w:r>
      <w:proofErr w:type="gramEnd"/>
      <w:r w:rsidRPr="005D4C72">
        <w:rPr>
          <w:rFonts w:ascii="Calibri" w:hAnsi="Calibri" w:cs="Calibri"/>
          <w:b/>
          <w:bCs/>
        </w:rPr>
        <w:t xml:space="preserve"> </w:t>
      </w:r>
    </w:p>
    <w:p w14:paraId="4CB48131" w14:textId="77777777" w:rsidR="005D4C72" w:rsidRPr="005D4C72" w:rsidRDefault="005D4C72" w:rsidP="002542EC">
      <w:pPr>
        <w:pStyle w:val="ListParagraph"/>
        <w:numPr>
          <w:ilvl w:val="0"/>
          <w:numId w:val="143"/>
        </w:numPr>
        <w:spacing w:after="0" w:line="240" w:lineRule="auto"/>
        <w:jc w:val="both"/>
        <w:rPr>
          <w:rFonts w:ascii="Calibri" w:hAnsi="Calibri" w:cs="Calibri"/>
          <w:b/>
          <w:bCs/>
        </w:rPr>
      </w:pPr>
      <w:r w:rsidRPr="005D4C72">
        <w:rPr>
          <w:rFonts w:ascii="Calibri" w:eastAsia="Times New Roman" w:hAnsi="Calibri" w:cs="Calibri"/>
          <w:b/>
          <w:bCs/>
          <w:kern w:val="0"/>
          <w:lang w:eastAsia="en-IN"/>
          <w14:ligatures w14:val="none"/>
        </w:rPr>
        <w:t>Model Output vs. Target Output</w:t>
      </w:r>
      <w:r w:rsidRPr="005D4C72">
        <w:rPr>
          <w:rFonts w:ascii="Calibri" w:eastAsia="Times New Roman" w:hAnsi="Calibri" w:cs="Calibri"/>
          <w:kern w:val="0"/>
          <w:lang w:eastAsia="en-IN"/>
          <w14:ligatures w14:val="none"/>
        </w:rPr>
        <w:t>: The model outputs closely align with the target outputs, as indicated by the clustering of points along the dashed ideal fit line (y = x</w:t>
      </w:r>
      <w:proofErr w:type="gramStart"/>
      <w:r w:rsidRPr="005D4C72">
        <w:rPr>
          <w:rFonts w:ascii="Calibri" w:eastAsia="Times New Roman" w:hAnsi="Calibri" w:cs="Calibri"/>
          <w:kern w:val="0"/>
          <w:lang w:eastAsia="en-IN"/>
          <w14:ligatures w14:val="none"/>
        </w:rPr>
        <w:t>).The</w:t>
      </w:r>
      <w:proofErr w:type="gramEnd"/>
      <w:r w:rsidRPr="005D4C72">
        <w:rPr>
          <w:rFonts w:ascii="Calibri" w:eastAsia="Times New Roman" w:hAnsi="Calibri" w:cs="Calibri"/>
          <w:kern w:val="0"/>
          <w:lang w:eastAsia="en-IN"/>
          <w14:ligatures w14:val="none"/>
        </w:rPr>
        <w:t xml:space="preserve"> data points form a narrow band around the ideal line, indicating accurate predictions on the training data.</w:t>
      </w:r>
    </w:p>
    <w:p w14:paraId="43CD0520" w14:textId="02BF7144" w:rsidR="005D4C72" w:rsidRPr="005D4C72" w:rsidRDefault="00B63433" w:rsidP="002542EC">
      <w:pPr>
        <w:pStyle w:val="ListParagraph"/>
        <w:numPr>
          <w:ilvl w:val="0"/>
          <w:numId w:val="143"/>
        </w:numPr>
        <w:spacing w:after="0" w:line="240" w:lineRule="auto"/>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79072" behindDoc="0" locked="0" layoutInCell="1" allowOverlap="1" wp14:anchorId="66732122" wp14:editId="6EA8815E">
                <wp:simplePos x="0" y="0"/>
                <wp:positionH relativeFrom="column">
                  <wp:posOffset>-94615</wp:posOffset>
                </wp:positionH>
                <wp:positionV relativeFrom="paragraph">
                  <wp:posOffset>431800</wp:posOffset>
                </wp:positionV>
                <wp:extent cx="2832735" cy="635"/>
                <wp:effectExtent l="0" t="0" r="0" b="0"/>
                <wp:wrapSquare wrapText="bothSides"/>
                <wp:docPr id="127145747" name="Text Box 1"/>
                <wp:cNvGraphicFramePr/>
                <a:graphic xmlns:a="http://schemas.openxmlformats.org/drawingml/2006/main">
                  <a:graphicData uri="http://schemas.microsoft.com/office/word/2010/wordprocessingShape">
                    <wps:wsp>
                      <wps:cNvSpPr txBox="1"/>
                      <wps:spPr>
                        <a:xfrm>
                          <a:off x="0" y="0"/>
                          <a:ext cx="2832735" cy="635"/>
                        </a:xfrm>
                        <a:prstGeom prst="rect">
                          <a:avLst/>
                        </a:prstGeom>
                        <a:solidFill>
                          <a:prstClr val="white"/>
                        </a:solidFill>
                        <a:ln>
                          <a:noFill/>
                        </a:ln>
                      </wps:spPr>
                      <wps:txbx>
                        <w:txbxContent>
                          <w:p w14:paraId="0A0620A0" w14:textId="7844CFC5" w:rsidR="005D4C72" w:rsidRPr="00356F40"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4" w:name="_Toc181571156"/>
                            <w:r w:rsidR="00AE5D90">
                              <w:rPr>
                                <w:b/>
                                <w:bCs/>
                                <w:noProof/>
                              </w:rPr>
                              <w:t>56</w:t>
                            </w:r>
                            <w:r>
                              <w:rPr>
                                <w:b/>
                                <w:bCs/>
                                <w:noProof/>
                              </w:rPr>
                              <w:fldChar w:fldCharType="end"/>
                            </w:r>
                            <w:r>
                              <w:t xml:space="preserve"> </w:t>
                            </w:r>
                            <w:r w:rsidRPr="007B1213">
                              <w:t>figure</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732122" id="_x0000_s1081" type="#_x0000_t202" style="position:absolute;left:0;text-align:left;margin-left:-7.45pt;margin-top:34pt;width:223.05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K8LGgIAAEAEAAAOAAAAZHJzL2Uyb0RvYy54bWysU8Fu2zAMvQ/YPwi6L05StCu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" stroked="f">
                <v:textbox style="mso-fit-shape-to-text:t" inset="0,0,0,0">
                  <w:txbxContent>
                    <w:p w14:paraId="0A0620A0" w14:textId="7844CFC5" w:rsidR="005D4C72" w:rsidRPr="00356F40"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5" w:name="_Toc181571156"/>
                      <w:r w:rsidR="00AE5D90">
                        <w:rPr>
                          <w:b/>
                          <w:bCs/>
                          <w:noProof/>
                        </w:rPr>
                        <w:t>56</w:t>
                      </w:r>
                      <w:r>
                        <w:rPr>
                          <w:b/>
                          <w:bCs/>
                          <w:noProof/>
                        </w:rPr>
                        <w:fldChar w:fldCharType="end"/>
                      </w:r>
                      <w:r>
                        <w:t xml:space="preserve"> </w:t>
                      </w:r>
                      <w:r w:rsidRPr="007B1213">
                        <w:t>figure</w:t>
                      </w:r>
                      <w:bookmarkEnd w:id="165"/>
                    </w:p>
                  </w:txbxContent>
                </v:textbox>
                <w10:wrap type="square"/>
              </v:shape>
            </w:pict>
          </mc:Fallback>
        </mc:AlternateContent>
      </w:r>
      <w:r w:rsidR="005D4C72" w:rsidRPr="005D4C72">
        <w:rPr>
          <w:rFonts w:ascii="Calibri" w:eastAsia="Times New Roman" w:hAnsi="Calibri" w:cs="Calibri"/>
          <w:kern w:val="0"/>
          <w:lang w:eastAsia="en-IN"/>
          <w14:ligatures w14:val="none"/>
        </w:rPr>
        <w:t xml:space="preserve"> </w:t>
      </w:r>
      <w:r w:rsidR="005D4C72" w:rsidRPr="005D4C72">
        <w:rPr>
          <w:rFonts w:ascii="Calibri" w:eastAsia="Times New Roman" w:hAnsi="Calibri" w:cs="Calibri"/>
          <w:b/>
          <w:bCs/>
          <w:kern w:val="0"/>
          <w:lang w:eastAsia="en-IN"/>
          <w14:ligatures w14:val="none"/>
        </w:rPr>
        <w:t>Complexity and Regularization</w:t>
      </w:r>
      <w:r w:rsidR="005D4C72" w:rsidRPr="005D4C72">
        <w:rPr>
          <w:rFonts w:ascii="Calibri" w:eastAsia="Times New Roman" w:hAnsi="Calibri" w:cs="Calibri"/>
          <w:kern w:val="0"/>
          <w:lang w:eastAsia="en-IN"/>
          <w14:ligatures w14:val="none"/>
        </w:rPr>
        <w:t>: With a high complexity (M=256 basis functions) and strong regularization (λ=1), the model achieves a close fit without overfitting the noise.</w:t>
      </w:r>
    </w:p>
    <w:p w14:paraId="2B4A6BAD" w14:textId="1326CFCE" w:rsidR="005D4C72" w:rsidRPr="005D4C72" w:rsidRDefault="005D4C72" w:rsidP="002542EC">
      <w:pPr>
        <w:pStyle w:val="ListParagraph"/>
        <w:spacing w:after="0" w:line="240" w:lineRule="auto"/>
        <w:jc w:val="both"/>
        <w:rPr>
          <w:rFonts w:ascii="Calibri" w:hAnsi="Calibri" w:cs="Calibri"/>
          <w:b/>
          <w:bCs/>
        </w:rPr>
      </w:pPr>
    </w:p>
    <w:p w14:paraId="61119786" w14:textId="048F265D" w:rsidR="005D4C72" w:rsidRPr="005D4C72" w:rsidRDefault="005D4C72" w:rsidP="002542EC">
      <w:pPr>
        <w:jc w:val="both"/>
        <w:rPr>
          <w:rFonts w:ascii="Calibri" w:hAnsi="Calibri" w:cs="Calibri"/>
          <w:b/>
          <w:bCs/>
        </w:rPr>
      </w:pPr>
      <w:r w:rsidRPr="005D4C72">
        <w:rPr>
          <w:rFonts w:ascii="Calibri" w:hAnsi="Calibri" w:cs="Calibri"/>
          <w:b/>
          <w:bCs/>
        </w:rPr>
        <w:t xml:space="preserve">Inference:  </w:t>
      </w:r>
    </w:p>
    <w:p w14:paraId="7AEEDB0C" w14:textId="77777777" w:rsidR="005D4C72" w:rsidRPr="005D4C72" w:rsidRDefault="005D4C72" w:rsidP="002542EC">
      <w:pPr>
        <w:pStyle w:val="ListParagraph"/>
        <w:numPr>
          <w:ilvl w:val="0"/>
          <w:numId w:val="144"/>
        </w:numPr>
        <w:spacing w:line="259" w:lineRule="auto"/>
        <w:jc w:val="both"/>
        <w:rPr>
          <w:rFonts w:ascii="Calibri" w:hAnsi="Calibri" w:cs="Calibri"/>
          <w:b/>
          <w:bCs/>
        </w:rPr>
      </w:pPr>
      <w:r w:rsidRPr="005D4C72">
        <w:rPr>
          <w:rFonts w:ascii="Calibri" w:eastAsia="Times New Roman" w:hAnsi="Calibri" w:cs="Calibri"/>
          <w:b/>
          <w:bCs/>
          <w:kern w:val="0"/>
          <w:lang w:eastAsia="en-IN"/>
          <w14:ligatures w14:val="none"/>
        </w:rPr>
        <w:t>High Accuracy on Training Data</w:t>
      </w:r>
      <w:r w:rsidRPr="005D4C72">
        <w:rPr>
          <w:rFonts w:ascii="Calibri" w:eastAsia="Times New Roman" w:hAnsi="Calibri" w:cs="Calibri"/>
          <w:kern w:val="0"/>
          <w:lang w:eastAsia="en-IN"/>
          <w14:ligatures w14:val="none"/>
        </w:rPr>
        <w:t>: The model accurately captures the underlying pattern in the training data, suggesting that it effectively learned the data distribution.</w:t>
      </w:r>
    </w:p>
    <w:p w14:paraId="385666BA" w14:textId="77777777" w:rsidR="005D4C72" w:rsidRPr="005D4C72" w:rsidRDefault="005D4C72" w:rsidP="002542EC">
      <w:pPr>
        <w:pStyle w:val="ListParagraph"/>
        <w:numPr>
          <w:ilvl w:val="0"/>
          <w:numId w:val="144"/>
        </w:numPr>
        <w:spacing w:line="259" w:lineRule="auto"/>
        <w:jc w:val="both"/>
        <w:rPr>
          <w:rFonts w:ascii="Calibri" w:hAnsi="Calibri" w:cs="Calibri"/>
          <w:b/>
          <w:bCs/>
        </w:rPr>
      </w:pPr>
      <w:r w:rsidRPr="005D4C72">
        <w:rPr>
          <w:rFonts w:ascii="Calibri" w:eastAsia="Times New Roman" w:hAnsi="Calibri" w:cs="Calibri"/>
          <w:kern w:val="0"/>
          <w:lang w:eastAsia="en-IN"/>
          <w14:ligatures w14:val="none"/>
        </w:rPr>
        <w:t xml:space="preserve"> </w:t>
      </w:r>
      <w:r w:rsidRPr="005D4C72">
        <w:rPr>
          <w:rFonts w:ascii="Calibri" w:eastAsia="Times New Roman" w:hAnsi="Calibri" w:cs="Calibri"/>
          <w:b/>
          <w:bCs/>
          <w:kern w:val="0"/>
          <w:lang w:eastAsia="en-IN"/>
          <w14:ligatures w14:val="none"/>
        </w:rPr>
        <w:t>Controlled Overfitting</w:t>
      </w:r>
      <w:r w:rsidRPr="005D4C72">
        <w:rPr>
          <w:rFonts w:ascii="Calibri" w:eastAsia="Times New Roman" w:hAnsi="Calibri" w:cs="Calibri"/>
          <w:kern w:val="0"/>
          <w:lang w:eastAsia="en-IN"/>
          <w14:ligatures w14:val="none"/>
        </w:rPr>
        <w:t>: The strong regularization (λ = 1) helps prevent overfitting despite the high model complexity, maintaining alignment with the ideal fit line.</w:t>
      </w:r>
    </w:p>
    <w:p w14:paraId="65AFC1B6" w14:textId="77777777" w:rsidR="005D4C72" w:rsidRPr="005D4C72" w:rsidRDefault="005D4C72" w:rsidP="002542EC">
      <w:pPr>
        <w:jc w:val="both"/>
        <w:rPr>
          <w:rFonts w:ascii="Calibri" w:hAnsi="Calibri" w:cs="Calibri"/>
          <w:b/>
          <w:bCs/>
        </w:rPr>
      </w:pPr>
    </w:p>
    <w:p w14:paraId="22A762A6" w14:textId="77777777" w:rsidR="005D4C72" w:rsidRPr="005D4C72" w:rsidRDefault="005D4C72" w:rsidP="002542EC">
      <w:pPr>
        <w:jc w:val="both"/>
        <w:rPr>
          <w:rFonts w:ascii="Calibri" w:hAnsi="Calibri" w:cs="Calibri"/>
          <w:b/>
          <w:bCs/>
        </w:rPr>
      </w:pPr>
      <w:r w:rsidRPr="005D4C72">
        <w:rPr>
          <w:rFonts w:ascii="Calibri" w:hAnsi="Calibri" w:cs="Calibri"/>
          <w:b/>
          <w:bCs/>
          <w:noProof/>
        </w:rPr>
        <w:drawing>
          <wp:anchor distT="0" distB="0" distL="114300" distR="114300" simplePos="0" relativeHeight="251738112" behindDoc="0" locked="0" layoutInCell="1" allowOverlap="1" wp14:anchorId="2DEFE6CE" wp14:editId="2616CD7D">
            <wp:simplePos x="0" y="0"/>
            <wp:positionH relativeFrom="column">
              <wp:posOffset>-269355</wp:posOffset>
            </wp:positionH>
            <wp:positionV relativeFrom="paragraph">
              <wp:posOffset>316230</wp:posOffset>
            </wp:positionV>
            <wp:extent cx="3075305" cy="1892300"/>
            <wp:effectExtent l="0" t="0" r="0" b="0"/>
            <wp:wrapSquare wrapText="bothSides"/>
            <wp:docPr id="776410186" name="Picture 7"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0186" name="Picture 7" descr="A diagram of a graph&#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75305" cy="1892300"/>
                    </a:xfrm>
                    <a:prstGeom prst="rect">
                      <a:avLst/>
                    </a:prstGeom>
                  </pic:spPr>
                </pic:pic>
              </a:graphicData>
            </a:graphic>
            <wp14:sizeRelH relativeFrom="margin">
              <wp14:pctWidth>0</wp14:pctWidth>
            </wp14:sizeRelH>
            <wp14:sizeRelV relativeFrom="margin">
              <wp14:pctHeight>0</wp14:pctHeight>
            </wp14:sizeRelV>
          </wp:anchor>
        </w:drawing>
      </w:r>
      <w:r w:rsidRPr="005D4C72">
        <w:rPr>
          <w:rFonts w:ascii="Calibri" w:hAnsi="Calibri" w:cs="Calibri"/>
          <w:b/>
          <w:bCs/>
        </w:rPr>
        <w:t xml:space="preserve">        2. Plot model output vs target output for test data</w:t>
      </w:r>
    </w:p>
    <w:p w14:paraId="0A8033A1" w14:textId="77777777" w:rsidR="005D4C72" w:rsidRPr="005D4C72" w:rsidRDefault="005D4C72" w:rsidP="002542EC">
      <w:pPr>
        <w:jc w:val="both"/>
        <w:rPr>
          <w:rFonts w:ascii="Calibri" w:hAnsi="Calibri" w:cs="Calibri"/>
          <w:b/>
          <w:bCs/>
        </w:rPr>
      </w:pPr>
      <w:proofErr w:type="gramStart"/>
      <w:r w:rsidRPr="005D4C72">
        <w:rPr>
          <w:rFonts w:ascii="Calibri" w:hAnsi="Calibri" w:cs="Calibri"/>
          <w:b/>
          <w:bCs/>
        </w:rPr>
        <w:t>Observation :</w:t>
      </w:r>
      <w:proofErr w:type="gramEnd"/>
    </w:p>
    <w:p w14:paraId="7349593D" w14:textId="77777777" w:rsidR="005D4C72" w:rsidRPr="005D4C72" w:rsidRDefault="005D4C72" w:rsidP="002542EC">
      <w:pPr>
        <w:pStyle w:val="ListParagraph"/>
        <w:numPr>
          <w:ilvl w:val="0"/>
          <w:numId w:val="145"/>
        </w:numPr>
        <w:spacing w:line="259" w:lineRule="auto"/>
        <w:jc w:val="both"/>
        <w:rPr>
          <w:rFonts w:ascii="Calibri" w:hAnsi="Calibri" w:cs="Calibri"/>
          <w:b/>
          <w:bCs/>
        </w:rPr>
      </w:pPr>
      <w:r w:rsidRPr="005D4C72">
        <w:rPr>
          <w:rFonts w:ascii="Calibri" w:eastAsia="Times New Roman" w:hAnsi="Calibri" w:cs="Calibri"/>
          <w:b/>
          <w:bCs/>
          <w:kern w:val="0"/>
          <w:lang w:eastAsia="en-IN"/>
          <w14:ligatures w14:val="none"/>
        </w:rPr>
        <w:t>Model Output vs. Target Output (Test Data)</w:t>
      </w:r>
      <w:r w:rsidRPr="005D4C72">
        <w:rPr>
          <w:rFonts w:ascii="Calibri" w:eastAsia="Times New Roman" w:hAnsi="Calibri" w:cs="Calibri"/>
          <w:kern w:val="0"/>
          <w:lang w:eastAsia="en-IN"/>
          <w14:ligatures w14:val="none"/>
        </w:rPr>
        <w:t>:</w:t>
      </w:r>
      <w:r w:rsidRPr="005D4C72">
        <w:rPr>
          <w:rFonts w:ascii="Calibri" w:hAnsi="Calibri" w:cs="Calibri"/>
          <w:b/>
          <w:bCs/>
        </w:rPr>
        <w:t xml:space="preserve"> </w:t>
      </w:r>
      <w:r w:rsidRPr="005D4C72">
        <w:rPr>
          <w:rFonts w:ascii="Calibri" w:eastAsia="Times New Roman" w:hAnsi="Calibri" w:cs="Calibri"/>
          <w:kern w:val="0"/>
          <w:lang w:eastAsia="en-IN"/>
          <w14:ligatures w14:val="none"/>
        </w:rPr>
        <w:t>The test data points deviate significantly from the ideal fit line (y = x), showing a pronounced spread in a curved shape.</w:t>
      </w:r>
      <w:r w:rsidRPr="005D4C72">
        <w:rPr>
          <w:rFonts w:ascii="Calibri" w:hAnsi="Calibri" w:cs="Calibri"/>
          <w:b/>
          <w:bCs/>
        </w:rPr>
        <w:t xml:space="preserve"> </w:t>
      </w:r>
      <w:r w:rsidRPr="005D4C72">
        <w:rPr>
          <w:rFonts w:ascii="Calibri" w:eastAsia="Times New Roman" w:hAnsi="Calibri" w:cs="Calibri"/>
          <w:kern w:val="0"/>
          <w:lang w:eastAsia="en-IN"/>
          <w14:ligatures w14:val="none"/>
        </w:rPr>
        <w:t>The model output on the test set does not align well with the target output, indicating poor generalization.</w:t>
      </w:r>
    </w:p>
    <w:p w14:paraId="5FF16A60" w14:textId="63A5E803" w:rsidR="005D4C72" w:rsidRPr="005D4C72" w:rsidRDefault="00B63433" w:rsidP="002542EC">
      <w:pPr>
        <w:pStyle w:val="ListParagraph"/>
        <w:numPr>
          <w:ilvl w:val="0"/>
          <w:numId w:val="145"/>
        </w:numPr>
        <w:spacing w:line="259" w:lineRule="auto"/>
        <w:jc w:val="both"/>
        <w:rPr>
          <w:rFonts w:ascii="Calibri" w:hAnsi="Calibri" w:cs="Calibri"/>
          <w:b/>
          <w:bCs/>
        </w:rPr>
      </w:pPr>
      <w:r w:rsidRPr="005D4C72">
        <w:rPr>
          <w:rFonts w:ascii="Calibri" w:hAnsi="Calibri" w:cs="Calibri"/>
          <w:noProof/>
        </w:rPr>
        <mc:AlternateContent>
          <mc:Choice Requires="wps">
            <w:drawing>
              <wp:anchor distT="0" distB="0" distL="114300" distR="114300" simplePos="0" relativeHeight="251780096" behindDoc="0" locked="0" layoutInCell="1" allowOverlap="1" wp14:anchorId="3C1B33B5" wp14:editId="1C0B5BB7">
                <wp:simplePos x="0" y="0"/>
                <wp:positionH relativeFrom="column">
                  <wp:posOffset>-203200</wp:posOffset>
                </wp:positionH>
                <wp:positionV relativeFrom="paragraph">
                  <wp:posOffset>208280</wp:posOffset>
                </wp:positionV>
                <wp:extent cx="3075305" cy="635"/>
                <wp:effectExtent l="0" t="0" r="0" b="0"/>
                <wp:wrapTopAndBottom/>
                <wp:docPr id="1137253561" name="Text Box 1"/>
                <wp:cNvGraphicFramePr/>
                <a:graphic xmlns:a="http://schemas.openxmlformats.org/drawingml/2006/main">
                  <a:graphicData uri="http://schemas.microsoft.com/office/word/2010/wordprocessingShape">
                    <wps:wsp>
                      <wps:cNvSpPr txBox="1"/>
                      <wps:spPr>
                        <a:xfrm>
                          <a:off x="0" y="0"/>
                          <a:ext cx="3075305" cy="635"/>
                        </a:xfrm>
                        <a:prstGeom prst="rect">
                          <a:avLst/>
                        </a:prstGeom>
                        <a:solidFill>
                          <a:prstClr val="white"/>
                        </a:solidFill>
                        <a:ln>
                          <a:noFill/>
                        </a:ln>
                      </wps:spPr>
                      <wps:txbx>
                        <w:txbxContent>
                          <w:p w14:paraId="302BE0BF" w14:textId="7CFCE410" w:rsidR="005D4C72" w:rsidRPr="00694572"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6" w:name="_Toc181571157"/>
                            <w:r w:rsidR="00AE5D90">
                              <w:rPr>
                                <w:b/>
                                <w:bCs/>
                                <w:noProof/>
                              </w:rPr>
                              <w:t>57</w:t>
                            </w:r>
                            <w:r>
                              <w:rPr>
                                <w:b/>
                                <w:bCs/>
                                <w:noProof/>
                              </w:rPr>
                              <w:fldChar w:fldCharType="end"/>
                            </w:r>
                            <w:r>
                              <w:t xml:space="preserve"> </w:t>
                            </w:r>
                            <w:r w:rsidRPr="00E53F24">
                              <w:t>figure</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B33B5" id="_x0000_s1082" type="#_x0000_t202" style="position:absolute;left:0;text-align:left;margin-left:-16pt;margin-top:16.4pt;width:242.1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" stroked="f">
                <v:textbox style="mso-fit-shape-to-text:t" inset="0,0,0,0">
                  <w:txbxContent>
                    <w:p w14:paraId="302BE0BF" w14:textId="7CFCE410" w:rsidR="005D4C72" w:rsidRPr="00694572" w:rsidRDefault="005D4C72" w:rsidP="00B63433">
                      <w:pPr>
                        <w:pStyle w:val="Caption"/>
                        <w:jc w:val="center"/>
                        <w:rPr>
                          <w:b/>
                          <w:bCs/>
                          <w:noProof/>
                        </w:rPr>
                      </w:pPr>
                      <w:r>
                        <w:rPr>
                          <w:b/>
                          <w:bCs/>
                          <w:noProof/>
                        </w:rPr>
                        <w:fldChar w:fldCharType="begin"/>
                      </w:r>
                      <w:r>
                        <w:rPr>
                          <w:b/>
                          <w:bCs/>
                          <w:noProof/>
                        </w:rPr>
                        <w:instrText xml:space="preserve"> SEQ Figure \* ARABIC </w:instrText>
                      </w:r>
                      <w:r>
                        <w:rPr>
                          <w:b/>
                          <w:bCs/>
                          <w:noProof/>
                        </w:rPr>
                        <w:fldChar w:fldCharType="separate"/>
                      </w:r>
                      <w:bookmarkStart w:id="167" w:name="_Toc181571157"/>
                      <w:r w:rsidR="00AE5D90">
                        <w:rPr>
                          <w:b/>
                          <w:bCs/>
                          <w:noProof/>
                        </w:rPr>
                        <w:t>57</w:t>
                      </w:r>
                      <w:r>
                        <w:rPr>
                          <w:b/>
                          <w:bCs/>
                          <w:noProof/>
                        </w:rPr>
                        <w:fldChar w:fldCharType="end"/>
                      </w:r>
                      <w:r>
                        <w:t xml:space="preserve"> </w:t>
                      </w:r>
                      <w:r w:rsidRPr="00E53F24">
                        <w:t>figure</w:t>
                      </w:r>
                      <w:bookmarkEnd w:id="167"/>
                    </w:p>
                  </w:txbxContent>
                </v:textbox>
                <w10:wrap type="topAndBottom"/>
              </v:shape>
            </w:pict>
          </mc:Fallback>
        </mc:AlternateContent>
      </w:r>
      <w:r w:rsidR="005D4C72" w:rsidRPr="005D4C72">
        <w:rPr>
          <w:rFonts w:ascii="Calibri" w:eastAsia="Times New Roman" w:hAnsi="Calibri" w:cs="Calibri"/>
          <w:b/>
          <w:bCs/>
          <w:kern w:val="0"/>
          <w:lang w:eastAsia="en-IN"/>
          <w14:ligatures w14:val="none"/>
        </w:rPr>
        <w:t>High Complexity and Regularization</w:t>
      </w:r>
      <w:r w:rsidR="005D4C72" w:rsidRPr="005D4C72">
        <w:rPr>
          <w:rFonts w:ascii="Calibri" w:eastAsia="Times New Roman" w:hAnsi="Calibri" w:cs="Calibri"/>
          <w:kern w:val="0"/>
          <w:lang w:eastAsia="en-IN"/>
          <w14:ligatures w14:val="none"/>
        </w:rPr>
        <w:t>:</w:t>
      </w:r>
      <w:r w:rsidR="005D4C72" w:rsidRPr="005D4C72">
        <w:rPr>
          <w:rFonts w:ascii="Calibri" w:hAnsi="Calibri" w:cs="Calibri"/>
          <w:b/>
          <w:bCs/>
        </w:rPr>
        <w:t xml:space="preserve"> </w:t>
      </w:r>
      <w:r w:rsidR="005D4C72" w:rsidRPr="005D4C72">
        <w:rPr>
          <w:rFonts w:ascii="Calibri" w:eastAsia="Times New Roman" w:hAnsi="Calibri" w:cs="Calibri"/>
          <w:kern w:val="0"/>
          <w:lang w:eastAsia="en-IN"/>
          <w14:ligatures w14:val="none"/>
        </w:rPr>
        <w:t>Despite high model complexity (M=256) and strong regularization (λ=1), the model fails to generalize to the test data.</w:t>
      </w:r>
    </w:p>
    <w:p w14:paraId="4B8AD066" w14:textId="702201A4" w:rsidR="005D4C72" w:rsidRPr="005D4C72" w:rsidRDefault="005D4C72" w:rsidP="002542EC">
      <w:pPr>
        <w:jc w:val="both"/>
        <w:rPr>
          <w:rFonts w:ascii="Calibri" w:hAnsi="Calibri" w:cs="Calibri"/>
          <w:b/>
          <w:bCs/>
        </w:rPr>
      </w:pPr>
      <w:r w:rsidRPr="005D4C72">
        <w:rPr>
          <w:rFonts w:ascii="Calibri" w:hAnsi="Calibri" w:cs="Calibri"/>
          <w:b/>
          <w:bCs/>
        </w:rPr>
        <w:t xml:space="preserve">Inference:  </w:t>
      </w:r>
    </w:p>
    <w:p w14:paraId="2769A5A2" w14:textId="77777777" w:rsidR="005D4C72" w:rsidRPr="005D4C72" w:rsidRDefault="005D4C72" w:rsidP="002542EC">
      <w:pPr>
        <w:pStyle w:val="ListParagraph"/>
        <w:numPr>
          <w:ilvl w:val="0"/>
          <w:numId w:val="146"/>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t>Overfitting on Training Data</w:t>
      </w:r>
      <w:r w:rsidRPr="005D4C72">
        <w:rPr>
          <w:rFonts w:ascii="Calibri" w:eastAsia="Times New Roman" w:hAnsi="Calibri" w:cs="Calibri"/>
          <w:kern w:val="0"/>
          <w:lang w:eastAsia="en-IN"/>
          <w14:ligatures w14:val="none"/>
        </w:rPr>
        <w:t>: The model appears to have overfit the training data patterns, which do not generalize well to unseen test data.</w:t>
      </w:r>
    </w:p>
    <w:p w14:paraId="1B0403C2" w14:textId="77777777" w:rsidR="005D4C72" w:rsidRPr="005D4C72" w:rsidRDefault="005D4C72" w:rsidP="002542EC">
      <w:pPr>
        <w:pStyle w:val="ListParagraph"/>
        <w:numPr>
          <w:ilvl w:val="0"/>
          <w:numId w:val="146"/>
        </w:numPr>
        <w:spacing w:after="0" w:line="240" w:lineRule="auto"/>
        <w:jc w:val="both"/>
        <w:rPr>
          <w:rFonts w:ascii="Calibri" w:eastAsia="Times New Roman" w:hAnsi="Calibri" w:cs="Calibri"/>
          <w:kern w:val="0"/>
          <w:lang w:eastAsia="en-IN"/>
          <w14:ligatures w14:val="none"/>
        </w:rPr>
      </w:pPr>
      <w:r w:rsidRPr="005D4C72">
        <w:rPr>
          <w:rFonts w:ascii="Calibri" w:eastAsia="Times New Roman" w:hAnsi="Calibri" w:cs="Calibri"/>
          <w:b/>
          <w:bCs/>
          <w:kern w:val="0"/>
          <w:lang w:eastAsia="en-IN"/>
          <w14:ligatures w14:val="none"/>
        </w:rPr>
        <w:lastRenderedPageBreak/>
        <w:t>Model Instability</w:t>
      </w:r>
      <w:r w:rsidRPr="005D4C72">
        <w:rPr>
          <w:rFonts w:ascii="Calibri" w:eastAsia="Times New Roman" w:hAnsi="Calibri" w:cs="Calibri"/>
          <w:kern w:val="0"/>
          <w:lang w:eastAsia="en-IN"/>
          <w14:ligatures w14:val="none"/>
        </w:rPr>
        <w:t>: The mismatch between model output and target output on test data suggests that the model may be capturing noise or irrelevant patterns from the training data, despite regularization.</w:t>
      </w:r>
    </w:p>
    <w:p w14:paraId="0410DD08" w14:textId="77777777" w:rsidR="005D4C72" w:rsidRPr="005D4C72" w:rsidRDefault="005D4C72" w:rsidP="002542EC">
      <w:pPr>
        <w:spacing w:after="0" w:line="240" w:lineRule="auto"/>
        <w:jc w:val="both"/>
        <w:rPr>
          <w:rFonts w:ascii="Calibri" w:eastAsia="Times New Roman" w:hAnsi="Calibri" w:cs="Calibri"/>
          <w:lang w:eastAsia="en-IN"/>
        </w:rPr>
      </w:pPr>
    </w:p>
    <w:p w14:paraId="15FC2E30" w14:textId="77777777" w:rsidR="005D4C72" w:rsidRPr="005D4C72" w:rsidRDefault="005D4C72" w:rsidP="002542EC">
      <w:pPr>
        <w:spacing w:after="0" w:line="240" w:lineRule="auto"/>
        <w:jc w:val="both"/>
        <w:rPr>
          <w:rFonts w:ascii="Calibri" w:eastAsia="Times New Roman" w:hAnsi="Calibri" w:cs="Calibri"/>
          <w:lang w:eastAsia="en-IN"/>
        </w:rPr>
      </w:pPr>
    </w:p>
    <w:p w14:paraId="06849659" w14:textId="77777777" w:rsidR="005D4C72" w:rsidRPr="005D4C72" w:rsidRDefault="005D4C72" w:rsidP="002542EC">
      <w:pPr>
        <w:spacing w:after="0" w:line="240" w:lineRule="auto"/>
        <w:jc w:val="both"/>
        <w:rPr>
          <w:rFonts w:ascii="Calibri" w:eastAsia="Times New Roman" w:hAnsi="Calibri" w:cs="Calibri"/>
          <w:kern w:val="0"/>
          <w:lang w:eastAsia="en-IN"/>
          <w14:ligatures w14:val="none"/>
        </w:rPr>
      </w:pPr>
    </w:p>
    <w:p w14:paraId="2CE89BB0" w14:textId="01ABDC67" w:rsidR="00DE0344" w:rsidRPr="005D4C72" w:rsidRDefault="00DE0344" w:rsidP="002542EC">
      <w:pPr>
        <w:jc w:val="both"/>
        <w:rPr>
          <w:rFonts w:ascii="Calibri" w:hAnsi="Calibri" w:cs="Calibri"/>
        </w:rPr>
      </w:pPr>
    </w:p>
    <w:p w14:paraId="72A98447" w14:textId="77777777" w:rsidR="00DE0344" w:rsidRPr="005D4C72" w:rsidRDefault="00DE0344" w:rsidP="002542EC">
      <w:pPr>
        <w:pStyle w:val="Heading2"/>
        <w:jc w:val="both"/>
        <w:rPr>
          <w:rFonts w:ascii="Calibri" w:hAnsi="Calibri" w:cs="Calibri"/>
          <w:sz w:val="24"/>
          <w:szCs w:val="24"/>
        </w:rPr>
      </w:pPr>
      <w:bookmarkStart w:id="168" w:name="_Toc181569869"/>
      <w:r w:rsidRPr="005D4C72">
        <w:rPr>
          <w:rFonts w:ascii="Calibri" w:hAnsi="Calibri" w:cs="Calibri"/>
          <w:sz w:val="24"/>
          <w:szCs w:val="24"/>
        </w:rPr>
        <w:t>Conclusion</w:t>
      </w:r>
      <w:bookmarkEnd w:id="168"/>
    </w:p>
    <w:p w14:paraId="6C4493B9" w14:textId="77777777" w:rsidR="00DE0344" w:rsidRPr="005D4C72" w:rsidRDefault="00DE0344" w:rsidP="002542EC">
      <w:pPr>
        <w:jc w:val="both"/>
        <w:rPr>
          <w:rFonts w:ascii="Calibri" w:hAnsi="Calibri" w:cs="Calibri"/>
        </w:rPr>
      </w:pPr>
      <w:r w:rsidRPr="005D4C72">
        <w:rPr>
          <w:rFonts w:ascii="Calibri" w:hAnsi="Calibri" w:cs="Calibri"/>
        </w:rPr>
        <w:t>Through this final evaluation using the selected polynomial degree and regularization parameter, we confirm the model’s effectiveness in capturing the data’s patterns without overfitting. Comparing the model’s predictions to actual values on both training and test data, as well as examining scatter plots against the perfect fit line, provides a comprehensive view of model performance. These visualizations validate that the model complexity and regularization are appropriately tuned for accurate and reliable predictions.</w:t>
      </w:r>
    </w:p>
    <w:p w14:paraId="0B8A67F5" w14:textId="77777777" w:rsidR="005D4C72" w:rsidRPr="005D4C72" w:rsidRDefault="005D4C72" w:rsidP="002542EC">
      <w:pPr>
        <w:jc w:val="both"/>
        <w:rPr>
          <w:rFonts w:ascii="Calibri" w:hAnsi="Calibri" w:cs="Calibri"/>
        </w:rPr>
      </w:pPr>
    </w:p>
    <w:p w14:paraId="67C9C9C2" w14:textId="77777777" w:rsidR="005D4C72" w:rsidRPr="005D4C72" w:rsidRDefault="005D4C72" w:rsidP="002542EC">
      <w:pPr>
        <w:jc w:val="both"/>
        <w:rPr>
          <w:rFonts w:ascii="Calibri" w:hAnsi="Calibri" w:cs="Calibri"/>
        </w:rPr>
      </w:pPr>
    </w:p>
    <w:p w14:paraId="25C421D3" w14:textId="77777777" w:rsidR="005D4C72" w:rsidRPr="005D4C72" w:rsidRDefault="005D4C72" w:rsidP="002542EC">
      <w:pPr>
        <w:jc w:val="both"/>
        <w:rPr>
          <w:rFonts w:ascii="Calibri" w:hAnsi="Calibri" w:cs="Calibri"/>
        </w:rPr>
      </w:pPr>
    </w:p>
    <w:p w14:paraId="51DFBAAE" w14:textId="7ACA4BF3" w:rsidR="009F0424" w:rsidRPr="005D4C72" w:rsidRDefault="00CE053E" w:rsidP="002542EC">
      <w:pPr>
        <w:jc w:val="both"/>
        <w:rPr>
          <w:rFonts w:ascii="Calibri" w:hAnsi="Calibri" w:cs="Calibri"/>
        </w:rPr>
      </w:pPr>
      <w:r w:rsidRPr="005D4C72">
        <w:rPr>
          <w:rFonts w:ascii="Calibri" w:hAnsi="Calibri" w:cs="Calibri"/>
        </w:rPr>
        <w:br w:type="page"/>
      </w:r>
    </w:p>
    <w:p w14:paraId="4437DE2C" w14:textId="77777777" w:rsidR="00600FCA" w:rsidRPr="005D4C72" w:rsidRDefault="00600FCA" w:rsidP="002542EC">
      <w:pPr>
        <w:jc w:val="both"/>
        <w:rPr>
          <w:rFonts w:ascii="Calibri" w:hAnsi="Calibri" w:cs="Calibri"/>
        </w:rPr>
      </w:pPr>
    </w:p>
    <w:p w14:paraId="1F51392D" w14:textId="77777777" w:rsidR="000D4A9D" w:rsidRPr="005D4C72" w:rsidRDefault="000D4A9D" w:rsidP="002542EC">
      <w:pPr>
        <w:pStyle w:val="Heading1"/>
        <w:jc w:val="both"/>
        <w:rPr>
          <w:rFonts w:ascii="Calibri" w:hAnsi="Calibri" w:cs="Calibri"/>
          <w:sz w:val="24"/>
          <w:szCs w:val="24"/>
        </w:rPr>
      </w:pPr>
      <w:bookmarkStart w:id="169" w:name="_Toc180172926"/>
      <w:bookmarkStart w:id="170" w:name="_Toc181483559"/>
      <w:bookmarkStart w:id="171" w:name="_Toc181569870"/>
      <w:r w:rsidRPr="005D4C72">
        <w:rPr>
          <w:rFonts w:ascii="Calibri" w:hAnsi="Calibri" w:cs="Calibri"/>
          <w:sz w:val="24"/>
          <w:szCs w:val="24"/>
        </w:rPr>
        <w:t>7. References</w:t>
      </w:r>
      <w:bookmarkEnd w:id="169"/>
      <w:bookmarkEnd w:id="170"/>
      <w:bookmarkEnd w:id="171"/>
    </w:p>
    <w:p w14:paraId="776B266D" w14:textId="1DD0BC4E" w:rsidR="009240EA" w:rsidRPr="005D4C72" w:rsidRDefault="009240EA" w:rsidP="002542EC">
      <w:pPr>
        <w:pStyle w:val="ListParagraph"/>
        <w:numPr>
          <w:ilvl w:val="0"/>
          <w:numId w:val="18"/>
        </w:numPr>
        <w:jc w:val="both"/>
        <w:rPr>
          <w:rFonts w:ascii="Calibri" w:hAnsi="Calibri" w:cs="Calibri"/>
        </w:rPr>
      </w:pPr>
      <w:r w:rsidRPr="005D4C72">
        <w:rPr>
          <w:rFonts w:ascii="Calibri" w:hAnsi="Calibri" w:cs="Calibri"/>
          <w:b/>
          <w:bCs/>
        </w:rPr>
        <w:t>Bishop, C. M. (2006).</w:t>
      </w:r>
      <w:r w:rsidRPr="005D4C72">
        <w:rPr>
          <w:rFonts w:ascii="Calibri" w:hAnsi="Calibri" w:cs="Calibri"/>
        </w:rPr>
        <w:t xml:space="preserve"> </w:t>
      </w:r>
      <w:r w:rsidRPr="005D4C72">
        <w:rPr>
          <w:rFonts w:ascii="Calibri" w:hAnsi="Calibri" w:cs="Calibri"/>
          <w:i/>
          <w:iCs/>
        </w:rPr>
        <w:t>Pattern Recognition and Machine Learning.</w:t>
      </w:r>
      <w:r w:rsidRPr="005D4C72">
        <w:rPr>
          <w:rFonts w:ascii="Calibri" w:hAnsi="Calibri" w:cs="Calibri"/>
        </w:rPr>
        <w:t xml:space="preserve"> Springer.</w:t>
      </w:r>
    </w:p>
    <w:p w14:paraId="03A3CF0F" w14:textId="5AD0E1E5" w:rsidR="009240EA" w:rsidRPr="005D4C72" w:rsidRDefault="009240EA" w:rsidP="002542EC">
      <w:pPr>
        <w:pStyle w:val="ListParagraph"/>
        <w:numPr>
          <w:ilvl w:val="0"/>
          <w:numId w:val="19"/>
        </w:numPr>
        <w:jc w:val="both"/>
        <w:rPr>
          <w:rFonts w:ascii="Calibri" w:hAnsi="Calibri" w:cs="Calibri"/>
        </w:rPr>
      </w:pPr>
      <w:r w:rsidRPr="005D4C72">
        <w:rPr>
          <w:rFonts w:ascii="Calibri" w:hAnsi="Calibri" w:cs="Calibri"/>
          <w:b/>
          <w:bCs/>
        </w:rPr>
        <w:t>Duda, R. O., Hart, P. E., &amp; Stork, D. G. (2000).</w:t>
      </w:r>
      <w:r w:rsidRPr="005D4C72">
        <w:rPr>
          <w:rFonts w:ascii="Calibri" w:hAnsi="Calibri" w:cs="Calibri"/>
        </w:rPr>
        <w:t xml:space="preserve"> </w:t>
      </w:r>
      <w:r w:rsidRPr="005D4C72">
        <w:rPr>
          <w:rFonts w:ascii="Calibri" w:hAnsi="Calibri" w:cs="Calibri"/>
          <w:i/>
          <w:iCs/>
        </w:rPr>
        <w:t>Pattern Classification.</w:t>
      </w:r>
      <w:r w:rsidRPr="005D4C72">
        <w:rPr>
          <w:rFonts w:ascii="Calibri" w:hAnsi="Calibri" w:cs="Calibri"/>
        </w:rPr>
        <w:t xml:space="preserve"> Wiley.</w:t>
      </w:r>
    </w:p>
    <w:p w14:paraId="64AFDE9F" w14:textId="59FD7713" w:rsidR="009240EA" w:rsidRPr="005D4C72" w:rsidRDefault="009240EA" w:rsidP="002542EC">
      <w:pPr>
        <w:pStyle w:val="ListParagraph"/>
        <w:numPr>
          <w:ilvl w:val="0"/>
          <w:numId w:val="20"/>
        </w:numPr>
        <w:jc w:val="both"/>
        <w:rPr>
          <w:rFonts w:ascii="Calibri" w:hAnsi="Calibri" w:cs="Calibri"/>
        </w:rPr>
      </w:pPr>
      <w:r w:rsidRPr="005D4C72">
        <w:rPr>
          <w:rFonts w:ascii="Calibri" w:hAnsi="Calibri" w:cs="Calibri"/>
          <w:b/>
          <w:bCs/>
        </w:rPr>
        <w:t>Murphy, K. P. (2012).</w:t>
      </w:r>
      <w:r w:rsidRPr="005D4C72">
        <w:rPr>
          <w:rFonts w:ascii="Calibri" w:hAnsi="Calibri" w:cs="Calibri"/>
        </w:rPr>
        <w:t xml:space="preserve"> </w:t>
      </w:r>
      <w:r w:rsidRPr="005D4C72">
        <w:rPr>
          <w:rFonts w:ascii="Calibri" w:hAnsi="Calibri" w:cs="Calibri"/>
          <w:i/>
          <w:iCs/>
        </w:rPr>
        <w:t>Machine Learning: A Probabilistic Perspective.</w:t>
      </w:r>
      <w:r w:rsidRPr="005D4C72">
        <w:rPr>
          <w:rFonts w:ascii="Calibri" w:hAnsi="Calibri" w:cs="Calibri"/>
        </w:rPr>
        <w:t xml:space="preserve"> MIT Press.</w:t>
      </w:r>
    </w:p>
    <w:p w14:paraId="67B6CEEF" w14:textId="098F90F0" w:rsidR="009240EA" w:rsidRPr="005D4C72" w:rsidRDefault="009240EA" w:rsidP="002542EC">
      <w:pPr>
        <w:pStyle w:val="ListParagraph"/>
        <w:numPr>
          <w:ilvl w:val="0"/>
          <w:numId w:val="23"/>
        </w:numPr>
        <w:jc w:val="both"/>
        <w:rPr>
          <w:rFonts w:ascii="Calibri" w:hAnsi="Calibri" w:cs="Calibri"/>
        </w:rPr>
      </w:pPr>
      <w:r w:rsidRPr="005D4C72">
        <w:rPr>
          <w:rFonts w:ascii="Calibri" w:hAnsi="Calibri" w:cs="Calibri"/>
          <w:b/>
          <w:bCs/>
        </w:rPr>
        <w:t>Mitchell, T. M. (1997).</w:t>
      </w:r>
      <w:r w:rsidRPr="005D4C72">
        <w:rPr>
          <w:rFonts w:ascii="Calibri" w:hAnsi="Calibri" w:cs="Calibri"/>
        </w:rPr>
        <w:t xml:space="preserve"> </w:t>
      </w:r>
      <w:r w:rsidRPr="005D4C72">
        <w:rPr>
          <w:rFonts w:ascii="Calibri" w:hAnsi="Calibri" w:cs="Calibri"/>
          <w:i/>
          <w:iCs/>
        </w:rPr>
        <w:t>Machine Learning.</w:t>
      </w:r>
      <w:r w:rsidRPr="005D4C72">
        <w:rPr>
          <w:rFonts w:ascii="Calibri" w:hAnsi="Calibri" w:cs="Calibri"/>
        </w:rPr>
        <w:t xml:space="preserve"> McGraw-Hill.</w:t>
      </w:r>
    </w:p>
    <w:p w14:paraId="47B704FC" w14:textId="77777777" w:rsidR="000D4A9D" w:rsidRPr="005D4C72" w:rsidRDefault="000D4A9D" w:rsidP="002542EC">
      <w:pPr>
        <w:jc w:val="both"/>
        <w:rPr>
          <w:rFonts w:ascii="Calibri" w:hAnsi="Calibri" w:cs="Calibri"/>
        </w:rPr>
      </w:pPr>
    </w:p>
    <w:p w14:paraId="7C4E0B9E" w14:textId="77777777" w:rsidR="00931E89" w:rsidRPr="005D4C72" w:rsidRDefault="00931E89" w:rsidP="002542EC">
      <w:pPr>
        <w:jc w:val="both"/>
        <w:rPr>
          <w:rFonts w:ascii="Calibri" w:hAnsi="Calibri" w:cs="Calibri"/>
        </w:rPr>
      </w:pPr>
    </w:p>
    <w:p w14:paraId="2C2AEAF6" w14:textId="77777777" w:rsidR="00931E89" w:rsidRPr="005D4C72" w:rsidRDefault="00931E89" w:rsidP="002542EC">
      <w:pPr>
        <w:jc w:val="both"/>
        <w:rPr>
          <w:rFonts w:ascii="Calibri" w:hAnsi="Calibri" w:cs="Calibri"/>
        </w:rPr>
      </w:pPr>
    </w:p>
    <w:p w14:paraId="3278ECB2" w14:textId="58D1015D" w:rsidR="00931E89" w:rsidRPr="005D4C72" w:rsidRDefault="00931E89" w:rsidP="002542EC">
      <w:pPr>
        <w:jc w:val="both"/>
        <w:rPr>
          <w:rFonts w:ascii="Calibri" w:hAnsi="Calibri" w:cs="Calibri"/>
        </w:rPr>
      </w:pPr>
    </w:p>
    <w:p w14:paraId="12FB5CAC" w14:textId="77777777" w:rsidR="00931E89" w:rsidRPr="005D4C72" w:rsidRDefault="00931E89" w:rsidP="002542EC">
      <w:pPr>
        <w:jc w:val="both"/>
        <w:rPr>
          <w:rFonts w:ascii="Calibri" w:hAnsi="Calibri" w:cs="Calibri"/>
        </w:rPr>
      </w:pPr>
    </w:p>
    <w:p w14:paraId="3167F8E6" w14:textId="77777777" w:rsidR="00931E89" w:rsidRPr="005D4C72" w:rsidRDefault="00931E89" w:rsidP="002542EC">
      <w:pPr>
        <w:jc w:val="both"/>
        <w:rPr>
          <w:rFonts w:ascii="Calibri" w:hAnsi="Calibri" w:cs="Calibri"/>
        </w:rPr>
      </w:pPr>
    </w:p>
    <w:p w14:paraId="16B1F035" w14:textId="77777777" w:rsidR="00931E89" w:rsidRPr="005D4C72" w:rsidRDefault="00931E89" w:rsidP="002542EC">
      <w:pPr>
        <w:jc w:val="both"/>
        <w:rPr>
          <w:rFonts w:ascii="Calibri" w:hAnsi="Calibri" w:cs="Calibri"/>
        </w:rPr>
      </w:pPr>
    </w:p>
    <w:p w14:paraId="2842B97D" w14:textId="77777777" w:rsidR="00931E89" w:rsidRPr="005D4C72" w:rsidRDefault="00931E89" w:rsidP="002542EC">
      <w:pPr>
        <w:pStyle w:val="Style1"/>
        <w:jc w:val="both"/>
      </w:pPr>
    </w:p>
    <w:p w14:paraId="4FDD2E33" w14:textId="77777777" w:rsidR="00931E89" w:rsidRPr="005D4C72" w:rsidRDefault="00931E89" w:rsidP="002542EC">
      <w:pPr>
        <w:jc w:val="both"/>
        <w:rPr>
          <w:rFonts w:ascii="Calibri" w:hAnsi="Calibri" w:cs="Calibri"/>
        </w:rPr>
      </w:pPr>
    </w:p>
    <w:p w14:paraId="4D1DCF40" w14:textId="77777777" w:rsidR="00931E89" w:rsidRPr="005D4C72" w:rsidRDefault="00931E89" w:rsidP="002542EC">
      <w:pPr>
        <w:jc w:val="both"/>
        <w:rPr>
          <w:rFonts w:ascii="Calibri" w:hAnsi="Calibri" w:cs="Calibri"/>
        </w:rPr>
      </w:pPr>
    </w:p>
    <w:p w14:paraId="48E6D91E" w14:textId="77777777" w:rsidR="00931E89" w:rsidRPr="005D4C72" w:rsidRDefault="00931E89" w:rsidP="002542EC">
      <w:pPr>
        <w:jc w:val="both"/>
        <w:rPr>
          <w:rFonts w:ascii="Calibri" w:hAnsi="Calibri" w:cs="Calibri"/>
        </w:rPr>
      </w:pPr>
    </w:p>
    <w:p w14:paraId="4DD16C77" w14:textId="77777777" w:rsidR="00931E89" w:rsidRPr="005D4C72" w:rsidRDefault="00931E89" w:rsidP="002542EC">
      <w:pPr>
        <w:jc w:val="both"/>
        <w:rPr>
          <w:rFonts w:ascii="Calibri" w:hAnsi="Calibri" w:cs="Calibri"/>
        </w:rPr>
      </w:pPr>
    </w:p>
    <w:p w14:paraId="0A1C4AC7" w14:textId="77777777" w:rsidR="00931E89" w:rsidRPr="005D4C72" w:rsidRDefault="00931E89" w:rsidP="002542EC">
      <w:pPr>
        <w:jc w:val="both"/>
        <w:rPr>
          <w:rFonts w:ascii="Calibri" w:hAnsi="Calibri" w:cs="Calibri"/>
        </w:rPr>
      </w:pPr>
    </w:p>
    <w:p w14:paraId="51E525BB" w14:textId="77777777" w:rsidR="00931E89" w:rsidRPr="005D4C72" w:rsidRDefault="00931E89" w:rsidP="002542EC">
      <w:pPr>
        <w:jc w:val="both"/>
        <w:rPr>
          <w:rFonts w:ascii="Calibri" w:hAnsi="Calibri" w:cs="Calibri"/>
        </w:rPr>
      </w:pPr>
    </w:p>
    <w:p w14:paraId="1DB794D9" w14:textId="77777777" w:rsidR="00931E89" w:rsidRPr="005D4C72" w:rsidRDefault="00931E89" w:rsidP="002542EC">
      <w:pPr>
        <w:jc w:val="both"/>
        <w:rPr>
          <w:rFonts w:ascii="Calibri" w:hAnsi="Calibri" w:cs="Calibri"/>
        </w:rPr>
      </w:pPr>
    </w:p>
    <w:sectPr w:rsidR="00931E89" w:rsidRPr="005D4C72" w:rsidSect="00931E89">
      <w:footerReference w:type="default" r:id="rId6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703BBC" w14:textId="77777777" w:rsidR="00E646A5" w:rsidRDefault="00E646A5" w:rsidP="00931E89">
      <w:pPr>
        <w:spacing w:after="0" w:line="240" w:lineRule="auto"/>
      </w:pPr>
      <w:r>
        <w:separator/>
      </w:r>
    </w:p>
  </w:endnote>
  <w:endnote w:type="continuationSeparator" w:id="0">
    <w:p w14:paraId="66C2087A" w14:textId="77777777" w:rsidR="00E646A5" w:rsidRDefault="00E646A5" w:rsidP="0093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3531973"/>
      <w:docPartObj>
        <w:docPartGallery w:val="Page Numbers (Bottom of Page)"/>
        <w:docPartUnique/>
      </w:docPartObj>
    </w:sdtPr>
    <w:sdtContent>
      <w:p w14:paraId="6DC386EF" w14:textId="3CFFE431" w:rsidR="00931E89" w:rsidRDefault="00931E8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08FFF5" w14:textId="77777777" w:rsidR="00931E89" w:rsidRDefault="00931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CEB569" w14:textId="77777777" w:rsidR="00E646A5" w:rsidRDefault="00E646A5" w:rsidP="00931E89">
      <w:pPr>
        <w:spacing w:after="0" w:line="240" w:lineRule="auto"/>
      </w:pPr>
      <w:r>
        <w:separator/>
      </w:r>
    </w:p>
  </w:footnote>
  <w:footnote w:type="continuationSeparator" w:id="0">
    <w:p w14:paraId="385A285C" w14:textId="77777777" w:rsidR="00E646A5" w:rsidRDefault="00E646A5" w:rsidP="0093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0000A990"/>
    <w:multiLevelType w:val="multilevel"/>
    <w:tmpl w:val="614613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EE89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2506C0C"/>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E31F6"/>
    <w:multiLevelType w:val="multilevel"/>
    <w:tmpl w:val="E11E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43379"/>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B765B"/>
    <w:multiLevelType w:val="hybridMultilevel"/>
    <w:tmpl w:val="BC3245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770A6B"/>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C4816"/>
    <w:multiLevelType w:val="multilevel"/>
    <w:tmpl w:val="8AA8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7609B"/>
    <w:multiLevelType w:val="multilevel"/>
    <w:tmpl w:val="B7DA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954AF9"/>
    <w:multiLevelType w:val="multilevel"/>
    <w:tmpl w:val="0940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834B9"/>
    <w:multiLevelType w:val="multilevel"/>
    <w:tmpl w:val="910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45D8E"/>
    <w:multiLevelType w:val="hybridMultilevel"/>
    <w:tmpl w:val="D96A7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7B42BB0"/>
    <w:multiLevelType w:val="hybridMultilevel"/>
    <w:tmpl w:val="7744D0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7C4083A"/>
    <w:multiLevelType w:val="multilevel"/>
    <w:tmpl w:val="8F0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23D19"/>
    <w:multiLevelType w:val="hybridMultilevel"/>
    <w:tmpl w:val="F4506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8B53192"/>
    <w:multiLevelType w:val="multilevel"/>
    <w:tmpl w:val="BDF8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55576"/>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59470F"/>
    <w:multiLevelType w:val="multilevel"/>
    <w:tmpl w:val="93F8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74474"/>
    <w:multiLevelType w:val="multilevel"/>
    <w:tmpl w:val="CE74E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C90BF1"/>
    <w:multiLevelType w:val="multilevel"/>
    <w:tmpl w:val="A9CC7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43753"/>
    <w:multiLevelType w:val="multilevel"/>
    <w:tmpl w:val="2DC40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A41D82"/>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D3DE9"/>
    <w:multiLevelType w:val="multilevel"/>
    <w:tmpl w:val="9312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316E3"/>
    <w:multiLevelType w:val="hybridMultilevel"/>
    <w:tmpl w:val="630E9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4E0AFC"/>
    <w:multiLevelType w:val="multilevel"/>
    <w:tmpl w:val="3E3E4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534205"/>
    <w:multiLevelType w:val="multilevel"/>
    <w:tmpl w:val="F06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9C2DA9"/>
    <w:multiLevelType w:val="multilevel"/>
    <w:tmpl w:val="AEA8F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C118DC"/>
    <w:multiLevelType w:val="hybridMultilevel"/>
    <w:tmpl w:val="B86827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0FE62030"/>
    <w:multiLevelType w:val="multilevel"/>
    <w:tmpl w:val="1774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609E9"/>
    <w:multiLevelType w:val="multilevel"/>
    <w:tmpl w:val="BAE8E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121407"/>
    <w:multiLevelType w:val="multilevel"/>
    <w:tmpl w:val="0DD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27B3C"/>
    <w:multiLevelType w:val="multilevel"/>
    <w:tmpl w:val="11F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CA15DD"/>
    <w:multiLevelType w:val="multilevel"/>
    <w:tmpl w:val="C2E6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03B66"/>
    <w:multiLevelType w:val="multilevel"/>
    <w:tmpl w:val="CFB26C8E"/>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13C50EF4"/>
    <w:multiLevelType w:val="multilevel"/>
    <w:tmpl w:val="91C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834D9"/>
    <w:multiLevelType w:val="multilevel"/>
    <w:tmpl w:val="5E7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DD3BC6"/>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22B3D"/>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D9113E"/>
    <w:multiLevelType w:val="multilevel"/>
    <w:tmpl w:val="40A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204DF"/>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A65451"/>
    <w:multiLevelType w:val="multilevel"/>
    <w:tmpl w:val="004C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BE3028"/>
    <w:multiLevelType w:val="multilevel"/>
    <w:tmpl w:val="3C8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DF3A6D"/>
    <w:multiLevelType w:val="multilevel"/>
    <w:tmpl w:val="2AFEA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E6C3A"/>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A9761F"/>
    <w:multiLevelType w:val="multilevel"/>
    <w:tmpl w:val="8CD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86925"/>
    <w:multiLevelType w:val="hybridMultilevel"/>
    <w:tmpl w:val="05505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4B90C10"/>
    <w:multiLevelType w:val="multilevel"/>
    <w:tmpl w:val="C514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EB55EA"/>
    <w:multiLevelType w:val="multilevel"/>
    <w:tmpl w:val="69A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354ECE"/>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83CF1"/>
    <w:multiLevelType w:val="multilevel"/>
    <w:tmpl w:val="5666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E7DF9"/>
    <w:multiLevelType w:val="multilevel"/>
    <w:tmpl w:val="2BBC5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404FC5"/>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403836"/>
    <w:multiLevelType w:val="multilevel"/>
    <w:tmpl w:val="5C6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D81E28"/>
    <w:multiLevelType w:val="multilevel"/>
    <w:tmpl w:val="253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D5695"/>
    <w:multiLevelType w:val="multilevel"/>
    <w:tmpl w:val="0FEAD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6F773A"/>
    <w:multiLevelType w:val="hybridMultilevel"/>
    <w:tmpl w:val="9F9C9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2FD5E8C"/>
    <w:multiLevelType w:val="multilevel"/>
    <w:tmpl w:val="B76A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4A5032"/>
    <w:multiLevelType w:val="hybridMultilevel"/>
    <w:tmpl w:val="CA26C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33557AC3"/>
    <w:multiLevelType w:val="hybridMultilevel"/>
    <w:tmpl w:val="DAAC76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348F0234"/>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E32A9"/>
    <w:multiLevelType w:val="multilevel"/>
    <w:tmpl w:val="8F7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800596"/>
    <w:multiLevelType w:val="multilevel"/>
    <w:tmpl w:val="DED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2018F"/>
    <w:multiLevelType w:val="hybridMultilevel"/>
    <w:tmpl w:val="E93A04B2"/>
    <w:lvl w:ilvl="0" w:tplc="800814CA">
      <w:start w:val="1"/>
      <w:numFmt w:val="lowerLetter"/>
      <w:lvlText w:val="(%1)"/>
      <w:lvlJc w:val="left"/>
      <w:pPr>
        <w:ind w:left="900" w:hanging="360"/>
      </w:pPr>
      <w:rPr>
        <w:rFonts w:hint="default"/>
        <w:b w:val="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64" w15:restartNumberingAfterBreak="0">
    <w:nsid w:val="371E4161"/>
    <w:multiLevelType w:val="multilevel"/>
    <w:tmpl w:val="C638C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352227"/>
    <w:multiLevelType w:val="multilevel"/>
    <w:tmpl w:val="AF1AF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8937B3"/>
    <w:multiLevelType w:val="multilevel"/>
    <w:tmpl w:val="1B20E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140B63"/>
    <w:multiLevelType w:val="multilevel"/>
    <w:tmpl w:val="EEC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88682B"/>
    <w:multiLevelType w:val="multilevel"/>
    <w:tmpl w:val="3050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11682A"/>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C55488"/>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206C83"/>
    <w:multiLevelType w:val="multilevel"/>
    <w:tmpl w:val="6F489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A2640"/>
    <w:multiLevelType w:val="hybridMultilevel"/>
    <w:tmpl w:val="1BA85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FB94A91"/>
    <w:multiLevelType w:val="hybridMultilevel"/>
    <w:tmpl w:val="C2C826D6"/>
    <w:lvl w:ilvl="0" w:tplc="40090011">
      <w:start w:val="1"/>
      <w:numFmt w:val="decimal"/>
      <w:lvlText w:val="%1)"/>
      <w:lvlJc w:val="left"/>
      <w:pPr>
        <w:ind w:left="2270" w:hanging="360"/>
      </w:pPr>
    </w:lvl>
    <w:lvl w:ilvl="1" w:tplc="40090019" w:tentative="1">
      <w:start w:val="1"/>
      <w:numFmt w:val="lowerLetter"/>
      <w:lvlText w:val="%2."/>
      <w:lvlJc w:val="left"/>
      <w:pPr>
        <w:ind w:left="2990" w:hanging="360"/>
      </w:pPr>
    </w:lvl>
    <w:lvl w:ilvl="2" w:tplc="4009001B" w:tentative="1">
      <w:start w:val="1"/>
      <w:numFmt w:val="lowerRoman"/>
      <w:lvlText w:val="%3."/>
      <w:lvlJc w:val="right"/>
      <w:pPr>
        <w:ind w:left="3710" w:hanging="180"/>
      </w:pPr>
    </w:lvl>
    <w:lvl w:ilvl="3" w:tplc="4009000F" w:tentative="1">
      <w:start w:val="1"/>
      <w:numFmt w:val="decimal"/>
      <w:lvlText w:val="%4."/>
      <w:lvlJc w:val="left"/>
      <w:pPr>
        <w:ind w:left="4430" w:hanging="360"/>
      </w:pPr>
    </w:lvl>
    <w:lvl w:ilvl="4" w:tplc="40090019" w:tentative="1">
      <w:start w:val="1"/>
      <w:numFmt w:val="lowerLetter"/>
      <w:lvlText w:val="%5."/>
      <w:lvlJc w:val="left"/>
      <w:pPr>
        <w:ind w:left="5150" w:hanging="360"/>
      </w:pPr>
    </w:lvl>
    <w:lvl w:ilvl="5" w:tplc="4009001B" w:tentative="1">
      <w:start w:val="1"/>
      <w:numFmt w:val="lowerRoman"/>
      <w:lvlText w:val="%6."/>
      <w:lvlJc w:val="right"/>
      <w:pPr>
        <w:ind w:left="5870" w:hanging="180"/>
      </w:pPr>
    </w:lvl>
    <w:lvl w:ilvl="6" w:tplc="4009000F" w:tentative="1">
      <w:start w:val="1"/>
      <w:numFmt w:val="decimal"/>
      <w:lvlText w:val="%7."/>
      <w:lvlJc w:val="left"/>
      <w:pPr>
        <w:ind w:left="6590" w:hanging="360"/>
      </w:pPr>
    </w:lvl>
    <w:lvl w:ilvl="7" w:tplc="40090019" w:tentative="1">
      <w:start w:val="1"/>
      <w:numFmt w:val="lowerLetter"/>
      <w:lvlText w:val="%8."/>
      <w:lvlJc w:val="left"/>
      <w:pPr>
        <w:ind w:left="7310" w:hanging="360"/>
      </w:pPr>
    </w:lvl>
    <w:lvl w:ilvl="8" w:tplc="4009001B" w:tentative="1">
      <w:start w:val="1"/>
      <w:numFmt w:val="lowerRoman"/>
      <w:lvlText w:val="%9."/>
      <w:lvlJc w:val="right"/>
      <w:pPr>
        <w:ind w:left="8030" w:hanging="180"/>
      </w:pPr>
    </w:lvl>
  </w:abstractNum>
  <w:abstractNum w:abstractNumId="74" w15:restartNumberingAfterBreak="0">
    <w:nsid w:val="402223FC"/>
    <w:multiLevelType w:val="multilevel"/>
    <w:tmpl w:val="501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C763C8"/>
    <w:multiLevelType w:val="multilevel"/>
    <w:tmpl w:val="5592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127FC"/>
    <w:multiLevelType w:val="multilevel"/>
    <w:tmpl w:val="631CBC6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427552FE"/>
    <w:multiLevelType w:val="multilevel"/>
    <w:tmpl w:val="498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CF30E0"/>
    <w:multiLevelType w:val="multilevel"/>
    <w:tmpl w:val="7F36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8B3A3E"/>
    <w:multiLevelType w:val="multilevel"/>
    <w:tmpl w:val="5448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BD52B3"/>
    <w:multiLevelType w:val="multilevel"/>
    <w:tmpl w:val="CFB26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394CCA"/>
    <w:multiLevelType w:val="hybridMultilevel"/>
    <w:tmpl w:val="726272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5911F71"/>
    <w:multiLevelType w:val="multilevel"/>
    <w:tmpl w:val="B9D8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59702F9"/>
    <w:multiLevelType w:val="multilevel"/>
    <w:tmpl w:val="722EC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DE1F4E"/>
    <w:multiLevelType w:val="multilevel"/>
    <w:tmpl w:val="380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3D272D"/>
    <w:multiLevelType w:val="multilevel"/>
    <w:tmpl w:val="370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145887"/>
    <w:multiLevelType w:val="multilevel"/>
    <w:tmpl w:val="037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3071CB"/>
    <w:multiLevelType w:val="hybridMultilevel"/>
    <w:tmpl w:val="37F6535E"/>
    <w:lvl w:ilvl="0" w:tplc="5B1A6748">
      <w:numFmt w:val="bullet"/>
      <w:lvlText w:val=""/>
      <w:lvlJc w:val="left"/>
      <w:pPr>
        <w:ind w:left="1440" w:hanging="360"/>
      </w:pPr>
      <w:rPr>
        <w:rFonts w:ascii="Wingdings" w:eastAsia="Wingdings" w:hAnsi="Wingdings" w:cs="Wingdings" w:hint="default"/>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4A82119E"/>
    <w:multiLevelType w:val="multilevel"/>
    <w:tmpl w:val="08BE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525E3A"/>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921E96"/>
    <w:multiLevelType w:val="multilevel"/>
    <w:tmpl w:val="25BAC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C22CC5"/>
    <w:multiLevelType w:val="hybridMultilevel"/>
    <w:tmpl w:val="92569A3C"/>
    <w:lvl w:ilvl="0" w:tplc="C2C450AE">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EF269E4"/>
    <w:multiLevelType w:val="multilevel"/>
    <w:tmpl w:val="2D5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EE7198"/>
    <w:multiLevelType w:val="multilevel"/>
    <w:tmpl w:val="3F24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605F15"/>
    <w:multiLevelType w:val="hybridMultilevel"/>
    <w:tmpl w:val="C8502A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55113F54"/>
    <w:multiLevelType w:val="multilevel"/>
    <w:tmpl w:val="68E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170A9C"/>
    <w:multiLevelType w:val="multilevel"/>
    <w:tmpl w:val="7E7A6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6501A4"/>
    <w:multiLevelType w:val="multilevel"/>
    <w:tmpl w:val="1E94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DD0812"/>
    <w:multiLevelType w:val="multilevel"/>
    <w:tmpl w:val="9F1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8F2D37"/>
    <w:multiLevelType w:val="multilevel"/>
    <w:tmpl w:val="8888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584817"/>
    <w:multiLevelType w:val="multilevel"/>
    <w:tmpl w:val="9D46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D50B05"/>
    <w:multiLevelType w:val="hybridMultilevel"/>
    <w:tmpl w:val="D8C0BE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5A9439D2"/>
    <w:multiLevelType w:val="multilevel"/>
    <w:tmpl w:val="BDA05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907BE4"/>
    <w:multiLevelType w:val="multilevel"/>
    <w:tmpl w:val="6E3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1F3A85"/>
    <w:multiLevelType w:val="multilevel"/>
    <w:tmpl w:val="A49C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415C09"/>
    <w:multiLevelType w:val="multilevel"/>
    <w:tmpl w:val="0FA21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4B48F5"/>
    <w:multiLevelType w:val="multilevel"/>
    <w:tmpl w:val="3D7AE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621830"/>
    <w:multiLevelType w:val="multilevel"/>
    <w:tmpl w:val="536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9F46DA"/>
    <w:multiLevelType w:val="multilevel"/>
    <w:tmpl w:val="B2F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F70598"/>
    <w:multiLevelType w:val="multilevel"/>
    <w:tmpl w:val="86B4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573DD6"/>
    <w:multiLevelType w:val="multilevel"/>
    <w:tmpl w:val="0C6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AA2239"/>
    <w:multiLevelType w:val="hybridMultilevel"/>
    <w:tmpl w:val="5A84E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27E3AAD"/>
    <w:multiLevelType w:val="hybridMultilevel"/>
    <w:tmpl w:val="C8E80F2A"/>
    <w:lvl w:ilvl="0" w:tplc="01D20F5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63435793"/>
    <w:multiLevelType w:val="multilevel"/>
    <w:tmpl w:val="DD4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6007F6"/>
    <w:multiLevelType w:val="hybridMultilevel"/>
    <w:tmpl w:val="1DD4B6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65857949"/>
    <w:multiLevelType w:val="multilevel"/>
    <w:tmpl w:val="91C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017C78"/>
    <w:multiLevelType w:val="multilevel"/>
    <w:tmpl w:val="B18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6A41F1"/>
    <w:multiLevelType w:val="multilevel"/>
    <w:tmpl w:val="EE48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753EFF"/>
    <w:multiLevelType w:val="multilevel"/>
    <w:tmpl w:val="07A4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845ADA"/>
    <w:multiLevelType w:val="multilevel"/>
    <w:tmpl w:val="5C92C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8BD70E8"/>
    <w:multiLevelType w:val="hybridMultilevel"/>
    <w:tmpl w:val="A02AF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1" w15:restartNumberingAfterBreak="0">
    <w:nsid w:val="69263391"/>
    <w:multiLevelType w:val="multilevel"/>
    <w:tmpl w:val="04F0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2B6D1D"/>
    <w:multiLevelType w:val="multilevel"/>
    <w:tmpl w:val="6D96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C31FA5"/>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590A5E"/>
    <w:multiLevelType w:val="multilevel"/>
    <w:tmpl w:val="B200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DD2C9E"/>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5D4C9C"/>
    <w:multiLevelType w:val="hybridMultilevel"/>
    <w:tmpl w:val="9594C81A"/>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127" w15:restartNumberingAfterBreak="0">
    <w:nsid w:val="6DD25A8F"/>
    <w:multiLevelType w:val="multilevel"/>
    <w:tmpl w:val="CB6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2A091D"/>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9F1B52"/>
    <w:multiLevelType w:val="multilevel"/>
    <w:tmpl w:val="9CAE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DD7624"/>
    <w:multiLevelType w:val="hybridMultilevel"/>
    <w:tmpl w:val="42B8020C"/>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31" w15:restartNumberingAfterBreak="0">
    <w:nsid w:val="709E225E"/>
    <w:multiLevelType w:val="multilevel"/>
    <w:tmpl w:val="7708E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2A7311F"/>
    <w:multiLevelType w:val="hybridMultilevel"/>
    <w:tmpl w:val="65D28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34F6920"/>
    <w:multiLevelType w:val="hybridMultilevel"/>
    <w:tmpl w:val="647C5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47A3895"/>
    <w:multiLevelType w:val="hybridMultilevel"/>
    <w:tmpl w:val="800A6B20"/>
    <w:lvl w:ilvl="0" w:tplc="23EA36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75FB7D76"/>
    <w:multiLevelType w:val="hybridMultilevel"/>
    <w:tmpl w:val="F1144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6B312FE"/>
    <w:multiLevelType w:val="multilevel"/>
    <w:tmpl w:val="A694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FF71BA"/>
    <w:multiLevelType w:val="multilevel"/>
    <w:tmpl w:val="56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9944DB"/>
    <w:multiLevelType w:val="hybridMultilevel"/>
    <w:tmpl w:val="A676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9D53A05"/>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C82228"/>
    <w:multiLevelType w:val="hybridMultilevel"/>
    <w:tmpl w:val="F4A85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B912B2A"/>
    <w:multiLevelType w:val="multilevel"/>
    <w:tmpl w:val="62B2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E656B2"/>
    <w:multiLevelType w:val="multilevel"/>
    <w:tmpl w:val="5168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37549A"/>
    <w:multiLevelType w:val="hybridMultilevel"/>
    <w:tmpl w:val="CE36938E"/>
    <w:lvl w:ilvl="0" w:tplc="3B54649A">
      <w:start w:val="1"/>
      <w:numFmt w:val="decimal"/>
      <w:lvlText w:val="%1."/>
      <w:lvlJc w:val="left"/>
      <w:pPr>
        <w:ind w:left="530" w:hanging="360"/>
      </w:pPr>
      <w:rPr>
        <w:rFonts w:hint="default"/>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144" w15:restartNumberingAfterBreak="0">
    <w:nsid w:val="7E821ECF"/>
    <w:multiLevelType w:val="hybridMultilevel"/>
    <w:tmpl w:val="239A3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7F0B2711"/>
    <w:multiLevelType w:val="multilevel"/>
    <w:tmpl w:val="BF6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C02FA9"/>
    <w:multiLevelType w:val="multilevel"/>
    <w:tmpl w:val="4C2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C576B9"/>
    <w:multiLevelType w:val="hybridMultilevel"/>
    <w:tmpl w:val="D7C8CC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85822723">
    <w:abstractNumId w:val="76"/>
  </w:num>
  <w:num w:numId="2" w16cid:durableId="1669871479">
    <w:abstractNumId w:val="71"/>
  </w:num>
  <w:num w:numId="3" w16cid:durableId="1180003158">
    <w:abstractNumId w:val="4"/>
  </w:num>
  <w:num w:numId="4" w16cid:durableId="2050571337">
    <w:abstractNumId w:val="8"/>
  </w:num>
  <w:num w:numId="5" w16cid:durableId="1602759648">
    <w:abstractNumId w:val="29"/>
  </w:num>
  <w:num w:numId="6" w16cid:durableId="1068385095">
    <w:abstractNumId w:val="78"/>
  </w:num>
  <w:num w:numId="7" w16cid:durableId="1602059076">
    <w:abstractNumId w:val="61"/>
  </w:num>
  <w:num w:numId="8" w16cid:durableId="730151756">
    <w:abstractNumId w:val="113"/>
  </w:num>
  <w:num w:numId="9" w16cid:durableId="591399231">
    <w:abstractNumId w:val="121"/>
  </w:num>
  <w:num w:numId="10" w16cid:durableId="1858081522">
    <w:abstractNumId w:val="36"/>
  </w:num>
  <w:num w:numId="11" w16cid:durableId="1303389551">
    <w:abstractNumId w:val="14"/>
  </w:num>
  <w:num w:numId="12" w16cid:durableId="1113012238">
    <w:abstractNumId w:val="79"/>
  </w:num>
  <w:num w:numId="13" w16cid:durableId="2057006788">
    <w:abstractNumId w:val="54"/>
  </w:num>
  <w:num w:numId="14" w16cid:durableId="1399405086">
    <w:abstractNumId w:val="42"/>
  </w:num>
  <w:num w:numId="15" w16cid:durableId="1804620050">
    <w:abstractNumId w:val="86"/>
  </w:num>
  <w:num w:numId="16" w16cid:durableId="939334786">
    <w:abstractNumId w:val="98"/>
  </w:num>
  <w:num w:numId="17" w16cid:durableId="1396313915">
    <w:abstractNumId w:val="127"/>
  </w:num>
  <w:num w:numId="18" w16cid:durableId="1877696271">
    <w:abstractNumId w:val="103"/>
  </w:num>
  <w:num w:numId="19" w16cid:durableId="1495997930">
    <w:abstractNumId w:val="26"/>
  </w:num>
  <w:num w:numId="20" w16cid:durableId="1467090799">
    <w:abstractNumId w:val="110"/>
  </w:num>
  <w:num w:numId="21" w16cid:durableId="2002780212">
    <w:abstractNumId w:val="116"/>
  </w:num>
  <w:num w:numId="22" w16cid:durableId="576861273">
    <w:abstractNumId w:val="145"/>
  </w:num>
  <w:num w:numId="23" w16cid:durableId="1269923364">
    <w:abstractNumId w:val="138"/>
  </w:num>
  <w:num w:numId="24" w16cid:durableId="1563636127">
    <w:abstractNumId w:val="18"/>
  </w:num>
  <w:num w:numId="25" w16cid:durableId="1908027539">
    <w:abstractNumId w:val="96"/>
  </w:num>
  <w:num w:numId="26" w16cid:durableId="1860582585">
    <w:abstractNumId w:val="82"/>
  </w:num>
  <w:num w:numId="27" w16cid:durableId="1882207306">
    <w:abstractNumId w:val="85"/>
  </w:num>
  <w:num w:numId="28" w16cid:durableId="1928271236">
    <w:abstractNumId w:val="1"/>
  </w:num>
  <w:num w:numId="29" w16cid:durableId="564334621">
    <w:abstractNumId w:val="2"/>
  </w:num>
  <w:num w:numId="30" w16cid:durableId="1284187935">
    <w:abstractNumId w:val="0"/>
  </w:num>
  <w:num w:numId="31" w16cid:durableId="346298669">
    <w:abstractNumId w:val="6"/>
  </w:num>
  <w:num w:numId="32" w16cid:durableId="15079750">
    <w:abstractNumId w:val="87"/>
  </w:num>
  <w:num w:numId="33" w16cid:durableId="236210021">
    <w:abstractNumId w:val="63"/>
  </w:num>
  <w:num w:numId="34" w16cid:durableId="1907034512">
    <w:abstractNumId w:val="88"/>
  </w:num>
  <w:num w:numId="35" w16cid:durableId="1842501726">
    <w:abstractNumId w:val="141"/>
  </w:num>
  <w:num w:numId="36" w16cid:durableId="1847204953">
    <w:abstractNumId w:val="57"/>
  </w:num>
  <w:num w:numId="37" w16cid:durableId="1429621588">
    <w:abstractNumId w:val="83"/>
  </w:num>
  <w:num w:numId="38" w16cid:durableId="915939851">
    <w:abstractNumId w:val="41"/>
  </w:num>
  <w:num w:numId="39" w16cid:durableId="913470235">
    <w:abstractNumId w:val="109"/>
  </w:num>
  <w:num w:numId="40" w16cid:durableId="1996300510">
    <w:abstractNumId w:val="47"/>
  </w:num>
  <w:num w:numId="41" w16cid:durableId="988481954">
    <w:abstractNumId w:val="20"/>
  </w:num>
  <w:num w:numId="42" w16cid:durableId="1371997827">
    <w:abstractNumId w:val="84"/>
  </w:num>
  <w:num w:numId="43" w16cid:durableId="216938429">
    <w:abstractNumId w:val="142"/>
  </w:num>
  <w:num w:numId="44" w16cid:durableId="1846360696">
    <w:abstractNumId w:val="16"/>
  </w:num>
  <w:num w:numId="45" w16cid:durableId="1334990184">
    <w:abstractNumId w:val="16"/>
  </w:num>
  <w:num w:numId="46" w16cid:durableId="624116192">
    <w:abstractNumId w:val="75"/>
  </w:num>
  <w:num w:numId="47" w16cid:durableId="1798722498">
    <w:abstractNumId w:val="75"/>
  </w:num>
  <w:num w:numId="48" w16cid:durableId="1701855374">
    <w:abstractNumId w:val="74"/>
  </w:num>
  <w:num w:numId="49" w16cid:durableId="2044020173">
    <w:abstractNumId w:val="92"/>
  </w:num>
  <w:num w:numId="50" w16cid:durableId="1413350483">
    <w:abstractNumId w:val="11"/>
  </w:num>
  <w:num w:numId="51" w16cid:durableId="210194240">
    <w:abstractNumId w:val="97"/>
  </w:num>
  <w:num w:numId="52" w16cid:durableId="789318074">
    <w:abstractNumId w:val="33"/>
  </w:num>
  <w:num w:numId="53" w16cid:durableId="20975850">
    <w:abstractNumId w:val="104"/>
  </w:num>
  <w:num w:numId="54" w16cid:durableId="1770929416">
    <w:abstractNumId w:val="43"/>
  </w:num>
  <w:num w:numId="55" w16cid:durableId="2044936391">
    <w:abstractNumId w:val="23"/>
  </w:num>
  <w:num w:numId="56" w16cid:durableId="1717319492">
    <w:abstractNumId w:val="117"/>
  </w:num>
  <w:num w:numId="57" w16cid:durableId="1570922420">
    <w:abstractNumId w:val="118"/>
  </w:num>
  <w:num w:numId="58" w16cid:durableId="523204305">
    <w:abstractNumId w:val="95"/>
  </w:num>
  <w:num w:numId="59" w16cid:durableId="405690706">
    <w:abstractNumId w:val="10"/>
  </w:num>
  <w:num w:numId="60" w16cid:durableId="485518015">
    <w:abstractNumId w:val="100"/>
  </w:num>
  <w:num w:numId="61" w16cid:durableId="536285614">
    <w:abstractNumId w:val="124"/>
  </w:num>
  <w:num w:numId="62" w16cid:durableId="1311521511">
    <w:abstractNumId w:val="136"/>
  </w:num>
  <w:num w:numId="63" w16cid:durableId="2096441141">
    <w:abstractNumId w:val="48"/>
  </w:num>
  <w:num w:numId="64" w16cid:durableId="1445223203">
    <w:abstractNumId w:val="99"/>
  </w:num>
  <w:num w:numId="65" w16cid:durableId="310410770">
    <w:abstractNumId w:val="50"/>
  </w:num>
  <w:num w:numId="66" w16cid:durableId="173960882">
    <w:abstractNumId w:val="91"/>
  </w:num>
  <w:num w:numId="67" w16cid:durableId="1601183221">
    <w:abstractNumId w:val="81"/>
  </w:num>
  <w:num w:numId="68" w16cid:durableId="1449856955">
    <w:abstractNumId w:val="45"/>
  </w:num>
  <w:num w:numId="69" w16cid:durableId="747847101">
    <w:abstractNumId w:val="68"/>
  </w:num>
  <w:num w:numId="70" w16cid:durableId="1598635711">
    <w:abstractNumId w:val="64"/>
  </w:num>
  <w:num w:numId="71" w16cid:durableId="2061400612">
    <w:abstractNumId w:val="108"/>
  </w:num>
  <w:num w:numId="72" w16cid:durableId="1404644155">
    <w:abstractNumId w:val="32"/>
  </w:num>
  <w:num w:numId="73" w16cid:durableId="806245581">
    <w:abstractNumId w:val="93"/>
  </w:num>
  <w:num w:numId="74" w16cid:durableId="2093620282">
    <w:abstractNumId w:val="62"/>
  </w:num>
  <w:num w:numId="75" w16cid:durableId="884678482">
    <w:abstractNumId w:val="35"/>
  </w:num>
  <w:num w:numId="76" w16cid:durableId="30352212">
    <w:abstractNumId w:val="80"/>
  </w:num>
  <w:num w:numId="77" w16cid:durableId="671763156">
    <w:abstractNumId w:val="31"/>
  </w:num>
  <w:num w:numId="78" w16cid:durableId="1800489535">
    <w:abstractNumId w:val="122"/>
  </w:num>
  <w:num w:numId="79" w16cid:durableId="1273973595">
    <w:abstractNumId w:val="21"/>
  </w:num>
  <w:num w:numId="80" w16cid:durableId="11684191">
    <w:abstractNumId w:val="53"/>
  </w:num>
  <w:num w:numId="81" w16cid:durableId="958728525">
    <w:abstractNumId w:val="19"/>
  </w:num>
  <w:num w:numId="82" w16cid:durableId="919872911">
    <w:abstractNumId w:val="9"/>
  </w:num>
  <w:num w:numId="83" w16cid:durableId="116219186">
    <w:abstractNumId w:val="24"/>
  </w:num>
  <w:num w:numId="84" w16cid:durableId="1911040689">
    <w:abstractNumId w:val="51"/>
  </w:num>
  <w:num w:numId="85" w16cid:durableId="1696347367">
    <w:abstractNumId w:val="30"/>
  </w:num>
  <w:num w:numId="86" w16cid:durableId="1727415620">
    <w:abstractNumId w:val="65"/>
  </w:num>
  <w:num w:numId="87" w16cid:durableId="1035422760">
    <w:abstractNumId w:val="129"/>
  </w:num>
  <w:num w:numId="88" w16cid:durableId="196085808">
    <w:abstractNumId w:val="131"/>
  </w:num>
  <w:num w:numId="89" w16cid:durableId="2106029123">
    <w:abstractNumId w:val="106"/>
  </w:num>
  <w:num w:numId="90" w16cid:durableId="1369574572">
    <w:abstractNumId w:val="66"/>
  </w:num>
  <w:num w:numId="91" w16cid:durableId="1485195541">
    <w:abstractNumId w:val="105"/>
  </w:num>
  <w:num w:numId="92" w16cid:durableId="373163835">
    <w:abstractNumId w:val="119"/>
  </w:num>
  <w:num w:numId="93" w16cid:durableId="1033925778">
    <w:abstractNumId w:val="27"/>
  </w:num>
  <w:num w:numId="94" w16cid:durableId="1097285038">
    <w:abstractNumId w:val="90"/>
  </w:num>
  <w:num w:numId="95" w16cid:durableId="587349448">
    <w:abstractNumId w:val="25"/>
  </w:num>
  <w:num w:numId="96" w16cid:durableId="1410887987">
    <w:abstractNumId w:val="140"/>
  </w:num>
  <w:num w:numId="97" w16cid:durableId="80151913">
    <w:abstractNumId w:val="144"/>
  </w:num>
  <w:num w:numId="98" w16cid:durableId="1327436283">
    <w:abstractNumId w:val="15"/>
  </w:num>
  <w:num w:numId="99" w16cid:durableId="822966732">
    <w:abstractNumId w:val="137"/>
  </w:num>
  <w:num w:numId="100" w16cid:durableId="226690259">
    <w:abstractNumId w:val="146"/>
  </w:num>
  <w:num w:numId="101" w16cid:durableId="425616175">
    <w:abstractNumId w:val="115"/>
  </w:num>
  <w:num w:numId="102" w16cid:durableId="653339018">
    <w:abstractNumId w:val="39"/>
  </w:num>
  <w:num w:numId="103" w16cid:durableId="1867016241">
    <w:abstractNumId w:val="89"/>
  </w:num>
  <w:num w:numId="104" w16cid:durableId="685599208">
    <w:abstractNumId w:val="73"/>
  </w:num>
  <w:num w:numId="105" w16cid:durableId="11735599">
    <w:abstractNumId w:val="40"/>
  </w:num>
  <w:num w:numId="106" w16cid:durableId="1406566208">
    <w:abstractNumId w:val="143"/>
  </w:num>
  <w:num w:numId="107" w16cid:durableId="1269241098">
    <w:abstractNumId w:val="37"/>
  </w:num>
  <w:num w:numId="108" w16cid:durableId="1650204301">
    <w:abstractNumId w:val="69"/>
  </w:num>
  <w:num w:numId="109" w16cid:durableId="52968187">
    <w:abstractNumId w:val="52"/>
  </w:num>
  <w:num w:numId="110" w16cid:durableId="662705839">
    <w:abstractNumId w:val="70"/>
  </w:num>
  <w:num w:numId="111" w16cid:durableId="826477246">
    <w:abstractNumId w:val="112"/>
  </w:num>
  <w:num w:numId="112" w16cid:durableId="309408006">
    <w:abstractNumId w:val="139"/>
  </w:num>
  <w:num w:numId="113" w16cid:durableId="244653284">
    <w:abstractNumId w:val="22"/>
  </w:num>
  <w:num w:numId="114" w16cid:durableId="2139297762">
    <w:abstractNumId w:val="123"/>
  </w:num>
  <w:num w:numId="115" w16cid:durableId="1749765901">
    <w:abstractNumId w:val="125"/>
  </w:num>
  <w:num w:numId="116" w16cid:durableId="788816536">
    <w:abstractNumId w:val="60"/>
  </w:num>
  <w:num w:numId="117" w16cid:durableId="882207507">
    <w:abstractNumId w:val="134"/>
  </w:num>
  <w:num w:numId="118" w16cid:durableId="1331249748">
    <w:abstractNumId w:val="102"/>
  </w:num>
  <w:num w:numId="119" w16cid:durableId="644701864">
    <w:abstractNumId w:val="38"/>
  </w:num>
  <w:num w:numId="120" w16cid:durableId="1427653815">
    <w:abstractNumId w:val="114"/>
  </w:num>
  <w:num w:numId="121" w16cid:durableId="279073336">
    <w:abstractNumId w:val="120"/>
  </w:num>
  <w:num w:numId="122" w16cid:durableId="1680082091">
    <w:abstractNumId w:val="94"/>
  </w:num>
  <w:num w:numId="123" w16cid:durableId="2004120754">
    <w:abstractNumId w:val="28"/>
  </w:num>
  <w:num w:numId="124" w16cid:durableId="1821265047">
    <w:abstractNumId w:val="130"/>
  </w:num>
  <w:num w:numId="125" w16cid:durableId="723598005">
    <w:abstractNumId w:val="147"/>
  </w:num>
  <w:num w:numId="126" w16cid:durableId="983511576">
    <w:abstractNumId w:val="13"/>
  </w:num>
  <w:num w:numId="127" w16cid:durableId="710570063">
    <w:abstractNumId w:val="101"/>
  </w:num>
  <w:num w:numId="128" w16cid:durableId="1287589354">
    <w:abstractNumId w:val="133"/>
  </w:num>
  <w:num w:numId="129" w16cid:durableId="1923830877">
    <w:abstractNumId w:val="72"/>
  </w:num>
  <w:num w:numId="130" w16cid:durableId="1929456929">
    <w:abstractNumId w:val="12"/>
  </w:num>
  <w:num w:numId="131" w16cid:durableId="1609895378">
    <w:abstractNumId w:val="132"/>
  </w:num>
  <w:num w:numId="132" w16cid:durableId="929391842">
    <w:abstractNumId w:val="135"/>
  </w:num>
  <w:num w:numId="133" w16cid:durableId="1487160894">
    <w:abstractNumId w:val="77"/>
  </w:num>
  <w:num w:numId="134" w16cid:durableId="1529487250">
    <w:abstractNumId w:val="111"/>
  </w:num>
  <w:num w:numId="135" w16cid:durableId="1605727070">
    <w:abstractNumId w:val="58"/>
  </w:num>
  <w:num w:numId="136" w16cid:durableId="2064408172">
    <w:abstractNumId w:val="56"/>
  </w:num>
  <w:num w:numId="137" w16cid:durableId="403647361">
    <w:abstractNumId w:val="46"/>
  </w:num>
  <w:num w:numId="138" w16cid:durableId="876042795">
    <w:abstractNumId w:val="126"/>
  </w:num>
  <w:num w:numId="139" w16cid:durableId="1940407694">
    <w:abstractNumId w:val="128"/>
  </w:num>
  <w:num w:numId="140" w16cid:durableId="1712609309">
    <w:abstractNumId w:val="55"/>
  </w:num>
  <w:num w:numId="141" w16cid:durableId="24909685">
    <w:abstractNumId w:val="17"/>
  </w:num>
  <w:num w:numId="142" w16cid:durableId="90978594">
    <w:abstractNumId w:val="5"/>
  </w:num>
  <w:num w:numId="143" w16cid:durableId="424811892">
    <w:abstractNumId w:val="44"/>
  </w:num>
  <w:num w:numId="144" w16cid:durableId="1391805254">
    <w:abstractNumId w:val="49"/>
  </w:num>
  <w:num w:numId="145" w16cid:durableId="1336029537">
    <w:abstractNumId w:val="7"/>
  </w:num>
  <w:num w:numId="146" w16cid:durableId="2136022077">
    <w:abstractNumId w:val="3"/>
  </w:num>
  <w:num w:numId="147" w16cid:durableId="228003583">
    <w:abstractNumId w:val="107"/>
  </w:num>
  <w:num w:numId="148" w16cid:durableId="2066178507">
    <w:abstractNumId w:val="67"/>
  </w:num>
  <w:num w:numId="149" w16cid:durableId="631327322">
    <w:abstractNumId w:val="59"/>
  </w:num>
  <w:num w:numId="150" w16cid:durableId="185048805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89"/>
    <w:rsid w:val="000020AA"/>
    <w:rsid w:val="00033072"/>
    <w:rsid w:val="00041873"/>
    <w:rsid w:val="00041EA8"/>
    <w:rsid w:val="0007548B"/>
    <w:rsid w:val="00080DF0"/>
    <w:rsid w:val="00090A7A"/>
    <w:rsid w:val="00091BFA"/>
    <w:rsid w:val="000D4A9D"/>
    <w:rsid w:val="000D7FB5"/>
    <w:rsid w:val="001025EB"/>
    <w:rsid w:val="001175BA"/>
    <w:rsid w:val="00127FAC"/>
    <w:rsid w:val="00136EA6"/>
    <w:rsid w:val="00145865"/>
    <w:rsid w:val="0016290C"/>
    <w:rsid w:val="00183CAE"/>
    <w:rsid w:val="001A32CD"/>
    <w:rsid w:val="001B28A6"/>
    <w:rsid w:val="001C6682"/>
    <w:rsid w:val="001E4535"/>
    <w:rsid w:val="00200C44"/>
    <w:rsid w:val="00207DED"/>
    <w:rsid w:val="00233D61"/>
    <w:rsid w:val="0024585F"/>
    <w:rsid w:val="002542EC"/>
    <w:rsid w:val="00261A70"/>
    <w:rsid w:val="00264105"/>
    <w:rsid w:val="002656AC"/>
    <w:rsid w:val="002A47AA"/>
    <w:rsid w:val="002B51DE"/>
    <w:rsid w:val="002F14AA"/>
    <w:rsid w:val="003029F8"/>
    <w:rsid w:val="003433A0"/>
    <w:rsid w:val="003623FE"/>
    <w:rsid w:val="00397F97"/>
    <w:rsid w:val="003A3A87"/>
    <w:rsid w:val="003A6C16"/>
    <w:rsid w:val="003F55B3"/>
    <w:rsid w:val="003F5776"/>
    <w:rsid w:val="00423B46"/>
    <w:rsid w:val="004357A4"/>
    <w:rsid w:val="00451415"/>
    <w:rsid w:val="00454965"/>
    <w:rsid w:val="00454C09"/>
    <w:rsid w:val="00486DF1"/>
    <w:rsid w:val="00490D59"/>
    <w:rsid w:val="004A0398"/>
    <w:rsid w:val="004A642C"/>
    <w:rsid w:val="004E55EF"/>
    <w:rsid w:val="00500310"/>
    <w:rsid w:val="0051549F"/>
    <w:rsid w:val="00524095"/>
    <w:rsid w:val="00575840"/>
    <w:rsid w:val="005926FD"/>
    <w:rsid w:val="005C7F70"/>
    <w:rsid w:val="005D0D22"/>
    <w:rsid w:val="005D4C72"/>
    <w:rsid w:val="005F0BE3"/>
    <w:rsid w:val="00600FCA"/>
    <w:rsid w:val="006045CC"/>
    <w:rsid w:val="00631474"/>
    <w:rsid w:val="00634C92"/>
    <w:rsid w:val="00650E83"/>
    <w:rsid w:val="00691D9A"/>
    <w:rsid w:val="006A42FD"/>
    <w:rsid w:val="006C5D40"/>
    <w:rsid w:val="006D7E88"/>
    <w:rsid w:val="006E515B"/>
    <w:rsid w:val="006F0F2D"/>
    <w:rsid w:val="0071358D"/>
    <w:rsid w:val="00745C3F"/>
    <w:rsid w:val="0077060F"/>
    <w:rsid w:val="00772590"/>
    <w:rsid w:val="007826F2"/>
    <w:rsid w:val="00784C3B"/>
    <w:rsid w:val="007B44E5"/>
    <w:rsid w:val="007D5479"/>
    <w:rsid w:val="00810BBB"/>
    <w:rsid w:val="00814F14"/>
    <w:rsid w:val="00820A8E"/>
    <w:rsid w:val="0082560F"/>
    <w:rsid w:val="00843A33"/>
    <w:rsid w:val="0084765B"/>
    <w:rsid w:val="00862066"/>
    <w:rsid w:val="00893133"/>
    <w:rsid w:val="008B4333"/>
    <w:rsid w:val="008B7E7A"/>
    <w:rsid w:val="008D6720"/>
    <w:rsid w:val="009147C7"/>
    <w:rsid w:val="009240EA"/>
    <w:rsid w:val="00931E89"/>
    <w:rsid w:val="00954533"/>
    <w:rsid w:val="009671DD"/>
    <w:rsid w:val="009832B5"/>
    <w:rsid w:val="00996816"/>
    <w:rsid w:val="009A6488"/>
    <w:rsid w:val="009B688B"/>
    <w:rsid w:val="009F0424"/>
    <w:rsid w:val="00A014A3"/>
    <w:rsid w:val="00A07239"/>
    <w:rsid w:val="00A12E68"/>
    <w:rsid w:val="00A23775"/>
    <w:rsid w:val="00A35679"/>
    <w:rsid w:val="00A77672"/>
    <w:rsid w:val="00A97BB6"/>
    <w:rsid w:val="00AB197F"/>
    <w:rsid w:val="00AE5D90"/>
    <w:rsid w:val="00B047BB"/>
    <w:rsid w:val="00B14B2B"/>
    <w:rsid w:val="00B15B8A"/>
    <w:rsid w:val="00B36C4D"/>
    <w:rsid w:val="00B63433"/>
    <w:rsid w:val="00B7489A"/>
    <w:rsid w:val="00BD2808"/>
    <w:rsid w:val="00BE0577"/>
    <w:rsid w:val="00C0176E"/>
    <w:rsid w:val="00CB748B"/>
    <w:rsid w:val="00CC6A78"/>
    <w:rsid w:val="00CE053E"/>
    <w:rsid w:val="00D1390A"/>
    <w:rsid w:val="00D24785"/>
    <w:rsid w:val="00D53FAD"/>
    <w:rsid w:val="00D56A0F"/>
    <w:rsid w:val="00D725B1"/>
    <w:rsid w:val="00D94EA3"/>
    <w:rsid w:val="00DA18CB"/>
    <w:rsid w:val="00DA7623"/>
    <w:rsid w:val="00DD4145"/>
    <w:rsid w:val="00DE0344"/>
    <w:rsid w:val="00DF5DDF"/>
    <w:rsid w:val="00E06C4F"/>
    <w:rsid w:val="00E15CD6"/>
    <w:rsid w:val="00E646A5"/>
    <w:rsid w:val="00E85A32"/>
    <w:rsid w:val="00E96401"/>
    <w:rsid w:val="00EB40F5"/>
    <w:rsid w:val="00EB550F"/>
    <w:rsid w:val="00EE42B1"/>
    <w:rsid w:val="00F02C10"/>
    <w:rsid w:val="00F16EA6"/>
    <w:rsid w:val="00F3006E"/>
    <w:rsid w:val="00F6236F"/>
    <w:rsid w:val="00F70B8A"/>
    <w:rsid w:val="00F75C90"/>
    <w:rsid w:val="00F80462"/>
    <w:rsid w:val="00F80B77"/>
    <w:rsid w:val="00F9286B"/>
    <w:rsid w:val="00F936C8"/>
    <w:rsid w:val="00FC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566A"/>
  <w15:chartTrackingRefBased/>
  <w15:docId w15:val="{21234273-E9D7-40FD-9D7C-6D104788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672"/>
  </w:style>
  <w:style w:type="paragraph" w:styleId="Heading1">
    <w:name w:val="heading 1"/>
    <w:basedOn w:val="Normal"/>
    <w:next w:val="Normal"/>
    <w:link w:val="Heading1Char"/>
    <w:uiPriority w:val="9"/>
    <w:qFormat/>
    <w:rsid w:val="00931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89"/>
    <w:rPr>
      <w:rFonts w:eastAsiaTheme="majorEastAsia" w:cstheme="majorBidi"/>
      <w:color w:val="272727" w:themeColor="text1" w:themeTint="D8"/>
    </w:rPr>
  </w:style>
  <w:style w:type="paragraph" w:styleId="Title">
    <w:name w:val="Title"/>
    <w:basedOn w:val="Normal"/>
    <w:next w:val="Normal"/>
    <w:link w:val="TitleChar"/>
    <w:uiPriority w:val="10"/>
    <w:qFormat/>
    <w:rsid w:val="0093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8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89"/>
    <w:rPr>
      <w:i/>
      <w:iCs/>
      <w:color w:val="404040" w:themeColor="text1" w:themeTint="BF"/>
    </w:rPr>
  </w:style>
  <w:style w:type="paragraph" w:styleId="ListParagraph">
    <w:name w:val="List Paragraph"/>
    <w:basedOn w:val="Normal"/>
    <w:uiPriority w:val="34"/>
    <w:qFormat/>
    <w:rsid w:val="00931E89"/>
    <w:pPr>
      <w:ind w:left="720"/>
      <w:contextualSpacing/>
    </w:pPr>
  </w:style>
  <w:style w:type="character" w:styleId="IntenseEmphasis">
    <w:name w:val="Intense Emphasis"/>
    <w:basedOn w:val="DefaultParagraphFont"/>
    <w:uiPriority w:val="21"/>
    <w:qFormat/>
    <w:rsid w:val="00931E89"/>
    <w:rPr>
      <w:i/>
      <w:iCs/>
      <w:color w:val="0F4761" w:themeColor="accent1" w:themeShade="BF"/>
    </w:rPr>
  </w:style>
  <w:style w:type="paragraph" w:styleId="IntenseQuote">
    <w:name w:val="Intense Quote"/>
    <w:basedOn w:val="Normal"/>
    <w:next w:val="Normal"/>
    <w:link w:val="IntenseQuoteChar"/>
    <w:uiPriority w:val="30"/>
    <w:qFormat/>
    <w:rsid w:val="00931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89"/>
    <w:rPr>
      <w:i/>
      <w:iCs/>
      <w:color w:val="0F4761" w:themeColor="accent1" w:themeShade="BF"/>
    </w:rPr>
  </w:style>
  <w:style w:type="character" w:styleId="IntenseReference">
    <w:name w:val="Intense Reference"/>
    <w:basedOn w:val="DefaultParagraphFont"/>
    <w:uiPriority w:val="32"/>
    <w:qFormat/>
    <w:rsid w:val="00931E89"/>
    <w:rPr>
      <w:b/>
      <w:bCs/>
      <w:smallCaps/>
      <w:color w:val="0F4761" w:themeColor="accent1" w:themeShade="BF"/>
      <w:spacing w:val="5"/>
    </w:rPr>
  </w:style>
  <w:style w:type="paragraph" w:customStyle="1" w:styleId="Style1">
    <w:name w:val="Style1"/>
    <w:basedOn w:val="Normal"/>
    <w:link w:val="Style1Char"/>
    <w:rsid w:val="00931E89"/>
    <w:pPr>
      <w:jc w:val="center"/>
    </w:pPr>
    <w:rPr>
      <w:rFonts w:ascii="Calibri" w:hAnsi="Calibri" w:cs="Calibri"/>
    </w:rPr>
  </w:style>
  <w:style w:type="character" w:customStyle="1" w:styleId="Style1Char">
    <w:name w:val="Style1 Char"/>
    <w:basedOn w:val="DefaultParagraphFont"/>
    <w:link w:val="Style1"/>
    <w:rsid w:val="00931E89"/>
    <w:rPr>
      <w:rFonts w:ascii="Calibri" w:hAnsi="Calibri" w:cs="Calibri"/>
    </w:rPr>
  </w:style>
  <w:style w:type="paragraph" w:styleId="Header">
    <w:name w:val="header"/>
    <w:basedOn w:val="Normal"/>
    <w:link w:val="HeaderChar"/>
    <w:uiPriority w:val="99"/>
    <w:unhideWhenUsed/>
    <w:rsid w:val="0093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E89"/>
  </w:style>
  <w:style w:type="paragraph" w:styleId="Footer">
    <w:name w:val="footer"/>
    <w:basedOn w:val="Normal"/>
    <w:link w:val="FooterChar"/>
    <w:uiPriority w:val="99"/>
    <w:unhideWhenUsed/>
    <w:rsid w:val="0093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9"/>
  </w:style>
  <w:style w:type="paragraph" w:styleId="Caption">
    <w:name w:val="caption"/>
    <w:basedOn w:val="Normal"/>
    <w:next w:val="Normal"/>
    <w:link w:val="CaptionChar"/>
    <w:uiPriority w:val="35"/>
    <w:unhideWhenUsed/>
    <w:qFormat/>
    <w:rsid w:val="00DA7623"/>
    <w:pPr>
      <w:spacing w:after="200" w:line="240" w:lineRule="auto"/>
    </w:pPr>
    <w:rPr>
      <w:i/>
      <w:iCs/>
      <w:color w:val="0E2841" w:themeColor="text2"/>
      <w:sz w:val="18"/>
      <w:szCs w:val="18"/>
    </w:rPr>
  </w:style>
  <w:style w:type="table" w:styleId="TableGrid">
    <w:name w:val="Table Grid"/>
    <w:basedOn w:val="TableNormal"/>
    <w:rsid w:val="006A4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0A7A"/>
    <w:rPr>
      <w:color w:val="666666"/>
    </w:rPr>
  </w:style>
  <w:style w:type="paragraph" w:customStyle="1" w:styleId="Compact">
    <w:name w:val="Compact"/>
    <w:basedOn w:val="BodyText"/>
    <w:qFormat/>
    <w:rsid w:val="00090A7A"/>
    <w:pPr>
      <w:spacing w:before="36" w:after="36" w:line="240" w:lineRule="auto"/>
    </w:pPr>
    <w:rPr>
      <w:rFonts w:ascii="Times New Roman" w:hAnsi="Times New Roman"/>
      <w:kern w:val="0"/>
      <w14:ligatures w14:val="none"/>
    </w:rPr>
  </w:style>
  <w:style w:type="paragraph" w:styleId="BodyText">
    <w:name w:val="Body Text"/>
    <w:basedOn w:val="Normal"/>
    <w:link w:val="BodyTextChar"/>
    <w:uiPriority w:val="99"/>
    <w:semiHidden/>
    <w:unhideWhenUsed/>
    <w:rsid w:val="00090A7A"/>
    <w:pPr>
      <w:spacing w:after="120"/>
    </w:pPr>
  </w:style>
  <w:style w:type="character" w:customStyle="1" w:styleId="BodyTextChar">
    <w:name w:val="Body Text Char"/>
    <w:basedOn w:val="DefaultParagraphFont"/>
    <w:link w:val="BodyText"/>
    <w:uiPriority w:val="99"/>
    <w:semiHidden/>
    <w:rsid w:val="00090A7A"/>
  </w:style>
  <w:style w:type="character" w:customStyle="1" w:styleId="CaptionChar">
    <w:name w:val="Caption Char"/>
    <w:basedOn w:val="DefaultParagraphFont"/>
    <w:link w:val="Caption"/>
    <w:rsid w:val="00843A33"/>
    <w:rPr>
      <w:i/>
      <w:iCs/>
      <w:color w:val="0E2841" w:themeColor="text2"/>
      <w:sz w:val="18"/>
      <w:szCs w:val="18"/>
    </w:rPr>
  </w:style>
  <w:style w:type="paragraph" w:styleId="TOCHeading">
    <w:name w:val="TOC Heading"/>
    <w:basedOn w:val="Heading1"/>
    <w:next w:val="Normal"/>
    <w:uiPriority w:val="39"/>
    <w:unhideWhenUsed/>
    <w:qFormat/>
    <w:rsid w:val="00B047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47BB"/>
    <w:pPr>
      <w:spacing w:after="100"/>
    </w:pPr>
  </w:style>
  <w:style w:type="paragraph" w:styleId="TOC2">
    <w:name w:val="toc 2"/>
    <w:basedOn w:val="Normal"/>
    <w:next w:val="Normal"/>
    <w:autoRedefine/>
    <w:uiPriority w:val="39"/>
    <w:unhideWhenUsed/>
    <w:rsid w:val="00B047BB"/>
    <w:pPr>
      <w:spacing w:after="100"/>
      <w:ind w:left="240"/>
    </w:pPr>
  </w:style>
  <w:style w:type="paragraph" w:styleId="TOC3">
    <w:name w:val="toc 3"/>
    <w:basedOn w:val="Normal"/>
    <w:next w:val="Normal"/>
    <w:autoRedefine/>
    <w:uiPriority w:val="39"/>
    <w:unhideWhenUsed/>
    <w:rsid w:val="00B047BB"/>
    <w:pPr>
      <w:spacing w:after="100"/>
      <w:ind w:left="480"/>
    </w:pPr>
  </w:style>
  <w:style w:type="character" w:styleId="Hyperlink">
    <w:name w:val="Hyperlink"/>
    <w:basedOn w:val="DefaultParagraphFont"/>
    <w:uiPriority w:val="99"/>
    <w:unhideWhenUsed/>
    <w:rsid w:val="00B047BB"/>
    <w:rPr>
      <w:color w:val="467886" w:themeColor="hyperlink"/>
      <w:u w:val="single"/>
    </w:rPr>
  </w:style>
  <w:style w:type="paragraph" w:styleId="TableofFigures">
    <w:name w:val="table of figures"/>
    <w:basedOn w:val="Normal"/>
    <w:next w:val="Normal"/>
    <w:uiPriority w:val="99"/>
    <w:unhideWhenUsed/>
    <w:rsid w:val="00B047BB"/>
    <w:pPr>
      <w:spacing w:after="0"/>
    </w:pPr>
  </w:style>
  <w:style w:type="paragraph" w:styleId="NormalWeb">
    <w:name w:val="Normal (Web)"/>
    <w:basedOn w:val="Normal"/>
    <w:uiPriority w:val="99"/>
    <w:unhideWhenUsed/>
    <w:rsid w:val="005D4C7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5D4C72"/>
    <w:rPr>
      <w:b/>
      <w:bCs/>
    </w:rPr>
  </w:style>
  <w:style w:type="numbering" w:customStyle="1" w:styleId="CurrentList1">
    <w:name w:val="Current List1"/>
    <w:uiPriority w:val="99"/>
    <w:rsid w:val="002542EC"/>
    <w:pPr>
      <w:numPr>
        <w:numId w:val="1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304">
      <w:bodyDiv w:val="1"/>
      <w:marLeft w:val="0"/>
      <w:marRight w:val="0"/>
      <w:marTop w:val="0"/>
      <w:marBottom w:val="0"/>
      <w:divBdr>
        <w:top w:val="none" w:sz="0" w:space="0" w:color="auto"/>
        <w:left w:val="none" w:sz="0" w:space="0" w:color="auto"/>
        <w:bottom w:val="none" w:sz="0" w:space="0" w:color="auto"/>
        <w:right w:val="none" w:sz="0" w:space="0" w:color="auto"/>
      </w:divBdr>
    </w:div>
    <w:div w:id="62681874">
      <w:bodyDiv w:val="1"/>
      <w:marLeft w:val="0"/>
      <w:marRight w:val="0"/>
      <w:marTop w:val="0"/>
      <w:marBottom w:val="0"/>
      <w:divBdr>
        <w:top w:val="none" w:sz="0" w:space="0" w:color="auto"/>
        <w:left w:val="none" w:sz="0" w:space="0" w:color="auto"/>
        <w:bottom w:val="none" w:sz="0" w:space="0" w:color="auto"/>
        <w:right w:val="none" w:sz="0" w:space="0" w:color="auto"/>
      </w:divBdr>
    </w:div>
    <w:div w:id="69889916">
      <w:bodyDiv w:val="1"/>
      <w:marLeft w:val="0"/>
      <w:marRight w:val="0"/>
      <w:marTop w:val="0"/>
      <w:marBottom w:val="0"/>
      <w:divBdr>
        <w:top w:val="none" w:sz="0" w:space="0" w:color="auto"/>
        <w:left w:val="none" w:sz="0" w:space="0" w:color="auto"/>
        <w:bottom w:val="none" w:sz="0" w:space="0" w:color="auto"/>
        <w:right w:val="none" w:sz="0" w:space="0" w:color="auto"/>
      </w:divBdr>
    </w:div>
    <w:div w:id="114755582">
      <w:bodyDiv w:val="1"/>
      <w:marLeft w:val="0"/>
      <w:marRight w:val="0"/>
      <w:marTop w:val="0"/>
      <w:marBottom w:val="0"/>
      <w:divBdr>
        <w:top w:val="none" w:sz="0" w:space="0" w:color="auto"/>
        <w:left w:val="none" w:sz="0" w:space="0" w:color="auto"/>
        <w:bottom w:val="none" w:sz="0" w:space="0" w:color="auto"/>
        <w:right w:val="none" w:sz="0" w:space="0" w:color="auto"/>
      </w:divBdr>
    </w:div>
    <w:div w:id="117259620">
      <w:bodyDiv w:val="1"/>
      <w:marLeft w:val="0"/>
      <w:marRight w:val="0"/>
      <w:marTop w:val="0"/>
      <w:marBottom w:val="0"/>
      <w:divBdr>
        <w:top w:val="none" w:sz="0" w:space="0" w:color="auto"/>
        <w:left w:val="none" w:sz="0" w:space="0" w:color="auto"/>
        <w:bottom w:val="none" w:sz="0" w:space="0" w:color="auto"/>
        <w:right w:val="none" w:sz="0" w:space="0" w:color="auto"/>
      </w:divBdr>
    </w:div>
    <w:div w:id="230585796">
      <w:bodyDiv w:val="1"/>
      <w:marLeft w:val="0"/>
      <w:marRight w:val="0"/>
      <w:marTop w:val="0"/>
      <w:marBottom w:val="0"/>
      <w:divBdr>
        <w:top w:val="none" w:sz="0" w:space="0" w:color="auto"/>
        <w:left w:val="none" w:sz="0" w:space="0" w:color="auto"/>
        <w:bottom w:val="none" w:sz="0" w:space="0" w:color="auto"/>
        <w:right w:val="none" w:sz="0" w:space="0" w:color="auto"/>
      </w:divBdr>
    </w:div>
    <w:div w:id="232739017">
      <w:bodyDiv w:val="1"/>
      <w:marLeft w:val="0"/>
      <w:marRight w:val="0"/>
      <w:marTop w:val="0"/>
      <w:marBottom w:val="0"/>
      <w:divBdr>
        <w:top w:val="none" w:sz="0" w:space="0" w:color="auto"/>
        <w:left w:val="none" w:sz="0" w:space="0" w:color="auto"/>
        <w:bottom w:val="none" w:sz="0" w:space="0" w:color="auto"/>
        <w:right w:val="none" w:sz="0" w:space="0" w:color="auto"/>
      </w:divBdr>
    </w:div>
    <w:div w:id="268784854">
      <w:bodyDiv w:val="1"/>
      <w:marLeft w:val="0"/>
      <w:marRight w:val="0"/>
      <w:marTop w:val="0"/>
      <w:marBottom w:val="0"/>
      <w:divBdr>
        <w:top w:val="none" w:sz="0" w:space="0" w:color="auto"/>
        <w:left w:val="none" w:sz="0" w:space="0" w:color="auto"/>
        <w:bottom w:val="none" w:sz="0" w:space="0" w:color="auto"/>
        <w:right w:val="none" w:sz="0" w:space="0" w:color="auto"/>
      </w:divBdr>
    </w:div>
    <w:div w:id="295455312">
      <w:bodyDiv w:val="1"/>
      <w:marLeft w:val="0"/>
      <w:marRight w:val="0"/>
      <w:marTop w:val="0"/>
      <w:marBottom w:val="0"/>
      <w:divBdr>
        <w:top w:val="none" w:sz="0" w:space="0" w:color="auto"/>
        <w:left w:val="none" w:sz="0" w:space="0" w:color="auto"/>
        <w:bottom w:val="none" w:sz="0" w:space="0" w:color="auto"/>
        <w:right w:val="none" w:sz="0" w:space="0" w:color="auto"/>
      </w:divBdr>
    </w:div>
    <w:div w:id="300841772">
      <w:bodyDiv w:val="1"/>
      <w:marLeft w:val="0"/>
      <w:marRight w:val="0"/>
      <w:marTop w:val="0"/>
      <w:marBottom w:val="0"/>
      <w:divBdr>
        <w:top w:val="none" w:sz="0" w:space="0" w:color="auto"/>
        <w:left w:val="none" w:sz="0" w:space="0" w:color="auto"/>
        <w:bottom w:val="none" w:sz="0" w:space="0" w:color="auto"/>
        <w:right w:val="none" w:sz="0" w:space="0" w:color="auto"/>
      </w:divBdr>
    </w:div>
    <w:div w:id="307707118">
      <w:bodyDiv w:val="1"/>
      <w:marLeft w:val="0"/>
      <w:marRight w:val="0"/>
      <w:marTop w:val="0"/>
      <w:marBottom w:val="0"/>
      <w:divBdr>
        <w:top w:val="none" w:sz="0" w:space="0" w:color="auto"/>
        <w:left w:val="none" w:sz="0" w:space="0" w:color="auto"/>
        <w:bottom w:val="none" w:sz="0" w:space="0" w:color="auto"/>
        <w:right w:val="none" w:sz="0" w:space="0" w:color="auto"/>
      </w:divBdr>
    </w:div>
    <w:div w:id="356126503">
      <w:bodyDiv w:val="1"/>
      <w:marLeft w:val="0"/>
      <w:marRight w:val="0"/>
      <w:marTop w:val="0"/>
      <w:marBottom w:val="0"/>
      <w:divBdr>
        <w:top w:val="none" w:sz="0" w:space="0" w:color="auto"/>
        <w:left w:val="none" w:sz="0" w:space="0" w:color="auto"/>
        <w:bottom w:val="none" w:sz="0" w:space="0" w:color="auto"/>
        <w:right w:val="none" w:sz="0" w:space="0" w:color="auto"/>
      </w:divBdr>
    </w:div>
    <w:div w:id="413019503">
      <w:bodyDiv w:val="1"/>
      <w:marLeft w:val="0"/>
      <w:marRight w:val="0"/>
      <w:marTop w:val="0"/>
      <w:marBottom w:val="0"/>
      <w:divBdr>
        <w:top w:val="none" w:sz="0" w:space="0" w:color="auto"/>
        <w:left w:val="none" w:sz="0" w:space="0" w:color="auto"/>
        <w:bottom w:val="none" w:sz="0" w:space="0" w:color="auto"/>
        <w:right w:val="none" w:sz="0" w:space="0" w:color="auto"/>
      </w:divBdr>
    </w:div>
    <w:div w:id="418449014">
      <w:bodyDiv w:val="1"/>
      <w:marLeft w:val="0"/>
      <w:marRight w:val="0"/>
      <w:marTop w:val="0"/>
      <w:marBottom w:val="0"/>
      <w:divBdr>
        <w:top w:val="none" w:sz="0" w:space="0" w:color="auto"/>
        <w:left w:val="none" w:sz="0" w:space="0" w:color="auto"/>
        <w:bottom w:val="none" w:sz="0" w:space="0" w:color="auto"/>
        <w:right w:val="none" w:sz="0" w:space="0" w:color="auto"/>
      </w:divBdr>
    </w:div>
    <w:div w:id="446970629">
      <w:bodyDiv w:val="1"/>
      <w:marLeft w:val="0"/>
      <w:marRight w:val="0"/>
      <w:marTop w:val="0"/>
      <w:marBottom w:val="0"/>
      <w:divBdr>
        <w:top w:val="none" w:sz="0" w:space="0" w:color="auto"/>
        <w:left w:val="none" w:sz="0" w:space="0" w:color="auto"/>
        <w:bottom w:val="none" w:sz="0" w:space="0" w:color="auto"/>
        <w:right w:val="none" w:sz="0" w:space="0" w:color="auto"/>
      </w:divBdr>
    </w:div>
    <w:div w:id="468866344">
      <w:bodyDiv w:val="1"/>
      <w:marLeft w:val="0"/>
      <w:marRight w:val="0"/>
      <w:marTop w:val="0"/>
      <w:marBottom w:val="0"/>
      <w:divBdr>
        <w:top w:val="none" w:sz="0" w:space="0" w:color="auto"/>
        <w:left w:val="none" w:sz="0" w:space="0" w:color="auto"/>
        <w:bottom w:val="none" w:sz="0" w:space="0" w:color="auto"/>
        <w:right w:val="none" w:sz="0" w:space="0" w:color="auto"/>
      </w:divBdr>
    </w:div>
    <w:div w:id="492180358">
      <w:bodyDiv w:val="1"/>
      <w:marLeft w:val="0"/>
      <w:marRight w:val="0"/>
      <w:marTop w:val="0"/>
      <w:marBottom w:val="0"/>
      <w:divBdr>
        <w:top w:val="none" w:sz="0" w:space="0" w:color="auto"/>
        <w:left w:val="none" w:sz="0" w:space="0" w:color="auto"/>
        <w:bottom w:val="none" w:sz="0" w:space="0" w:color="auto"/>
        <w:right w:val="none" w:sz="0" w:space="0" w:color="auto"/>
      </w:divBdr>
    </w:div>
    <w:div w:id="535436357">
      <w:bodyDiv w:val="1"/>
      <w:marLeft w:val="0"/>
      <w:marRight w:val="0"/>
      <w:marTop w:val="0"/>
      <w:marBottom w:val="0"/>
      <w:divBdr>
        <w:top w:val="none" w:sz="0" w:space="0" w:color="auto"/>
        <w:left w:val="none" w:sz="0" w:space="0" w:color="auto"/>
        <w:bottom w:val="none" w:sz="0" w:space="0" w:color="auto"/>
        <w:right w:val="none" w:sz="0" w:space="0" w:color="auto"/>
      </w:divBdr>
    </w:div>
    <w:div w:id="547649645">
      <w:bodyDiv w:val="1"/>
      <w:marLeft w:val="0"/>
      <w:marRight w:val="0"/>
      <w:marTop w:val="0"/>
      <w:marBottom w:val="0"/>
      <w:divBdr>
        <w:top w:val="none" w:sz="0" w:space="0" w:color="auto"/>
        <w:left w:val="none" w:sz="0" w:space="0" w:color="auto"/>
        <w:bottom w:val="none" w:sz="0" w:space="0" w:color="auto"/>
        <w:right w:val="none" w:sz="0" w:space="0" w:color="auto"/>
      </w:divBdr>
    </w:div>
    <w:div w:id="549804229">
      <w:bodyDiv w:val="1"/>
      <w:marLeft w:val="0"/>
      <w:marRight w:val="0"/>
      <w:marTop w:val="0"/>
      <w:marBottom w:val="0"/>
      <w:divBdr>
        <w:top w:val="none" w:sz="0" w:space="0" w:color="auto"/>
        <w:left w:val="none" w:sz="0" w:space="0" w:color="auto"/>
        <w:bottom w:val="none" w:sz="0" w:space="0" w:color="auto"/>
        <w:right w:val="none" w:sz="0" w:space="0" w:color="auto"/>
      </w:divBdr>
    </w:div>
    <w:div w:id="553273503">
      <w:bodyDiv w:val="1"/>
      <w:marLeft w:val="0"/>
      <w:marRight w:val="0"/>
      <w:marTop w:val="0"/>
      <w:marBottom w:val="0"/>
      <w:divBdr>
        <w:top w:val="none" w:sz="0" w:space="0" w:color="auto"/>
        <w:left w:val="none" w:sz="0" w:space="0" w:color="auto"/>
        <w:bottom w:val="none" w:sz="0" w:space="0" w:color="auto"/>
        <w:right w:val="none" w:sz="0" w:space="0" w:color="auto"/>
      </w:divBdr>
    </w:div>
    <w:div w:id="554200219">
      <w:bodyDiv w:val="1"/>
      <w:marLeft w:val="0"/>
      <w:marRight w:val="0"/>
      <w:marTop w:val="0"/>
      <w:marBottom w:val="0"/>
      <w:divBdr>
        <w:top w:val="none" w:sz="0" w:space="0" w:color="auto"/>
        <w:left w:val="none" w:sz="0" w:space="0" w:color="auto"/>
        <w:bottom w:val="none" w:sz="0" w:space="0" w:color="auto"/>
        <w:right w:val="none" w:sz="0" w:space="0" w:color="auto"/>
      </w:divBdr>
    </w:div>
    <w:div w:id="641038896">
      <w:bodyDiv w:val="1"/>
      <w:marLeft w:val="0"/>
      <w:marRight w:val="0"/>
      <w:marTop w:val="0"/>
      <w:marBottom w:val="0"/>
      <w:divBdr>
        <w:top w:val="none" w:sz="0" w:space="0" w:color="auto"/>
        <w:left w:val="none" w:sz="0" w:space="0" w:color="auto"/>
        <w:bottom w:val="none" w:sz="0" w:space="0" w:color="auto"/>
        <w:right w:val="none" w:sz="0" w:space="0" w:color="auto"/>
      </w:divBdr>
    </w:div>
    <w:div w:id="645546880">
      <w:bodyDiv w:val="1"/>
      <w:marLeft w:val="0"/>
      <w:marRight w:val="0"/>
      <w:marTop w:val="0"/>
      <w:marBottom w:val="0"/>
      <w:divBdr>
        <w:top w:val="none" w:sz="0" w:space="0" w:color="auto"/>
        <w:left w:val="none" w:sz="0" w:space="0" w:color="auto"/>
        <w:bottom w:val="none" w:sz="0" w:space="0" w:color="auto"/>
        <w:right w:val="none" w:sz="0" w:space="0" w:color="auto"/>
      </w:divBdr>
    </w:div>
    <w:div w:id="670524920">
      <w:bodyDiv w:val="1"/>
      <w:marLeft w:val="0"/>
      <w:marRight w:val="0"/>
      <w:marTop w:val="0"/>
      <w:marBottom w:val="0"/>
      <w:divBdr>
        <w:top w:val="none" w:sz="0" w:space="0" w:color="auto"/>
        <w:left w:val="none" w:sz="0" w:space="0" w:color="auto"/>
        <w:bottom w:val="none" w:sz="0" w:space="0" w:color="auto"/>
        <w:right w:val="none" w:sz="0" w:space="0" w:color="auto"/>
      </w:divBdr>
    </w:div>
    <w:div w:id="679744009">
      <w:bodyDiv w:val="1"/>
      <w:marLeft w:val="0"/>
      <w:marRight w:val="0"/>
      <w:marTop w:val="0"/>
      <w:marBottom w:val="0"/>
      <w:divBdr>
        <w:top w:val="none" w:sz="0" w:space="0" w:color="auto"/>
        <w:left w:val="none" w:sz="0" w:space="0" w:color="auto"/>
        <w:bottom w:val="none" w:sz="0" w:space="0" w:color="auto"/>
        <w:right w:val="none" w:sz="0" w:space="0" w:color="auto"/>
      </w:divBdr>
    </w:div>
    <w:div w:id="682361962">
      <w:bodyDiv w:val="1"/>
      <w:marLeft w:val="0"/>
      <w:marRight w:val="0"/>
      <w:marTop w:val="0"/>
      <w:marBottom w:val="0"/>
      <w:divBdr>
        <w:top w:val="none" w:sz="0" w:space="0" w:color="auto"/>
        <w:left w:val="none" w:sz="0" w:space="0" w:color="auto"/>
        <w:bottom w:val="none" w:sz="0" w:space="0" w:color="auto"/>
        <w:right w:val="none" w:sz="0" w:space="0" w:color="auto"/>
      </w:divBdr>
    </w:div>
    <w:div w:id="699159958">
      <w:bodyDiv w:val="1"/>
      <w:marLeft w:val="0"/>
      <w:marRight w:val="0"/>
      <w:marTop w:val="0"/>
      <w:marBottom w:val="0"/>
      <w:divBdr>
        <w:top w:val="none" w:sz="0" w:space="0" w:color="auto"/>
        <w:left w:val="none" w:sz="0" w:space="0" w:color="auto"/>
        <w:bottom w:val="none" w:sz="0" w:space="0" w:color="auto"/>
        <w:right w:val="none" w:sz="0" w:space="0" w:color="auto"/>
      </w:divBdr>
    </w:div>
    <w:div w:id="710348306">
      <w:bodyDiv w:val="1"/>
      <w:marLeft w:val="0"/>
      <w:marRight w:val="0"/>
      <w:marTop w:val="0"/>
      <w:marBottom w:val="0"/>
      <w:divBdr>
        <w:top w:val="none" w:sz="0" w:space="0" w:color="auto"/>
        <w:left w:val="none" w:sz="0" w:space="0" w:color="auto"/>
        <w:bottom w:val="none" w:sz="0" w:space="0" w:color="auto"/>
        <w:right w:val="none" w:sz="0" w:space="0" w:color="auto"/>
      </w:divBdr>
    </w:div>
    <w:div w:id="723912878">
      <w:bodyDiv w:val="1"/>
      <w:marLeft w:val="0"/>
      <w:marRight w:val="0"/>
      <w:marTop w:val="0"/>
      <w:marBottom w:val="0"/>
      <w:divBdr>
        <w:top w:val="none" w:sz="0" w:space="0" w:color="auto"/>
        <w:left w:val="none" w:sz="0" w:space="0" w:color="auto"/>
        <w:bottom w:val="none" w:sz="0" w:space="0" w:color="auto"/>
        <w:right w:val="none" w:sz="0" w:space="0" w:color="auto"/>
      </w:divBdr>
    </w:div>
    <w:div w:id="748159517">
      <w:bodyDiv w:val="1"/>
      <w:marLeft w:val="0"/>
      <w:marRight w:val="0"/>
      <w:marTop w:val="0"/>
      <w:marBottom w:val="0"/>
      <w:divBdr>
        <w:top w:val="none" w:sz="0" w:space="0" w:color="auto"/>
        <w:left w:val="none" w:sz="0" w:space="0" w:color="auto"/>
        <w:bottom w:val="none" w:sz="0" w:space="0" w:color="auto"/>
        <w:right w:val="none" w:sz="0" w:space="0" w:color="auto"/>
      </w:divBdr>
    </w:div>
    <w:div w:id="772478864">
      <w:bodyDiv w:val="1"/>
      <w:marLeft w:val="0"/>
      <w:marRight w:val="0"/>
      <w:marTop w:val="0"/>
      <w:marBottom w:val="0"/>
      <w:divBdr>
        <w:top w:val="none" w:sz="0" w:space="0" w:color="auto"/>
        <w:left w:val="none" w:sz="0" w:space="0" w:color="auto"/>
        <w:bottom w:val="none" w:sz="0" w:space="0" w:color="auto"/>
        <w:right w:val="none" w:sz="0" w:space="0" w:color="auto"/>
      </w:divBdr>
    </w:div>
    <w:div w:id="789980638">
      <w:bodyDiv w:val="1"/>
      <w:marLeft w:val="0"/>
      <w:marRight w:val="0"/>
      <w:marTop w:val="0"/>
      <w:marBottom w:val="0"/>
      <w:divBdr>
        <w:top w:val="none" w:sz="0" w:space="0" w:color="auto"/>
        <w:left w:val="none" w:sz="0" w:space="0" w:color="auto"/>
        <w:bottom w:val="none" w:sz="0" w:space="0" w:color="auto"/>
        <w:right w:val="none" w:sz="0" w:space="0" w:color="auto"/>
      </w:divBdr>
    </w:div>
    <w:div w:id="800074980">
      <w:bodyDiv w:val="1"/>
      <w:marLeft w:val="0"/>
      <w:marRight w:val="0"/>
      <w:marTop w:val="0"/>
      <w:marBottom w:val="0"/>
      <w:divBdr>
        <w:top w:val="none" w:sz="0" w:space="0" w:color="auto"/>
        <w:left w:val="none" w:sz="0" w:space="0" w:color="auto"/>
        <w:bottom w:val="none" w:sz="0" w:space="0" w:color="auto"/>
        <w:right w:val="none" w:sz="0" w:space="0" w:color="auto"/>
      </w:divBdr>
    </w:div>
    <w:div w:id="826818935">
      <w:bodyDiv w:val="1"/>
      <w:marLeft w:val="0"/>
      <w:marRight w:val="0"/>
      <w:marTop w:val="0"/>
      <w:marBottom w:val="0"/>
      <w:divBdr>
        <w:top w:val="none" w:sz="0" w:space="0" w:color="auto"/>
        <w:left w:val="none" w:sz="0" w:space="0" w:color="auto"/>
        <w:bottom w:val="none" w:sz="0" w:space="0" w:color="auto"/>
        <w:right w:val="none" w:sz="0" w:space="0" w:color="auto"/>
      </w:divBdr>
    </w:div>
    <w:div w:id="844058821">
      <w:bodyDiv w:val="1"/>
      <w:marLeft w:val="0"/>
      <w:marRight w:val="0"/>
      <w:marTop w:val="0"/>
      <w:marBottom w:val="0"/>
      <w:divBdr>
        <w:top w:val="none" w:sz="0" w:space="0" w:color="auto"/>
        <w:left w:val="none" w:sz="0" w:space="0" w:color="auto"/>
        <w:bottom w:val="none" w:sz="0" w:space="0" w:color="auto"/>
        <w:right w:val="none" w:sz="0" w:space="0" w:color="auto"/>
      </w:divBdr>
    </w:div>
    <w:div w:id="911358066">
      <w:bodyDiv w:val="1"/>
      <w:marLeft w:val="0"/>
      <w:marRight w:val="0"/>
      <w:marTop w:val="0"/>
      <w:marBottom w:val="0"/>
      <w:divBdr>
        <w:top w:val="none" w:sz="0" w:space="0" w:color="auto"/>
        <w:left w:val="none" w:sz="0" w:space="0" w:color="auto"/>
        <w:bottom w:val="none" w:sz="0" w:space="0" w:color="auto"/>
        <w:right w:val="none" w:sz="0" w:space="0" w:color="auto"/>
      </w:divBdr>
    </w:div>
    <w:div w:id="923998242">
      <w:bodyDiv w:val="1"/>
      <w:marLeft w:val="0"/>
      <w:marRight w:val="0"/>
      <w:marTop w:val="0"/>
      <w:marBottom w:val="0"/>
      <w:divBdr>
        <w:top w:val="none" w:sz="0" w:space="0" w:color="auto"/>
        <w:left w:val="none" w:sz="0" w:space="0" w:color="auto"/>
        <w:bottom w:val="none" w:sz="0" w:space="0" w:color="auto"/>
        <w:right w:val="none" w:sz="0" w:space="0" w:color="auto"/>
      </w:divBdr>
    </w:div>
    <w:div w:id="956447055">
      <w:bodyDiv w:val="1"/>
      <w:marLeft w:val="0"/>
      <w:marRight w:val="0"/>
      <w:marTop w:val="0"/>
      <w:marBottom w:val="0"/>
      <w:divBdr>
        <w:top w:val="none" w:sz="0" w:space="0" w:color="auto"/>
        <w:left w:val="none" w:sz="0" w:space="0" w:color="auto"/>
        <w:bottom w:val="none" w:sz="0" w:space="0" w:color="auto"/>
        <w:right w:val="none" w:sz="0" w:space="0" w:color="auto"/>
      </w:divBdr>
    </w:div>
    <w:div w:id="970356037">
      <w:bodyDiv w:val="1"/>
      <w:marLeft w:val="0"/>
      <w:marRight w:val="0"/>
      <w:marTop w:val="0"/>
      <w:marBottom w:val="0"/>
      <w:divBdr>
        <w:top w:val="none" w:sz="0" w:space="0" w:color="auto"/>
        <w:left w:val="none" w:sz="0" w:space="0" w:color="auto"/>
        <w:bottom w:val="none" w:sz="0" w:space="0" w:color="auto"/>
        <w:right w:val="none" w:sz="0" w:space="0" w:color="auto"/>
      </w:divBdr>
    </w:div>
    <w:div w:id="1052464598">
      <w:bodyDiv w:val="1"/>
      <w:marLeft w:val="0"/>
      <w:marRight w:val="0"/>
      <w:marTop w:val="0"/>
      <w:marBottom w:val="0"/>
      <w:divBdr>
        <w:top w:val="none" w:sz="0" w:space="0" w:color="auto"/>
        <w:left w:val="none" w:sz="0" w:space="0" w:color="auto"/>
        <w:bottom w:val="none" w:sz="0" w:space="0" w:color="auto"/>
        <w:right w:val="none" w:sz="0" w:space="0" w:color="auto"/>
      </w:divBdr>
    </w:div>
    <w:div w:id="1074741710">
      <w:bodyDiv w:val="1"/>
      <w:marLeft w:val="0"/>
      <w:marRight w:val="0"/>
      <w:marTop w:val="0"/>
      <w:marBottom w:val="0"/>
      <w:divBdr>
        <w:top w:val="none" w:sz="0" w:space="0" w:color="auto"/>
        <w:left w:val="none" w:sz="0" w:space="0" w:color="auto"/>
        <w:bottom w:val="none" w:sz="0" w:space="0" w:color="auto"/>
        <w:right w:val="none" w:sz="0" w:space="0" w:color="auto"/>
      </w:divBdr>
    </w:div>
    <w:div w:id="1112357559">
      <w:bodyDiv w:val="1"/>
      <w:marLeft w:val="0"/>
      <w:marRight w:val="0"/>
      <w:marTop w:val="0"/>
      <w:marBottom w:val="0"/>
      <w:divBdr>
        <w:top w:val="none" w:sz="0" w:space="0" w:color="auto"/>
        <w:left w:val="none" w:sz="0" w:space="0" w:color="auto"/>
        <w:bottom w:val="none" w:sz="0" w:space="0" w:color="auto"/>
        <w:right w:val="none" w:sz="0" w:space="0" w:color="auto"/>
      </w:divBdr>
    </w:div>
    <w:div w:id="1122924226">
      <w:bodyDiv w:val="1"/>
      <w:marLeft w:val="0"/>
      <w:marRight w:val="0"/>
      <w:marTop w:val="0"/>
      <w:marBottom w:val="0"/>
      <w:divBdr>
        <w:top w:val="none" w:sz="0" w:space="0" w:color="auto"/>
        <w:left w:val="none" w:sz="0" w:space="0" w:color="auto"/>
        <w:bottom w:val="none" w:sz="0" w:space="0" w:color="auto"/>
        <w:right w:val="none" w:sz="0" w:space="0" w:color="auto"/>
      </w:divBdr>
    </w:div>
    <w:div w:id="1124420652">
      <w:bodyDiv w:val="1"/>
      <w:marLeft w:val="0"/>
      <w:marRight w:val="0"/>
      <w:marTop w:val="0"/>
      <w:marBottom w:val="0"/>
      <w:divBdr>
        <w:top w:val="none" w:sz="0" w:space="0" w:color="auto"/>
        <w:left w:val="none" w:sz="0" w:space="0" w:color="auto"/>
        <w:bottom w:val="none" w:sz="0" w:space="0" w:color="auto"/>
        <w:right w:val="none" w:sz="0" w:space="0" w:color="auto"/>
      </w:divBdr>
    </w:div>
    <w:div w:id="1162045093">
      <w:bodyDiv w:val="1"/>
      <w:marLeft w:val="0"/>
      <w:marRight w:val="0"/>
      <w:marTop w:val="0"/>
      <w:marBottom w:val="0"/>
      <w:divBdr>
        <w:top w:val="none" w:sz="0" w:space="0" w:color="auto"/>
        <w:left w:val="none" w:sz="0" w:space="0" w:color="auto"/>
        <w:bottom w:val="none" w:sz="0" w:space="0" w:color="auto"/>
        <w:right w:val="none" w:sz="0" w:space="0" w:color="auto"/>
      </w:divBdr>
    </w:div>
    <w:div w:id="1233813398">
      <w:bodyDiv w:val="1"/>
      <w:marLeft w:val="0"/>
      <w:marRight w:val="0"/>
      <w:marTop w:val="0"/>
      <w:marBottom w:val="0"/>
      <w:divBdr>
        <w:top w:val="none" w:sz="0" w:space="0" w:color="auto"/>
        <w:left w:val="none" w:sz="0" w:space="0" w:color="auto"/>
        <w:bottom w:val="none" w:sz="0" w:space="0" w:color="auto"/>
        <w:right w:val="none" w:sz="0" w:space="0" w:color="auto"/>
      </w:divBdr>
    </w:div>
    <w:div w:id="1239294078">
      <w:bodyDiv w:val="1"/>
      <w:marLeft w:val="0"/>
      <w:marRight w:val="0"/>
      <w:marTop w:val="0"/>
      <w:marBottom w:val="0"/>
      <w:divBdr>
        <w:top w:val="none" w:sz="0" w:space="0" w:color="auto"/>
        <w:left w:val="none" w:sz="0" w:space="0" w:color="auto"/>
        <w:bottom w:val="none" w:sz="0" w:space="0" w:color="auto"/>
        <w:right w:val="none" w:sz="0" w:space="0" w:color="auto"/>
      </w:divBdr>
    </w:div>
    <w:div w:id="1250650744">
      <w:bodyDiv w:val="1"/>
      <w:marLeft w:val="0"/>
      <w:marRight w:val="0"/>
      <w:marTop w:val="0"/>
      <w:marBottom w:val="0"/>
      <w:divBdr>
        <w:top w:val="none" w:sz="0" w:space="0" w:color="auto"/>
        <w:left w:val="none" w:sz="0" w:space="0" w:color="auto"/>
        <w:bottom w:val="none" w:sz="0" w:space="0" w:color="auto"/>
        <w:right w:val="none" w:sz="0" w:space="0" w:color="auto"/>
      </w:divBdr>
    </w:div>
    <w:div w:id="1255211167">
      <w:bodyDiv w:val="1"/>
      <w:marLeft w:val="0"/>
      <w:marRight w:val="0"/>
      <w:marTop w:val="0"/>
      <w:marBottom w:val="0"/>
      <w:divBdr>
        <w:top w:val="none" w:sz="0" w:space="0" w:color="auto"/>
        <w:left w:val="none" w:sz="0" w:space="0" w:color="auto"/>
        <w:bottom w:val="none" w:sz="0" w:space="0" w:color="auto"/>
        <w:right w:val="none" w:sz="0" w:space="0" w:color="auto"/>
      </w:divBdr>
    </w:div>
    <w:div w:id="1260259741">
      <w:bodyDiv w:val="1"/>
      <w:marLeft w:val="0"/>
      <w:marRight w:val="0"/>
      <w:marTop w:val="0"/>
      <w:marBottom w:val="0"/>
      <w:divBdr>
        <w:top w:val="none" w:sz="0" w:space="0" w:color="auto"/>
        <w:left w:val="none" w:sz="0" w:space="0" w:color="auto"/>
        <w:bottom w:val="none" w:sz="0" w:space="0" w:color="auto"/>
        <w:right w:val="none" w:sz="0" w:space="0" w:color="auto"/>
      </w:divBdr>
    </w:div>
    <w:div w:id="1301421309">
      <w:bodyDiv w:val="1"/>
      <w:marLeft w:val="0"/>
      <w:marRight w:val="0"/>
      <w:marTop w:val="0"/>
      <w:marBottom w:val="0"/>
      <w:divBdr>
        <w:top w:val="none" w:sz="0" w:space="0" w:color="auto"/>
        <w:left w:val="none" w:sz="0" w:space="0" w:color="auto"/>
        <w:bottom w:val="none" w:sz="0" w:space="0" w:color="auto"/>
        <w:right w:val="none" w:sz="0" w:space="0" w:color="auto"/>
      </w:divBdr>
    </w:div>
    <w:div w:id="1331174943">
      <w:bodyDiv w:val="1"/>
      <w:marLeft w:val="0"/>
      <w:marRight w:val="0"/>
      <w:marTop w:val="0"/>
      <w:marBottom w:val="0"/>
      <w:divBdr>
        <w:top w:val="none" w:sz="0" w:space="0" w:color="auto"/>
        <w:left w:val="none" w:sz="0" w:space="0" w:color="auto"/>
        <w:bottom w:val="none" w:sz="0" w:space="0" w:color="auto"/>
        <w:right w:val="none" w:sz="0" w:space="0" w:color="auto"/>
      </w:divBdr>
    </w:div>
    <w:div w:id="1375959378">
      <w:bodyDiv w:val="1"/>
      <w:marLeft w:val="0"/>
      <w:marRight w:val="0"/>
      <w:marTop w:val="0"/>
      <w:marBottom w:val="0"/>
      <w:divBdr>
        <w:top w:val="none" w:sz="0" w:space="0" w:color="auto"/>
        <w:left w:val="none" w:sz="0" w:space="0" w:color="auto"/>
        <w:bottom w:val="none" w:sz="0" w:space="0" w:color="auto"/>
        <w:right w:val="none" w:sz="0" w:space="0" w:color="auto"/>
      </w:divBdr>
    </w:div>
    <w:div w:id="1390878612">
      <w:bodyDiv w:val="1"/>
      <w:marLeft w:val="0"/>
      <w:marRight w:val="0"/>
      <w:marTop w:val="0"/>
      <w:marBottom w:val="0"/>
      <w:divBdr>
        <w:top w:val="none" w:sz="0" w:space="0" w:color="auto"/>
        <w:left w:val="none" w:sz="0" w:space="0" w:color="auto"/>
        <w:bottom w:val="none" w:sz="0" w:space="0" w:color="auto"/>
        <w:right w:val="none" w:sz="0" w:space="0" w:color="auto"/>
      </w:divBdr>
    </w:div>
    <w:div w:id="1412776489">
      <w:bodyDiv w:val="1"/>
      <w:marLeft w:val="0"/>
      <w:marRight w:val="0"/>
      <w:marTop w:val="0"/>
      <w:marBottom w:val="0"/>
      <w:divBdr>
        <w:top w:val="none" w:sz="0" w:space="0" w:color="auto"/>
        <w:left w:val="none" w:sz="0" w:space="0" w:color="auto"/>
        <w:bottom w:val="none" w:sz="0" w:space="0" w:color="auto"/>
        <w:right w:val="none" w:sz="0" w:space="0" w:color="auto"/>
      </w:divBdr>
    </w:div>
    <w:div w:id="1413816112">
      <w:bodyDiv w:val="1"/>
      <w:marLeft w:val="0"/>
      <w:marRight w:val="0"/>
      <w:marTop w:val="0"/>
      <w:marBottom w:val="0"/>
      <w:divBdr>
        <w:top w:val="none" w:sz="0" w:space="0" w:color="auto"/>
        <w:left w:val="none" w:sz="0" w:space="0" w:color="auto"/>
        <w:bottom w:val="none" w:sz="0" w:space="0" w:color="auto"/>
        <w:right w:val="none" w:sz="0" w:space="0" w:color="auto"/>
      </w:divBdr>
    </w:div>
    <w:div w:id="1423799792">
      <w:bodyDiv w:val="1"/>
      <w:marLeft w:val="0"/>
      <w:marRight w:val="0"/>
      <w:marTop w:val="0"/>
      <w:marBottom w:val="0"/>
      <w:divBdr>
        <w:top w:val="none" w:sz="0" w:space="0" w:color="auto"/>
        <w:left w:val="none" w:sz="0" w:space="0" w:color="auto"/>
        <w:bottom w:val="none" w:sz="0" w:space="0" w:color="auto"/>
        <w:right w:val="none" w:sz="0" w:space="0" w:color="auto"/>
      </w:divBdr>
    </w:div>
    <w:div w:id="1460147939">
      <w:bodyDiv w:val="1"/>
      <w:marLeft w:val="0"/>
      <w:marRight w:val="0"/>
      <w:marTop w:val="0"/>
      <w:marBottom w:val="0"/>
      <w:divBdr>
        <w:top w:val="none" w:sz="0" w:space="0" w:color="auto"/>
        <w:left w:val="none" w:sz="0" w:space="0" w:color="auto"/>
        <w:bottom w:val="none" w:sz="0" w:space="0" w:color="auto"/>
        <w:right w:val="none" w:sz="0" w:space="0" w:color="auto"/>
      </w:divBdr>
    </w:div>
    <w:div w:id="1461417431">
      <w:bodyDiv w:val="1"/>
      <w:marLeft w:val="0"/>
      <w:marRight w:val="0"/>
      <w:marTop w:val="0"/>
      <w:marBottom w:val="0"/>
      <w:divBdr>
        <w:top w:val="none" w:sz="0" w:space="0" w:color="auto"/>
        <w:left w:val="none" w:sz="0" w:space="0" w:color="auto"/>
        <w:bottom w:val="none" w:sz="0" w:space="0" w:color="auto"/>
        <w:right w:val="none" w:sz="0" w:space="0" w:color="auto"/>
      </w:divBdr>
    </w:div>
    <w:div w:id="1472559390">
      <w:bodyDiv w:val="1"/>
      <w:marLeft w:val="0"/>
      <w:marRight w:val="0"/>
      <w:marTop w:val="0"/>
      <w:marBottom w:val="0"/>
      <w:divBdr>
        <w:top w:val="none" w:sz="0" w:space="0" w:color="auto"/>
        <w:left w:val="none" w:sz="0" w:space="0" w:color="auto"/>
        <w:bottom w:val="none" w:sz="0" w:space="0" w:color="auto"/>
        <w:right w:val="none" w:sz="0" w:space="0" w:color="auto"/>
      </w:divBdr>
    </w:div>
    <w:div w:id="1532844134">
      <w:bodyDiv w:val="1"/>
      <w:marLeft w:val="0"/>
      <w:marRight w:val="0"/>
      <w:marTop w:val="0"/>
      <w:marBottom w:val="0"/>
      <w:divBdr>
        <w:top w:val="none" w:sz="0" w:space="0" w:color="auto"/>
        <w:left w:val="none" w:sz="0" w:space="0" w:color="auto"/>
        <w:bottom w:val="none" w:sz="0" w:space="0" w:color="auto"/>
        <w:right w:val="none" w:sz="0" w:space="0" w:color="auto"/>
      </w:divBdr>
    </w:div>
    <w:div w:id="1562673150">
      <w:bodyDiv w:val="1"/>
      <w:marLeft w:val="0"/>
      <w:marRight w:val="0"/>
      <w:marTop w:val="0"/>
      <w:marBottom w:val="0"/>
      <w:divBdr>
        <w:top w:val="none" w:sz="0" w:space="0" w:color="auto"/>
        <w:left w:val="none" w:sz="0" w:space="0" w:color="auto"/>
        <w:bottom w:val="none" w:sz="0" w:space="0" w:color="auto"/>
        <w:right w:val="none" w:sz="0" w:space="0" w:color="auto"/>
      </w:divBdr>
    </w:div>
    <w:div w:id="1568683470">
      <w:bodyDiv w:val="1"/>
      <w:marLeft w:val="0"/>
      <w:marRight w:val="0"/>
      <w:marTop w:val="0"/>
      <w:marBottom w:val="0"/>
      <w:divBdr>
        <w:top w:val="none" w:sz="0" w:space="0" w:color="auto"/>
        <w:left w:val="none" w:sz="0" w:space="0" w:color="auto"/>
        <w:bottom w:val="none" w:sz="0" w:space="0" w:color="auto"/>
        <w:right w:val="none" w:sz="0" w:space="0" w:color="auto"/>
      </w:divBdr>
    </w:div>
    <w:div w:id="1592741140">
      <w:bodyDiv w:val="1"/>
      <w:marLeft w:val="0"/>
      <w:marRight w:val="0"/>
      <w:marTop w:val="0"/>
      <w:marBottom w:val="0"/>
      <w:divBdr>
        <w:top w:val="none" w:sz="0" w:space="0" w:color="auto"/>
        <w:left w:val="none" w:sz="0" w:space="0" w:color="auto"/>
        <w:bottom w:val="none" w:sz="0" w:space="0" w:color="auto"/>
        <w:right w:val="none" w:sz="0" w:space="0" w:color="auto"/>
      </w:divBdr>
    </w:div>
    <w:div w:id="1610502965">
      <w:bodyDiv w:val="1"/>
      <w:marLeft w:val="0"/>
      <w:marRight w:val="0"/>
      <w:marTop w:val="0"/>
      <w:marBottom w:val="0"/>
      <w:divBdr>
        <w:top w:val="none" w:sz="0" w:space="0" w:color="auto"/>
        <w:left w:val="none" w:sz="0" w:space="0" w:color="auto"/>
        <w:bottom w:val="none" w:sz="0" w:space="0" w:color="auto"/>
        <w:right w:val="none" w:sz="0" w:space="0" w:color="auto"/>
      </w:divBdr>
    </w:div>
    <w:div w:id="1616785813">
      <w:bodyDiv w:val="1"/>
      <w:marLeft w:val="0"/>
      <w:marRight w:val="0"/>
      <w:marTop w:val="0"/>
      <w:marBottom w:val="0"/>
      <w:divBdr>
        <w:top w:val="none" w:sz="0" w:space="0" w:color="auto"/>
        <w:left w:val="none" w:sz="0" w:space="0" w:color="auto"/>
        <w:bottom w:val="none" w:sz="0" w:space="0" w:color="auto"/>
        <w:right w:val="none" w:sz="0" w:space="0" w:color="auto"/>
      </w:divBdr>
    </w:div>
    <w:div w:id="1677072688">
      <w:bodyDiv w:val="1"/>
      <w:marLeft w:val="0"/>
      <w:marRight w:val="0"/>
      <w:marTop w:val="0"/>
      <w:marBottom w:val="0"/>
      <w:divBdr>
        <w:top w:val="none" w:sz="0" w:space="0" w:color="auto"/>
        <w:left w:val="none" w:sz="0" w:space="0" w:color="auto"/>
        <w:bottom w:val="none" w:sz="0" w:space="0" w:color="auto"/>
        <w:right w:val="none" w:sz="0" w:space="0" w:color="auto"/>
      </w:divBdr>
    </w:div>
    <w:div w:id="1697191550">
      <w:bodyDiv w:val="1"/>
      <w:marLeft w:val="0"/>
      <w:marRight w:val="0"/>
      <w:marTop w:val="0"/>
      <w:marBottom w:val="0"/>
      <w:divBdr>
        <w:top w:val="none" w:sz="0" w:space="0" w:color="auto"/>
        <w:left w:val="none" w:sz="0" w:space="0" w:color="auto"/>
        <w:bottom w:val="none" w:sz="0" w:space="0" w:color="auto"/>
        <w:right w:val="none" w:sz="0" w:space="0" w:color="auto"/>
      </w:divBdr>
    </w:div>
    <w:div w:id="1724939176">
      <w:bodyDiv w:val="1"/>
      <w:marLeft w:val="0"/>
      <w:marRight w:val="0"/>
      <w:marTop w:val="0"/>
      <w:marBottom w:val="0"/>
      <w:divBdr>
        <w:top w:val="none" w:sz="0" w:space="0" w:color="auto"/>
        <w:left w:val="none" w:sz="0" w:space="0" w:color="auto"/>
        <w:bottom w:val="none" w:sz="0" w:space="0" w:color="auto"/>
        <w:right w:val="none" w:sz="0" w:space="0" w:color="auto"/>
      </w:divBdr>
    </w:div>
    <w:div w:id="1773359429">
      <w:bodyDiv w:val="1"/>
      <w:marLeft w:val="0"/>
      <w:marRight w:val="0"/>
      <w:marTop w:val="0"/>
      <w:marBottom w:val="0"/>
      <w:divBdr>
        <w:top w:val="none" w:sz="0" w:space="0" w:color="auto"/>
        <w:left w:val="none" w:sz="0" w:space="0" w:color="auto"/>
        <w:bottom w:val="none" w:sz="0" w:space="0" w:color="auto"/>
        <w:right w:val="none" w:sz="0" w:space="0" w:color="auto"/>
      </w:divBdr>
    </w:div>
    <w:div w:id="1837265537">
      <w:bodyDiv w:val="1"/>
      <w:marLeft w:val="0"/>
      <w:marRight w:val="0"/>
      <w:marTop w:val="0"/>
      <w:marBottom w:val="0"/>
      <w:divBdr>
        <w:top w:val="none" w:sz="0" w:space="0" w:color="auto"/>
        <w:left w:val="none" w:sz="0" w:space="0" w:color="auto"/>
        <w:bottom w:val="none" w:sz="0" w:space="0" w:color="auto"/>
        <w:right w:val="none" w:sz="0" w:space="0" w:color="auto"/>
      </w:divBdr>
    </w:div>
    <w:div w:id="1848867305">
      <w:bodyDiv w:val="1"/>
      <w:marLeft w:val="0"/>
      <w:marRight w:val="0"/>
      <w:marTop w:val="0"/>
      <w:marBottom w:val="0"/>
      <w:divBdr>
        <w:top w:val="none" w:sz="0" w:space="0" w:color="auto"/>
        <w:left w:val="none" w:sz="0" w:space="0" w:color="auto"/>
        <w:bottom w:val="none" w:sz="0" w:space="0" w:color="auto"/>
        <w:right w:val="none" w:sz="0" w:space="0" w:color="auto"/>
      </w:divBdr>
    </w:div>
    <w:div w:id="1858348889">
      <w:bodyDiv w:val="1"/>
      <w:marLeft w:val="0"/>
      <w:marRight w:val="0"/>
      <w:marTop w:val="0"/>
      <w:marBottom w:val="0"/>
      <w:divBdr>
        <w:top w:val="none" w:sz="0" w:space="0" w:color="auto"/>
        <w:left w:val="none" w:sz="0" w:space="0" w:color="auto"/>
        <w:bottom w:val="none" w:sz="0" w:space="0" w:color="auto"/>
        <w:right w:val="none" w:sz="0" w:space="0" w:color="auto"/>
      </w:divBdr>
    </w:div>
    <w:div w:id="1859000738">
      <w:bodyDiv w:val="1"/>
      <w:marLeft w:val="0"/>
      <w:marRight w:val="0"/>
      <w:marTop w:val="0"/>
      <w:marBottom w:val="0"/>
      <w:divBdr>
        <w:top w:val="none" w:sz="0" w:space="0" w:color="auto"/>
        <w:left w:val="none" w:sz="0" w:space="0" w:color="auto"/>
        <w:bottom w:val="none" w:sz="0" w:space="0" w:color="auto"/>
        <w:right w:val="none" w:sz="0" w:space="0" w:color="auto"/>
      </w:divBdr>
    </w:div>
    <w:div w:id="1867597231">
      <w:bodyDiv w:val="1"/>
      <w:marLeft w:val="0"/>
      <w:marRight w:val="0"/>
      <w:marTop w:val="0"/>
      <w:marBottom w:val="0"/>
      <w:divBdr>
        <w:top w:val="none" w:sz="0" w:space="0" w:color="auto"/>
        <w:left w:val="none" w:sz="0" w:space="0" w:color="auto"/>
        <w:bottom w:val="none" w:sz="0" w:space="0" w:color="auto"/>
        <w:right w:val="none" w:sz="0" w:space="0" w:color="auto"/>
      </w:divBdr>
    </w:div>
    <w:div w:id="1895964000">
      <w:bodyDiv w:val="1"/>
      <w:marLeft w:val="0"/>
      <w:marRight w:val="0"/>
      <w:marTop w:val="0"/>
      <w:marBottom w:val="0"/>
      <w:divBdr>
        <w:top w:val="none" w:sz="0" w:space="0" w:color="auto"/>
        <w:left w:val="none" w:sz="0" w:space="0" w:color="auto"/>
        <w:bottom w:val="none" w:sz="0" w:space="0" w:color="auto"/>
        <w:right w:val="none" w:sz="0" w:space="0" w:color="auto"/>
      </w:divBdr>
    </w:div>
    <w:div w:id="1989898001">
      <w:bodyDiv w:val="1"/>
      <w:marLeft w:val="0"/>
      <w:marRight w:val="0"/>
      <w:marTop w:val="0"/>
      <w:marBottom w:val="0"/>
      <w:divBdr>
        <w:top w:val="none" w:sz="0" w:space="0" w:color="auto"/>
        <w:left w:val="none" w:sz="0" w:space="0" w:color="auto"/>
        <w:bottom w:val="none" w:sz="0" w:space="0" w:color="auto"/>
        <w:right w:val="none" w:sz="0" w:space="0" w:color="auto"/>
      </w:divBdr>
    </w:div>
    <w:div w:id="1990019425">
      <w:bodyDiv w:val="1"/>
      <w:marLeft w:val="0"/>
      <w:marRight w:val="0"/>
      <w:marTop w:val="0"/>
      <w:marBottom w:val="0"/>
      <w:divBdr>
        <w:top w:val="none" w:sz="0" w:space="0" w:color="auto"/>
        <w:left w:val="none" w:sz="0" w:space="0" w:color="auto"/>
        <w:bottom w:val="none" w:sz="0" w:space="0" w:color="auto"/>
        <w:right w:val="none" w:sz="0" w:space="0" w:color="auto"/>
      </w:divBdr>
    </w:div>
    <w:div w:id="1999142362">
      <w:bodyDiv w:val="1"/>
      <w:marLeft w:val="0"/>
      <w:marRight w:val="0"/>
      <w:marTop w:val="0"/>
      <w:marBottom w:val="0"/>
      <w:divBdr>
        <w:top w:val="none" w:sz="0" w:space="0" w:color="auto"/>
        <w:left w:val="none" w:sz="0" w:space="0" w:color="auto"/>
        <w:bottom w:val="none" w:sz="0" w:space="0" w:color="auto"/>
        <w:right w:val="none" w:sz="0" w:space="0" w:color="auto"/>
      </w:divBdr>
    </w:div>
    <w:div w:id="2002192056">
      <w:bodyDiv w:val="1"/>
      <w:marLeft w:val="0"/>
      <w:marRight w:val="0"/>
      <w:marTop w:val="0"/>
      <w:marBottom w:val="0"/>
      <w:divBdr>
        <w:top w:val="none" w:sz="0" w:space="0" w:color="auto"/>
        <w:left w:val="none" w:sz="0" w:space="0" w:color="auto"/>
        <w:bottom w:val="none" w:sz="0" w:space="0" w:color="auto"/>
        <w:right w:val="none" w:sz="0" w:space="0" w:color="auto"/>
      </w:divBdr>
    </w:div>
    <w:div w:id="2045445357">
      <w:bodyDiv w:val="1"/>
      <w:marLeft w:val="0"/>
      <w:marRight w:val="0"/>
      <w:marTop w:val="0"/>
      <w:marBottom w:val="0"/>
      <w:divBdr>
        <w:top w:val="none" w:sz="0" w:space="0" w:color="auto"/>
        <w:left w:val="none" w:sz="0" w:space="0" w:color="auto"/>
        <w:bottom w:val="none" w:sz="0" w:space="0" w:color="auto"/>
        <w:right w:val="none" w:sz="0" w:space="0" w:color="auto"/>
      </w:divBdr>
    </w:div>
    <w:div w:id="2060325379">
      <w:bodyDiv w:val="1"/>
      <w:marLeft w:val="0"/>
      <w:marRight w:val="0"/>
      <w:marTop w:val="0"/>
      <w:marBottom w:val="0"/>
      <w:divBdr>
        <w:top w:val="none" w:sz="0" w:space="0" w:color="auto"/>
        <w:left w:val="none" w:sz="0" w:space="0" w:color="auto"/>
        <w:bottom w:val="none" w:sz="0" w:space="0" w:color="auto"/>
        <w:right w:val="none" w:sz="0" w:space="0" w:color="auto"/>
      </w:divBdr>
    </w:div>
    <w:div w:id="2064716208">
      <w:bodyDiv w:val="1"/>
      <w:marLeft w:val="0"/>
      <w:marRight w:val="0"/>
      <w:marTop w:val="0"/>
      <w:marBottom w:val="0"/>
      <w:divBdr>
        <w:top w:val="none" w:sz="0" w:space="0" w:color="auto"/>
        <w:left w:val="none" w:sz="0" w:space="0" w:color="auto"/>
        <w:bottom w:val="none" w:sz="0" w:space="0" w:color="auto"/>
        <w:right w:val="none" w:sz="0" w:space="0" w:color="auto"/>
      </w:divBdr>
    </w:div>
    <w:div w:id="2085256991">
      <w:bodyDiv w:val="1"/>
      <w:marLeft w:val="0"/>
      <w:marRight w:val="0"/>
      <w:marTop w:val="0"/>
      <w:marBottom w:val="0"/>
      <w:divBdr>
        <w:top w:val="none" w:sz="0" w:space="0" w:color="auto"/>
        <w:left w:val="none" w:sz="0" w:space="0" w:color="auto"/>
        <w:bottom w:val="none" w:sz="0" w:space="0" w:color="auto"/>
        <w:right w:val="none" w:sz="0" w:space="0" w:color="auto"/>
      </w:divBdr>
    </w:div>
    <w:div w:id="2090155770">
      <w:bodyDiv w:val="1"/>
      <w:marLeft w:val="0"/>
      <w:marRight w:val="0"/>
      <w:marTop w:val="0"/>
      <w:marBottom w:val="0"/>
      <w:divBdr>
        <w:top w:val="none" w:sz="0" w:space="0" w:color="auto"/>
        <w:left w:val="none" w:sz="0" w:space="0" w:color="auto"/>
        <w:bottom w:val="none" w:sz="0" w:space="0" w:color="auto"/>
        <w:right w:val="none" w:sz="0" w:space="0" w:color="auto"/>
      </w:divBdr>
    </w:div>
    <w:div w:id="2105373281">
      <w:bodyDiv w:val="1"/>
      <w:marLeft w:val="0"/>
      <w:marRight w:val="0"/>
      <w:marTop w:val="0"/>
      <w:marBottom w:val="0"/>
      <w:divBdr>
        <w:top w:val="none" w:sz="0" w:space="0" w:color="auto"/>
        <w:left w:val="none" w:sz="0" w:space="0" w:color="auto"/>
        <w:bottom w:val="none" w:sz="0" w:space="0" w:color="auto"/>
        <w:right w:val="none" w:sz="0" w:space="0" w:color="auto"/>
      </w:divBdr>
    </w:div>
    <w:div w:id="2119058031">
      <w:bodyDiv w:val="1"/>
      <w:marLeft w:val="0"/>
      <w:marRight w:val="0"/>
      <w:marTop w:val="0"/>
      <w:marBottom w:val="0"/>
      <w:divBdr>
        <w:top w:val="none" w:sz="0" w:space="0" w:color="auto"/>
        <w:left w:val="none" w:sz="0" w:space="0" w:color="auto"/>
        <w:bottom w:val="none" w:sz="0" w:space="0" w:color="auto"/>
        <w:right w:val="none" w:sz="0" w:space="0" w:color="auto"/>
      </w:divBdr>
    </w:div>
    <w:div w:id="2134788914">
      <w:bodyDiv w:val="1"/>
      <w:marLeft w:val="0"/>
      <w:marRight w:val="0"/>
      <w:marTop w:val="0"/>
      <w:marBottom w:val="0"/>
      <w:divBdr>
        <w:top w:val="none" w:sz="0" w:space="0" w:color="auto"/>
        <w:left w:val="none" w:sz="0" w:space="0" w:color="auto"/>
        <w:bottom w:val="none" w:sz="0" w:space="0" w:color="auto"/>
        <w:right w:val="none" w:sz="0" w:space="0" w:color="auto"/>
      </w:divBdr>
    </w:div>
    <w:div w:id="213833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5D6E4-91D0-41FE-B587-E5705006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53</Pages>
  <Words>9292</Words>
  <Characters>52971</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Rama Mali</dc:creator>
  <cp:keywords/>
  <dc:description/>
  <cp:lastModifiedBy>Pawan Rama Mali</cp:lastModifiedBy>
  <cp:revision>5</cp:revision>
  <cp:lastPrinted>2024-11-02T21:22:00Z</cp:lastPrinted>
  <dcterms:created xsi:type="dcterms:W3CDTF">2024-11-02T21:22:00Z</dcterms:created>
  <dcterms:modified xsi:type="dcterms:W3CDTF">2024-11-03T18:35:00Z</dcterms:modified>
</cp:coreProperties>
</file>