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782929" w14:textId="77777777" w:rsidR="009A6C2F" w:rsidRDefault="009A6C2F" w:rsidP="002B4C92">
      <w:pPr>
        <w:pStyle w:val="Title"/>
        <w:rPr>
          <w:sz w:val="68"/>
          <w:szCs w:val="68"/>
        </w:rPr>
      </w:pPr>
    </w:p>
    <w:p w14:paraId="06CC0DCC" w14:textId="3E9132EC" w:rsidR="002B4C92" w:rsidRPr="009A6C2F" w:rsidRDefault="00565309" w:rsidP="00565309">
      <w:pPr>
        <w:pStyle w:val="Title"/>
        <w:jc w:val="center"/>
        <w:rPr>
          <w:b/>
          <w:bCs/>
          <w:sz w:val="68"/>
          <w:szCs w:val="68"/>
        </w:rPr>
      </w:pPr>
      <w:r>
        <w:rPr>
          <w:b/>
          <w:bCs/>
          <w:sz w:val="68"/>
          <w:szCs w:val="68"/>
        </w:rPr>
        <w:t>Social Analytics</w:t>
      </w:r>
    </w:p>
    <w:p w14:paraId="0F268823" w14:textId="77777777" w:rsidR="008857FC" w:rsidRPr="008857FC" w:rsidRDefault="008857FC" w:rsidP="008857FC"/>
    <w:p w14:paraId="67D2381D" w14:textId="241168C5" w:rsidR="009A6C2F" w:rsidRDefault="009A6C2F" w:rsidP="009A6C2F">
      <w:pPr>
        <w:pStyle w:val="Subtitle"/>
        <w:jc w:val="center"/>
        <w:rPr>
          <w:noProof/>
          <w:sz w:val="40"/>
          <w:szCs w:val="40"/>
        </w:rPr>
      </w:pPr>
    </w:p>
    <w:p w14:paraId="2DCADE81" w14:textId="7DCB34D5" w:rsidR="008857FC" w:rsidRPr="009A6C2F" w:rsidRDefault="00565309" w:rsidP="009A6C2F">
      <w:pPr>
        <w:pStyle w:val="Subtitle"/>
        <w:jc w:val="center"/>
        <w:rPr>
          <w:noProof/>
          <w:sz w:val="52"/>
          <w:szCs w:val="52"/>
        </w:rPr>
      </w:pPr>
      <w:r>
        <w:rPr>
          <w:noProof/>
          <w:sz w:val="52"/>
          <w:szCs w:val="52"/>
        </w:rPr>
        <w:t>Air transport network analysis</w:t>
      </w:r>
    </w:p>
    <w:p w14:paraId="7274EF13" w14:textId="4980D57E" w:rsidR="009A6C2F" w:rsidRDefault="009A6C2F" w:rsidP="009A6C2F"/>
    <w:p w14:paraId="6E8B114C" w14:textId="08521991" w:rsidR="009A6C2F" w:rsidRPr="009A6C2F" w:rsidRDefault="009A6C2F" w:rsidP="009A6C2F">
      <w:pPr>
        <w:jc w:val="center"/>
        <w:rPr>
          <w:sz w:val="40"/>
          <w:szCs w:val="40"/>
        </w:rPr>
      </w:pPr>
      <w:r w:rsidRPr="009A6C2F">
        <w:rPr>
          <w:sz w:val="40"/>
          <w:szCs w:val="40"/>
        </w:rPr>
        <w:t xml:space="preserve">Under the Guidance of Prof. </w:t>
      </w:r>
      <w:r w:rsidR="00565309">
        <w:rPr>
          <w:sz w:val="40"/>
          <w:szCs w:val="40"/>
        </w:rPr>
        <w:t>Ali Tafti</w:t>
      </w:r>
    </w:p>
    <w:p w14:paraId="13D364DB" w14:textId="6E65ACA9" w:rsidR="009A6C2F" w:rsidRDefault="009A6C2F" w:rsidP="009A6C2F">
      <w:pPr>
        <w:jc w:val="center"/>
        <w:rPr>
          <w:sz w:val="40"/>
          <w:szCs w:val="40"/>
        </w:rPr>
      </w:pPr>
      <w:r w:rsidRPr="009A6C2F">
        <w:rPr>
          <w:sz w:val="40"/>
          <w:szCs w:val="40"/>
        </w:rPr>
        <w:t>University of Illinois at Chicago</w:t>
      </w:r>
    </w:p>
    <w:p w14:paraId="3A90CDFD" w14:textId="4E39148B" w:rsidR="009A6C2F" w:rsidRDefault="009A6C2F" w:rsidP="009A6C2F">
      <w:pPr>
        <w:pStyle w:val="Subtitle"/>
        <w:jc w:val="center"/>
        <w:rPr>
          <w:noProof/>
          <w:sz w:val="44"/>
          <w:szCs w:val="44"/>
        </w:rPr>
      </w:pPr>
      <w:r w:rsidRPr="009A6C2F">
        <w:rPr>
          <w:caps w:val="0"/>
          <w:color w:val="auto"/>
          <w:spacing w:val="0"/>
          <w:sz w:val="40"/>
          <w:szCs w:val="40"/>
        </w:rPr>
        <w:t xml:space="preserve">IDS </w:t>
      </w:r>
      <w:r w:rsidR="00565309">
        <w:rPr>
          <w:caps w:val="0"/>
          <w:color w:val="auto"/>
          <w:spacing w:val="0"/>
          <w:sz w:val="40"/>
          <w:szCs w:val="40"/>
        </w:rPr>
        <w:t xml:space="preserve">564 </w:t>
      </w:r>
      <w:r w:rsidRPr="009A6C2F">
        <w:rPr>
          <w:caps w:val="0"/>
          <w:color w:val="auto"/>
          <w:spacing w:val="0"/>
          <w:sz w:val="40"/>
          <w:szCs w:val="40"/>
        </w:rPr>
        <w:t xml:space="preserve">– </w:t>
      </w:r>
      <w:r w:rsidR="00565309">
        <w:rPr>
          <w:caps w:val="0"/>
          <w:color w:val="auto"/>
          <w:spacing w:val="0"/>
          <w:sz w:val="40"/>
          <w:szCs w:val="40"/>
        </w:rPr>
        <w:t>Project Report</w:t>
      </w:r>
    </w:p>
    <w:p w14:paraId="4D9DD212" w14:textId="77777777" w:rsidR="009A6C2F" w:rsidRPr="009A6C2F" w:rsidRDefault="009A6C2F" w:rsidP="009A6C2F">
      <w:pPr>
        <w:jc w:val="center"/>
        <w:rPr>
          <w:sz w:val="40"/>
          <w:szCs w:val="40"/>
        </w:rPr>
      </w:pPr>
    </w:p>
    <w:p w14:paraId="3E609964" w14:textId="77777777" w:rsidR="009A6C2F" w:rsidRDefault="009A6C2F" w:rsidP="009A6C2F">
      <w:pPr>
        <w:jc w:val="right"/>
        <w:rPr>
          <w:sz w:val="40"/>
          <w:szCs w:val="40"/>
        </w:rPr>
      </w:pPr>
    </w:p>
    <w:p w14:paraId="10BCD088" w14:textId="77777777" w:rsidR="009A6C2F" w:rsidRDefault="009A6C2F" w:rsidP="009A6C2F">
      <w:pPr>
        <w:jc w:val="right"/>
        <w:rPr>
          <w:sz w:val="40"/>
          <w:szCs w:val="40"/>
        </w:rPr>
      </w:pPr>
    </w:p>
    <w:p w14:paraId="3FA5C09A" w14:textId="19F73865" w:rsidR="009A6C2F" w:rsidRPr="009A6C2F" w:rsidRDefault="009A6C2F" w:rsidP="009A6C2F">
      <w:pPr>
        <w:jc w:val="right"/>
        <w:rPr>
          <w:b/>
          <w:bCs/>
          <w:caps/>
          <w:noProof/>
          <w:color w:val="404040" w:themeColor="text1" w:themeTint="BF"/>
          <w:spacing w:val="20"/>
          <w:sz w:val="40"/>
          <w:szCs w:val="40"/>
        </w:rPr>
      </w:pPr>
      <w:r w:rsidRPr="009A6C2F">
        <w:rPr>
          <w:b/>
          <w:bCs/>
          <w:caps/>
          <w:noProof/>
          <w:color w:val="404040" w:themeColor="text1" w:themeTint="BF"/>
          <w:spacing w:val="20"/>
          <w:sz w:val="40"/>
          <w:szCs w:val="40"/>
        </w:rPr>
        <w:t>Submission By-</w:t>
      </w:r>
    </w:p>
    <w:p w14:paraId="3C3B42B3" w14:textId="55015763" w:rsidR="009A6C2F" w:rsidRPr="009A6C2F" w:rsidRDefault="009A6C2F" w:rsidP="009A6C2F">
      <w:pPr>
        <w:jc w:val="right"/>
        <w:rPr>
          <w:caps/>
          <w:noProof/>
          <w:color w:val="404040" w:themeColor="text1" w:themeTint="BF"/>
          <w:spacing w:val="20"/>
          <w:sz w:val="40"/>
          <w:szCs w:val="40"/>
        </w:rPr>
      </w:pPr>
      <w:r w:rsidRPr="009A6C2F">
        <w:rPr>
          <w:caps/>
          <w:noProof/>
          <w:color w:val="404040" w:themeColor="text1" w:themeTint="BF"/>
          <w:spacing w:val="20"/>
          <w:sz w:val="40"/>
          <w:szCs w:val="40"/>
        </w:rPr>
        <w:t>Shivam Duseja</w:t>
      </w:r>
    </w:p>
    <w:p w14:paraId="2F824808" w14:textId="289683E9" w:rsidR="009A6C2F" w:rsidRPr="009A6C2F" w:rsidRDefault="009A6C2F" w:rsidP="009A6C2F">
      <w:pPr>
        <w:jc w:val="right"/>
        <w:rPr>
          <w:caps/>
          <w:noProof/>
          <w:color w:val="404040" w:themeColor="text1" w:themeTint="BF"/>
          <w:spacing w:val="20"/>
          <w:sz w:val="40"/>
          <w:szCs w:val="40"/>
        </w:rPr>
      </w:pPr>
      <w:r w:rsidRPr="009A6C2F">
        <w:rPr>
          <w:caps/>
          <w:noProof/>
          <w:color w:val="404040" w:themeColor="text1" w:themeTint="BF"/>
          <w:spacing w:val="20"/>
          <w:sz w:val="40"/>
          <w:szCs w:val="40"/>
        </w:rPr>
        <w:t>Pawanjeet Kaur</w:t>
      </w:r>
    </w:p>
    <w:p w14:paraId="314F40A9" w14:textId="76BA3109" w:rsidR="009A6C2F" w:rsidRPr="009A6C2F" w:rsidRDefault="00565309" w:rsidP="009A6C2F">
      <w:pPr>
        <w:jc w:val="right"/>
        <w:rPr>
          <w:caps/>
          <w:noProof/>
          <w:color w:val="404040" w:themeColor="text1" w:themeTint="BF"/>
          <w:spacing w:val="20"/>
          <w:sz w:val="40"/>
          <w:szCs w:val="40"/>
        </w:rPr>
      </w:pPr>
      <w:r>
        <w:rPr>
          <w:caps/>
          <w:noProof/>
          <w:color w:val="404040" w:themeColor="text1" w:themeTint="BF"/>
          <w:spacing w:val="20"/>
          <w:sz w:val="40"/>
          <w:szCs w:val="40"/>
        </w:rPr>
        <w:t>taniya rajani</w:t>
      </w:r>
    </w:p>
    <w:p w14:paraId="31306593" w14:textId="77777777" w:rsidR="009A6C2F" w:rsidRDefault="009A6C2F" w:rsidP="004A2E81">
      <w:pPr>
        <w:rPr>
          <w:rFonts w:ascii="Cambria" w:eastAsia="Cambria" w:hAnsi="Cambria" w:cs="Cambria"/>
          <w:b/>
          <w:sz w:val="24"/>
          <w:szCs w:val="24"/>
          <w:u w:val="single"/>
        </w:rPr>
      </w:pPr>
    </w:p>
    <w:p w14:paraId="57DAD027" w14:textId="77777777" w:rsidR="009A6C2F" w:rsidRDefault="009A6C2F" w:rsidP="004A2E81">
      <w:pPr>
        <w:rPr>
          <w:rFonts w:ascii="Cambria" w:eastAsia="Cambria" w:hAnsi="Cambria" w:cs="Cambria"/>
          <w:b/>
          <w:sz w:val="24"/>
          <w:szCs w:val="24"/>
          <w:u w:val="single"/>
        </w:rPr>
      </w:pPr>
    </w:p>
    <w:p w14:paraId="60A904E7" w14:textId="14BA7CA1" w:rsidR="00083783" w:rsidRDefault="009A6C2F" w:rsidP="00083783">
      <w:pPr>
        <w:pStyle w:val="Heading1"/>
        <w:rPr>
          <w:rFonts w:ascii="Times New Roman" w:hAnsi="Times New Roman" w:cs="Times New Roman"/>
          <w:color w:val="auto"/>
        </w:rPr>
      </w:pPr>
      <w:r>
        <w:rPr>
          <w:rFonts w:eastAsia="Cambria"/>
        </w:rPr>
        <w:br w:type="page"/>
      </w:r>
      <w:bookmarkStart w:id="0" w:name="_h7v16czq9wh"/>
      <w:bookmarkEnd w:id="0"/>
    </w:p>
    <w:p w14:paraId="0D0249ED" w14:textId="4C153F1F" w:rsidR="00083783" w:rsidRPr="00083783" w:rsidRDefault="00083783" w:rsidP="00083783">
      <w:pPr>
        <w:pStyle w:val="Heading1"/>
      </w:pPr>
      <w:r w:rsidRPr="00083783">
        <w:lastRenderedPageBreak/>
        <w:t>Introduction</w:t>
      </w:r>
    </w:p>
    <w:p w14:paraId="552D2DEF" w14:textId="5CB9CD98" w:rsidR="00083783" w:rsidRDefault="00083783" w:rsidP="00083783">
      <w:pPr>
        <w:spacing w:line="240" w:lineRule="auto"/>
        <w:jc w:val="both"/>
        <w:rPr>
          <w:rFonts w:eastAsia="Times New Roman" w:cstheme="minorHAnsi"/>
          <w:sz w:val="24"/>
          <w:szCs w:val="24"/>
        </w:rPr>
      </w:pPr>
      <w:r w:rsidRPr="00083783">
        <w:rPr>
          <w:rFonts w:eastAsia="Times New Roman" w:cstheme="minorHAnsi"/>
          <w:sz w:val="24"/>
          <w:szCs w:val="24"/>
        </w:rPr>
        <w:t xml:space="preserve">Billions of people take air routes every year and the air industry </w:t>
      </w:r>
      <w:r w:rsidR="001812D8" w:rsidRPr="00083783">
        <w:rPr>
          <w:rFonts w:eastAsia="Times New Roman" w:cstheme="minorHAnsi"/>
          <w:sz w:val="24"/>
          <w:szCs w:val="24"/>
        </w:rPr>
        <w:t>have</w:t>
      </w:r>
      <w:r w:rsidRPr="00083783">
        <w:rPr>
          <w:rFonts w:eastAsia="Times New Roman" w:cstheme="minorHAnsi"/>
          <w:sz w:val="24"/>
          <w:szCs w:val="24"/>
        </w:rPr>
        <w:t xml:space="preserve"> a great impact on the world's economy. The airport network is complex with great connectivity secondary if not primary. Hundreds of rural airports have connectivity via intermediate routes. Moreover, this is an interesting area to study network science to understand the world’s connectivity and identify community structures. Complex networks like these are ideal to study network structures aspects like small world phenomena and preferential or random attachment. With rapid growth in air travels, the interest in route optimization has increased. This study can aid in reducing air traffic and optimizing air routes. Our goal is to analyze the characteristics of this network, infer the most connected and visited airports and identify the community structures.</w:t>
      </w:r>
    </w:p>
    <w:p w14:paraId="6B87C94D" w14:textId="56BDED36" w:rsidR="00083783" w:rsidRPr="00083783" w:rsidRDefault="00083783" w:rsidP="00083783">
      <w:pPr>
        <w:pStyle w:val="Heading1"/>
      </w:pPr>
      <w:r w:rsidRPr="00083783">
        <w:t>Data Description</w:t>
      </w:r>
    </w:p>
    <w:p w14:paraId="534275D9" w14:textId="3569A73A" w:rsidR="00083783" w:rsidRPr="00083783" w:rsidRDefault="00083783" w:rsidP="00083783">
      <w:pPr>
        <w:jc w:val="both"/>
        <w:rPr>
          <w:rFonts w:eastAsia="Times New Roman" w:cstheme="minorHAnsi"/>
          <w:color w:val="222222"/>
          <w:sz w:val="24"/>
          <w:szCs w:val="24"/>
          <w:highlight w:val="white"/>
        </w:rPr>
      </w:pPr>
      <w:r w:rsidRPr="00083783">
        <w:rPr>
          <w:rFonts w:eastAsia="Times New Roman" w:cstheme="minorHAnsi"/>
          <w:sz w:val="24"/>
          <w:szCs w:val="24"/>
        </w:rPr>
        <w:t xml:space="preserve">The route dataset is taken from </w:t>
      </w:r>
      <w:hyperlink r:id="rId8" w:history="1">
        <w:r w:rsidRPr="00083783">
          <w:rPr>
            <w:rStyle w:val="Hyperlink"/>
            <w:rFonts w:eastAsia="Times New Roman" w:cstheme="minorHAnsi"/>
            <w:color w:val="1155CC"/>
            <w:sz w:val="24"/>
            <w:szCs w:val="24"/>
          </w:rPr>
          <w:t>https://openflights.org/data.html</w:t>
        </w:r>
      </w:hyperlink>
      <w:r w:rsidRPr="00083783">
        <w:rPr>
          <w:rFonts w:eastAsia="Times New Roman" w:cstheme="minorHAnsi"/>
          <w:sz w:val="24"/>
          <w:szCs w:val="24"/>
        </w:rPr>
        <w:t>, It is a freely available dataset consisting of 67663 routes between 3321 airports and 548 airlines across the world</w:t>
      </w:r>
      <w:r w:rsidRPr="00083783">
        <w:rPr>
          <w:rFonts w:eastAsia="Times New Roman" w:cstheme="minorHAnsi"/>
          <w:color w:val="222222"/>
          <w:sz w:val="24"/>
          <w:szCs w:val="24"/>
          <w:highlight w:val="white"/>
        </w:rPr>
        <w:t xml:space="preserve">. The datasets </w:t>
      </w:r>
      <w:r w:rsidRPr="00083783">
        <w:rPr>
          <w:rFonts w:eastAsia="Times New Roman" w:cstheme="minorHAnsi"/>
          <w:color w:val="222222"/>
          <w:sz w:val="24"/>
          <w:szCs w:val="24"/>
          <w:highlight w:val="white"/>
        </w:rPr>
        <w:t>include</w:t>
      </w:r>
      <w:r w:rsidRPr="00083783">
        <w:rPr>
          <w:rFonts w:eastAsia="Times New Roman" w:cstheme="minorHAnsi"/>
          <w:color w:val="222222"/>
          <w:sz w:val="24"/>
          <w:szCs w:val="24"/>
          <w:highlight w:val="white"/>
        </w:rPr>
        <w:t xml:space="preserve"> following features:</w:t>
      </w:r>
    </w:p>
    <w:tbl>
      <w:tblPr>
        <w:tblStyle w:val="ListTable4-Accent1"/>
        <w:tblW w:w="9360" w:type="dxa"/>
        <w:tblLayout w:type="fixed"/>
        <w:tblLook w:val="02A0" w:firstRow="1" w:lastRow="0" w:firstColumn="1" w:lastColumn="0" w:noHBand="1" w:noVBand="0"/>
      </w:tblPr>
      <w:tblGrid>
        <w:gridCol w:w="2625"/>
        <w:gridCol w:w="6735"/>
      </w:tblGrid>
      <w:tr w:rsidR="006B4F5D" w:rsidRPr="00083783" w14:paraId="2E0841F0" w14:textId="77777777" w:rsidTr="006B4F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25" w:type="dxa"/>
          </w:tcPr>
          <w:p w14:paraId="7618C1AA" w14:textId="2178E125" w:rsidR="006B4F5D" w:rsidRPr="006B4F5D" w:rsidRDefault="006B4F5D">
            <w:pPr>
              <w:widowControl w:val="0"/>
              <w:rPr>
                <w:rFonts w:eastAsia="Times New Roman" w:cstheme="minorHAnsi"/>
                <w:sz w:val="24"/>
                <w:szCs w:val="24"/>
              </w:rPr>
            </w:pPr>
            <w:r w:rsidRPr="006B4F5D">
              <w:rPr>
                <w:rFonts w:eastAsia="Times New Roman" w:cstheme="minorHAnsi"/>
                <w:sz w:val="24"/>
                <w:szCs w:val="24"/>
              </w:rPr>
              <w:t>Feature</w:t>
            </w:r>
          </w:p>
        </w:tc>
        <w:tc>
          <w:tcPr>
            <w:cnfStyle w:val="000010000000" w:firstRow="0" w:lastRow="0" w:firstColumn="0" w:lastColumn="0" w:oddVBand="1" w:evenVBand="0" w:oddHBand="0" w:evenHBand="0" w:firstRowFirstColumn="0" w:firstRowLastColumn="0" w:lastRowFirstColumn="0" w:lastRowLastColumn="0"/>
            <w:tcW w:w="6735" w:type="dxa"/>
          </w:tcPr>
          <w:p w14:paraId="2ECA9D7B" w14:textId="4350139E" w:rsidR="006B4F5D" w:rsidRPr="006B4F5D" w:rsidRDefault="006B4F5D">
            <w:pPr>
              <w:widowControl w:val="0"/>
              <w:rPr>
                <w:rFonts w:eastAsia="Times New Roman" w:cstheme="minorHAnsi"/>
                <w:sz w:val="22"/>
                <w:szCs w:val="22"/>
              </w:rPr>
            </w:pPr>
            <w:r>
              <w:rPr>
                <w:rFonts w:eastAsia="Times New Roman" w:cstheme="minorHAnsi"/>
                <w:sz w:val="22"/>
                <w:szCs w:val="22"/>
              </w:rPr>
              <w:t>Description</w:t>
            </w:r>
          </w:p>
        </w:tc>
      </w:tr>
      <w:tr w:rsidR="00083783" w:rsidRPr="00083783" w14:paraId="585642FE"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73694108"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Airline</w:t>
            </w:r>
          </w:p>
        </w:tc>
        <w:tc>
          <w:tcPr>
            <w:cnfStyle w:val="000010000000" w:firstRow="0" w:lastRow="0" w:firstColumn="0" w:lastColumn="0" w:oddVBand="1" w:evenVBand="0" w:oddHBand="0" w:evenHBand="0" w:firstRowFirstColumn="0" w:firstRowLastColumn="0" w:lastRowFirstColumn="0" w:lastRowLastColumn="0"/>
            <w:tcW w:w="6735" w:type="dxa"/>
            <w:hideMark/>
          </w:tcPr>
          <w:p w14:paraId="27F0B4D6"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2-letter (IATA) or 3-letter (ICAO) code of the airline.</w:t>
            </w:r>
          </w:p>
        </w:tc>
      </w:tr>
      <w:tr w:rsidR="00083783" w:rsidRPr="00083783" w14:paraId="67C38F72"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0054EE88"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Airline ID</w:t>
            </w:r>
          </w:p>
        </w:tc>
        <w:tc>
          <w:tcPr>
            <w:cnfStyle w:val="000010000000" w:firstRow="0" w:lastRow="0" w:firstColumn="0" w:lastColumn="0" w:oddVBand="1" w:evenVBand="0" w:oddHBand="0" w:evenHBand="0" w:firstRowFirstColumn="0" w:firstRowLastColumn="0" w:lastRowFirstColumn="0" w:lastRowLastColumn="0"/>
            <w:tcW w:w="6735" w:type="dxa"/>
            <w:hideMark/>
          </w:tcPr>
          <w:p w14:paraId="554F8C3B"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Unique OpenFlights identifier for airline</w:t>
            </w:r>
          </w:p>
        </w:tc>
      </w:tr>
      <w:tr w:rsidR="00083783" w:rsidRPr="00083783" w14:paraId="70842EDA"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5462F2BD"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Source airport</w:t>
            </w:r>
          </w:p>
        </w:tc>
        <w:tc>
          <w:tcPr>
            <w:cnfStyle w:val="000010000000" w:firstRow="0" w:lastRow="0" w:firstColumn="0" w:lastColumn="0" w:oddVBand="1" w:evenVBand="0" w:oddHBand="0" w:evenHBand="0" w:firstRowFirstColumn="0" w:firstRowLastColumn="0" w:lastRowFirstColumn="0" w:lastRowLastColumn="0"/>
            <w:tcW w:w="6735" w:type="dxa"/>
            <w:hideMark/>
          </w:tcPr>
          <w:p w14:paraId="73070CD5"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3-letter (IATA) or 4-letter (ICAO) code</w:t>
            </w:r>
          </w:p>
        </w:tc>
      </w:tr>
      <w:tr w:rsidR="00083783" w:rsidRPr="00083783" w14:paraId="0A67F05D"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1A065B8E"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Source airport ID</w:t>
            </w:r>
          </w:p>
        </w:tc>
        <w:tc>
          <w:tcPr>
            <w:cnfStyle w:val="000010000000" w:firstRow="0" w:lastRow="0" w:firstColumn="0" w:lastColumn="0" w:oddVBand="1" w:evenVBand="0" w:oddHBand="0" w:evenHBand="0" w:firstRowFirstColumn="0" w:firstRowLastColumn="0" w:lastRowFirstColumn="0" w:lastRowLastColumn="0"/>
            <w:tcW w:w="6735" w:type="dxa"/>
            <w:hideMark/>
          </w:tcPr>
          <w:p w14:paraId="00F321E5"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Unique OpenFlights identifier</w:t>
            </w:r>
          </w:p>
        </w:tc>
      </w:tr>
      <w:tr w:rsidR="00083783" w:rsidRPr="00083783" w14:paraId="3750B936"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507CCCAB"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Destination airport</w:t>
            </w:r>
          </w:p>
        </w:tc>
        <w:tc>
          <w:tcPr>
            <w:cnfStyle w:val="000010000000" w:firstRow="0" w:lastRow="0" w:firstColumn="0" w:lastColumn="0" w:oddVBand="1" w:evenVBand="0" w:oddHBand="0" w:evenHBand="0" w:firstRowFirstColumn="0" w:firstRowLastColumn="0" w:lastRowFirstColumn="0" w:lastRowLastColumn="0"/>
            <w:tcW w:w="6735" w:type="dxa"/>
            <w:hideMark/>
          </w:tcPr>
          <w:p w14:paraId="5EC499E4"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3-letter (IATA) or 4-letter (ICAO) code</w:t>
            </w:r>
          </w:p>
        </w:tc>
      </w:tr>
      <w:tr w:rsidR="00083783" w:rsidRPr="00083783" w14:paraId="7B3EB94D"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2EDE3059"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Destination airport ID</w:t>
            </w:r>
          </w:p>
        </w:tc>
        <w:tc>
          <w:tcPr>
            <w:cnfStyle w:val="000010000000" w:firstRow="0" w:lastRow="0" w:firstColumn="0" w:lastColumn="0" w:oddVBand="1" w:evenVBand="0" w:oddHBand="0" w:evenHBand="0" w:firstRowFirstColumn="0" w:firstRowLastColumn="0" w:lastRowFirstColumn="0" w:lastRowLastColumn="0"/>
            <w:tcW w:w="6735" w:type="dxa"/>
            <w:hideMark/>
          </w:tcPr>
          <w:p w14:paraId="1CF1971B"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Unique OpenFlights identifier</w:t>
            </w:r>
          </w:p>
        </w:tc>
      </w:tr>
      <w:tr w:rsidR="00083783" w:rsidRPr="00083783" w14:paraId="1283FAF9"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3057BEA7"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Codeshare</w:t>
            </w:r>
          </w:p>
        </w:tc>
        <w:tc>
          <w:tcPr>
            <w:cnfStyle w:val="000010000000" w:firstRow="0" w:lastRow="0" w:firstColumn="0" w:lastColumn="0" w:oddVBand="1" w:evenVBand="0" w:oddHBand="0" w:evenHBand="0" w:firstRowFirstColumn="0" w:firstRowLastColumn="0" w:lastRowFirstColumn="0" w:lastRowLastColumn="0"/>
            <w:tcW w:w="6735" w:type="dxa"/>
            <w:hideMark/>
          </w:tcPr>
          <w:p w14:paraId="3139D3ED"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"Y" if flight not operated by Airline, but another carrier</w:t>
            </w:r>
          </w:p>
        </w:tc>
      </w:tr>
      <w:tr w:rsidR="00083783" w:rsidRPr="00083783" w14:paraId="71C72951"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6C3FEE0F"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Stops</w:t>
            </w:r>
          </w:p>
        </w:tc>
        <w:tc>
          <w:tcPr>
            <w:cnfStyle w:val="000010000000" w:firstRow="0" w:lastRow="0" w:firstColumn="0" w:lastColumn="0" w:oddVBand="1" w:evenVBand="0" w:oddHBand="0" w:evenHBand="0" w:firstRowFirstColumn="0" w:firstRowLastColumn="0" w:lastRowFirstColumn="0" w:lastRowLastColumn="0"/>
            <w:tcW w:w="6735" w:type="dxa"/>
            <w:hideMark/>
          </w:tcPr>
          <w:p w14:paraId="6B9C99DA"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Number of stops on this flight</w:t>
            </w:r>
          </w:p>
        </w:tc>
      </w:tr>
      <w:tr w:rsidR="00083783" w:rsidRPr="00083783" w14:paraId="0BEBF8E8" w14:textId="77777777" w:rsidTr="006B4F5D">
        <w:tc>
          <w:tcPr>
            <w:cnfStyle w:val="001000000000" w:firstRow="0" w:lastRow="0" w:firstColumn="1" w:lastColumn="0" w:oddVBand="0" w:evenVBand="0" w:oddHBand="0" w:evenHBand="0" w:firstRowFirstColumn="0" w:firstRowLastColumn="0" w:lastRowFirstColumn="0" w:lastRowLastColumn="0"/>
            <w:tcW w:w="2625" w:type="dxa"/>
            <w:hideMark/>
          </w:tcPr>
          <w:p w14:paraId="008902A3" w14:textId="77777777" w:rsidR="00083783" w:rsidRPr="006B4F5D" w:rsidRDefault="00083783">
            <w:pPr>
              <w:widowControl w:val="0"/>
              <w:rPr>
                <w:rFonts w:eastAsia="Times New Roman" w:cstheme="minorHAnsi"/>
                <w:b w:val="0"/>
                <w:bCs w:val="0"/>
                <w:color w:val="222222"/>
                <w:sz w:val="24"/>
                <w:szCs w:val="24"/>
              </w:rPr>
            </w:pPr>
            <w:r w:rsidRPr="006B4F5D">
              <w:rPr>
                <w:rFonts w:eastAsia="Times New Roman" w:cstheme="minorHAnsi"/>
                <w:b w:val="0"/>
                <w:bCs w:val="0"/>
                <w:color w:val="222222"/>
                <w:sz w:val="24"/>
                <w:szCs w:val="24"/>
              </w:rPr>
              <w:t>Equipment</w:t>
            </w:r>
          </w:p>
        </w:tc>
        <w:tc>
          <w:tcPr>
            <w:cnfStyle w:val="000010000000" w:firstRow="0" w:lastRow="0" w:firstColumn="0" w:lastColumn="0" w:oddVBand="1" w:evenVBand="0" w:oddHBand="0" w:evenHBand="0" w:firstRowFirstColumn="0" w:firstRowLastColumn="0" w:lastRowFirstColumn="0" w:lastRowLastColumn="0"/>
            <w:tcW w:w="6735" w:type="dxa"/>
            <w:hideMark/>
          </w:tcPr>
          <w:p w14:paraId="2336E495" w14:textId="77777777" w:rsidR="00083783" w:rsidRPr="006B4F5D" w:rsidRDefault="00083783">
            <w:pPr>
              <w:widowControl w:val="0"/>
              <w:rPr>
                <w:rFonts w:eastAsia="Times New Roman" w:cstheme="minorHAnsi"/>
                <w:color w:val="222222"/>
                <w:sz w:val="22"/>
                <w:szCs w:val="22"/>
              </w:rPr>
            </w:pPr>
            <w:r w:rsidRPr="006B4F5D">
              <w:rPr>
                <w:rFonts w:eastAsia="Times New Roman" w:cstheme="minorHAnsi"/>
                <w:color w:val="222222"/>
                <w:sz w:val="22"/>
                <w:szCs w:val="22"/>
              </w:rPr>
              <w:t>3-letter codes for plane type</w:t>
            </w:r>
          </w:p>
        </w:tc>
      </w:tr>
    </w:tbl>
    <w:p w14:paraId="640A6D94" w14:textId="3DC65382" w:rsidR="00083783" w:rsidRPr="00083783" w:rsidRDefault="00083783" w:rsidP="00083783">
      <w:pPr>
        <w:pStyle w:val="Heading1"/>
      </w:pPr>
      <w:r w:rsidRPr="00083783">
        <w:t xml:space="preserve">Network Structure Analysis  </w:t>
      </w:r>
    </w:p>
    <w:p w14:paraId="3B792D04" w14:textId="1FF58022"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 xml:space="preserve">The network graph will help us examine the extracted data. There are a total 3425 nodes or airports part of this network with 37595 unique routes or edges with varying weights. The weight here signifies the number of airlines operating on the route.  It is difficult to </w:t>
      </w:r>
      <w:r w:rsidRPr="00083783">
        <w:rPr>
          <w:rFonts w:eastAsia="Times New Roman" w:cstheme="minorHAnsi"/>
          <w:sz w:val="24"/>
          <w:szCs w:val="24"/>
        </w:rPr>
        <w:t>analyze</w:t>
      </w:r>
      <w:r w:rsidRPr="00083783">
        <w:rPr>
          <w:rFonts w:eastAsia="Times New Roman" w:cstheme="minorHAnsi"/>
          <w:sz w:val="24"/>
          <w:szCs w:val="24"/>
        </w:rPr>
        <w:t xml:space="preserve"> such a big network visually as there are overlapping nodes and edges. Hence</w:t>
      </w:r>
      <w:r>
        <w:rPr>
          <w:rFonts w:eastAsia="Times New Roman" w:cstheme="minorHAnsi"/>
          <w:sz w:val="24"/>
          <w:szCs w:val="24"/>
        </w:rPr>
        <w:t>,</w:t>
      </w:r>
      <w:r w:rsidRPr="00083783">
        <w:rPr>
          <w:rFonts w:eastAsia="Times New Roman" w:cstheme="minorHAnsi"/>
          <w:sz w:val="24"/>
          <w:szCs w:val="24"/>
        </w:rPr>
        <w:t xml:space="preserve"> we would create a subgraph with minimum edge weight 6 and </w:t>
      </w:r>
      <w:r w:rsidRPr="00083783">
        <w:rPr>
          <w:rFonts w:eastAsia="Times New Roman" w:cstheme="minorHAnsi"/>
          <w:sz w:val="24"/>
          <w:szCs w:val="24"/>
        </w:rPr>
        <w:t>analyze</w:t>
      </w:r>
      <w:r w:rsidRPr="00083783">
        <w:rPr>
          <w:rFonts w:eastAsia="Times New Roman" w:cstheme="minorHAnsi"/>
          <w:sz w:val="24"/>
          <w:szCs w:val="24"/>
        </w:rPr>
        <w:t xml:space="preserve"> the network of those routes which have at least 6 airlines operating. </w:t>
      </w:r>
    </w:p>
    <w:p w14:paraId="288FB4C0" w14:textId="0D0D94E2" w:rsidR="00083783" w:rsidRDefault="001812D8" w:rsidP="00083783">
      <w:pPr>
        <w:jc w:val="both"/>
        <w:rPr>
          <w:rFonts w:eastAsia="Times New Roman" w:cstheme="minorHAnsi"/>
          <w:sz w:val="24"/>
          <w:szCs w:val="24"/>
        </w:rPr>
      </w:pPr>
      <w:r>
        <w:rPr>
          <w:rFonts w:eastAsia="Times New Roman" w:cstheme="minorHAnsi"/>
          <w:sz w:val="24"/>
          <w:szCs w:val="24"/>
        </w:rPr>
        <w:t>The original network statistics are mentioned in the table below:</w:t>
      </w:r>
    </w:p>
    <w:p w14:paraId="5D156769" w14:textId="192D01A9" w:rsidR="001812D8" w:rsidRDefault="001812D8" w:rsidP="00083783">
      <w:pPr>
        <w:jc w:val="both"/>
        <w:rPr>
          <w:rFonts w:eastAsia="Times New Roman" w:cstheme="minorHAnsi"/>
          <w:sz w:val="24"/>
          <w:szCs w:val="24"/>
        </w:rPr>
      </w:pPr>
    </w:p>
    <w:p w14:paraId="6EA5740D" w14:textId="5C6217BF" w:rsidR="001812D8" w:rsidRDefault="001812D8" w:rsidP="00083783">
      <w:pPr>
        <w:jc w:val="both"/>
        <w:rPr>
          <w:rFonts w:eastAsia="Times New Roman" w:cstheme="minorHAnsi"/>
          <w:sz w:val="24"/>
          <w:szCs w:val="24"/>
        </w:rPr>
      </w:pPr>
    </w:p>
    <w:p w14:paraId="3A35F27F" w14:textId="77777777" w:rsidR="001812D8" w:rsidRPr="00083783" w:rsidRDefault="001812D8" w:rsidP="00083783">
      <w:pPr>
        <w:jc w:val="both"/>
        <w:rPr>
          <w:rFonts w:eastAsia="Times New Roman" w:cstheme="minorHAnsi"/>
          <w:sz w:val="24"/>
          <w:szCs w:val="24"/>
        </w:rPr>
      </w:pPr>
    </w:p>
    <w:tbl>
      <w:tblPr>
        <w:tblStyle w:val="ListTable4-Accent1"/>
        <w:tblW w:w="9360" w:type="dxa"/>
        <w:tblLayout w:type="fixed"/>
        <w:tblLook w:val="0220" w:firstRow="1" w:lastRow="0" w:firstColumn="0" w:lastColumn="0" w:noHBand="1" w:noVBand="0"/>
      </w:tblPr>
      <w:tblGrid>
        <w:gridCol w:w="4680"/>
        <w:gridCol w:w="4680"/>
      </w:tblGrid>
      <w:tr w:rsidR="006B4F5D" w:rsidRPr="00083783" w14:paraId="7DDB691F" w14:textId="77777777" w:rsidTr="006B4F5D">
        <w:trPr>
          <w:cnfStyle w:val="100000000000" w:firstRow="1" w:lastRow="0" w:firstColumn="0" w:lastColumn="0" w:oddVBand="0" w:evenVBand="0" w:oddHBand="0"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4680" w:type="dxa"/>
          </w:tcPr>
          <w:p w14:paraId="6FC8D5D0" w14:textId="4ABE39A4" w:rsidR="006B4F5D" w:rsidRPr="006B4F5D" w:rsidRDefault="006B4F5D">
            <w:pPr>
              <w:widowControl w:val="0"/>
              <w:rPr>
                <w:rFonts w:eastAsia="Times New Roman" w:cstheme="minorHAnsi"/>
                <w:sz w:val="24"/>
                <w:szCs w:val="24"/>
              </w:rPr>
            </w:pPr>
            <w:r w:rsidRPr="006B4F5D">
              <w:rPr>
                <w:rFonts w:eastAsia="Times New Roman" w:cstheme="minorHAnsi"/>
                <w:sz w:val="24"/>
                <w:szCs w:val="24"/>
              </w:rPr>
              <w:lastRenderedPageBreak/>
              <w:t>Feature</w:t>
            </w:r>
          </w:p>
        </w:tc>
        <w:tc>
          <w:tcPr>
            <w:tcW w:w="4680" w:type="dxa"/>
          </w:tcPr>
          <w:p w14:paraId="06BF8EF1" w14:textId="79C578D2" w:rsidR="006B4F5D" w:rsidRPr="006B4F5D" w:rsidRDefault="006B4F5D">
            <w:pPr>
              <w:widowControl w:val="0"/>
              <w:cnfStyle w:val="100000000000" w:firstRow="1" w:lastRow="0" w:firstColumn="0" w:lastColumn="0" w:oddVBand="0" w:evenVBand="0" w:oddHBand="0" w:evenHBand="0" w:firstRowFirstColumn="0" w:firstRowLastColumn="0" w:lastRowFirstColumn="0" w:lastRowLastColumn="0"/>
              <w:rPr>
                <w:rFonts w:eastAsia="Times New Roman" w:cstheme="minorHAnsi"/>
                <w:sz w:val="22"/>
                <w:szCs w:val="22"/>
              </w:rPr>
            </w:pPr>
            <w:r w:rsidRPr="006B4F5D">
              <w:rPr>
                <w:rFonts w:eastAsia="Times New Roman" w:cstheme="minorHAnsi"/>
                <w:sz w:val="22"/>
                <w:szCs w:val="22"/>
              </w:rPr>
              <w:t>Statistics</w:t>
            </w:r>
          </w:p>
        </w:tc>
      </w:tr>
      <w:tr w:rsidR="00083783" w:rsidRPr="00083783" w14:paraId="610D54E2" w14:textId="77777777" w:rsidTr="006B4F5D">
        <w:tc>
          <w:tcPr>
            <w:cnfStyle w:val="000010000000" w:firstRow="0" w:lastRow="0" w:firstColumn="0" w:lastColumn="0" w:oddVBand="1" w:evenVBand="0" w:oddHBand="0" w:evenHBand="0" w:firstRowFirstColumn="0" w:firstRowLastColumn="0" w:lastRowFirstColumn="0" w:lastRowLastColumn="0"/>
            <w:tcW w:w="4680" w:type="dxa"/>
            <w:hideMark/>
          </w:tcPr>
          <w:p w14:paraId="2C15E312" w14:textId="77777777" w:rsidR="00083783" w:rsidRPr="001812D8" w:rsidRDefault="00083783">
            <w:pPr>
              <w:widowControl w:val="0"/>
              <w:rPr>
                <w:rFonts w:eastAsia="Times New Roman" w:cstheme="minorHAnsi"/>
                <w:color w:val="0D0D0D" w:themeColor="text1" w:themeTint="F2"/>
                <w:sz w:val="24"/>
                <w:szCs w:val="24"/>
              </w:rPr>
            </w:pPr>
            <w:r w:rsidRPr="001812D8">
              <w:rPr>
                <w:rFonts w:eastAsia="Times New Roman" w:cstheme="minorHAnsi"/>
                <w:color w:val="0D0D0D" w:themeColor="text1" w:themeTint="F2"/>
                <w:sz w:val="24"/>
                <w:szCs w:val="24"/>
              </w:rPr>
              <w:t>Number of routes</w:t>
            </w:r>
          </w:p>
        </w:tc>
        <w:tc>
          <w:tcPr>
            <w:tcW w:w="4680" w:type="dxa"/>
            <w:hideMark/>
          </w:tcPr>
          <w:p w14:paraId="5EB501A7" w14:textId="77777777" w:rsidR="00083783" w:rsidRPr="001812D8" w:rsidRDefault="00083783">
            <w:pPr>
              <w:widowControl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themeColor="text1" w:themeTint="F2"/>
                <w:sz w:val="22"/>
                <w:szCs w:val="22"/>
              </w:rPr>
            </w:pPr>
            <w:r w:rsidRPr="001812D8">
              <w:rPr>
                <w:rFonts w:eastAsia="Times New Roman" w:cstheme="minorHAnsi"/>
                <w:color w:val="0D0D0D" w:themeColor="text1" w:themeTint="F2"/>
                <w:sz w:val="22"/>
                <w:szCs w:val="22"/>
              </w:rPr>
              <w:t>67663</w:t>
            </w:r>
          </w:p>
        </w:tc>
      </w:tr>
      <w:tr w:rsidR="00083783" w:rsidRPr="00083783" w14:paraId="62A4BE67" w14:textId="77777777" w:rsidTr="006B4F5D">
        <w:tc>
          <w:tcPr>
            <w:cnfStyle w:val="000010000000" w:firstRow="0" w:lastRow="0" w:firstColumn="0" w:lastColumn="0" w:oddVBand="1" w:evenVBand="0" w:oddHBand="0" w:evenHBand="0" w:firstRowFirstColumn="0" w:firstRowLastColumn="0" w:lastRowFirstColumn="0" w:lastRowLastColumn="0"/>
            <w:tcW w:w="4680" w:type="dxa"/>
            <w:hideMark/>
          </w:tcPr>
          <w:p w14:paraId="577E4D8C" w14:textId="77777777" w:rsidR="00083783" w:rsidRPr="001812D8" w:rsidRDefault="00083783">
            <w:pPr>
              <w:widowControl w:val="0"/>
              <w:rPr>
                <w:rFonts w:eastAsia="Times New Roman" w:cstheme="minorHAnsi"/>
                <w:b/>
                <w:color w:val="0D0D0D" w:themeColor="text1" w:themeTint="F2"/>
                <w:sz w:val="24"/>
                <w:szCs w:val="24"/>
              </w:rPr>
            </w:pPr>
            <w:r w:rsidRPr="001812D8">
              <w:rPr>
                <w:rFonts w:eastAsia="Times New Roman" w:cstheme="minorHAnsi"/>
                <w:color w:val="0D0D0D" w:themeColor="text1" w:themeTint="F2"/>
                <w:sz w:val="24"/>
                <w:szCs w:val="24"/>
              </w:rPr>
              <w:t>Number of unique routes</w:t>
            </w:r>
          </w:p>
        </w:tc>
        <w:tc>
          <w:tcPr>
            <w:tcW w:w="4680" w:type="dxa"/>
            <w:hideMark/>
          </w:tcPr>
          <w:p w14:paraId="2371DFD5" w14:textId="77777777" w:rsidR="00083783" w:rsidRPr="001812D8" w:rsidRDefault="00083783">
            <w:pPr>
              <w:widowControl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themeColor="text1" w:themeTint="F2"/>
                <w:sz w:val="22"/>
                <w:szCs w:val="22"/>
              </w:rPr>
            </w:pPr>
            <w:r w:rsidRPr="001812D8">
              <w:rPr>
                <w:rFonts w:eastAsia="Times New Roman" w:cstheme="minorHAnsi"/>
                <w:color w:val="0D0D0D" w:themeColor="text1" w:themeTint="F2"/>
                <w:sz w:val="22"/>
                <w:szCs w:val="22"/>
              </w:rPr>
              <w:t>37595</w:t>
            </w:r>
          </w:p>
        </w:tc>
      </w:tr>
      <w:tr w:rsidR="00083783" w:rsidRPr="00083783" w14:paraId="75EBDA21" w14:textId="77777777" w:rsidTr="006B4F5D">
        <w:tc>
          <w:tcPr>
            <w:cnfStyle w:val="000010000000" w:firstRow="0" w:lastRow="0" w:firstColumn="0" w:lastColumn="0" w:oddVBand="1" w:evenVBand="0" w:oddHBand="0" w:evenHBand="0" w:firstRowFirstColumn="0" w:firstRowLastColumn="0" w:lastRowFirstColumn="0" w:lastRowLastColumn="0"/>
            <w:tcW w:w="4680" w:type="dxa"/>
            <w:hideMark/>
          </w:tcPr>
          <w:p w14:paraId="65294EF5" w14:textId="77777777" w:rsidR="00083783" w:rsidRPr="001812D8" w:rsidRDefault="00083783">
            <w:pPr>
              <w:widowControl w:val="0"/>
              <w:rPr>
                <w:rFonts w:eastAsia="Times New Roman" w:cstheme="minorHAnsi"/>
                <w:b/>
                <w:color w:val="0D0D0D" w:themeColor="text1" w:themeTint="F2"/>
                <w:sz w:val="24"/>
                <w:szCs w:val="24"/>
              </w:rPr>
            </w:pPr>
            <w:r w:rsidRPr="001812D8">
              <w:rPr>
                <w:rFonts w:eastAsia="Times New Roman" w:cstheme="minorHAnsi"/>
                <w:color w:val="0D0D0D" w:themeColor="text1" w:themeTint="F2"/>
                <w:sz w:val="24"/>
                <w:szCs w:val="24"/>
              </w:rPr>
              <w:t>Number of unique departing airports</w:t>
            </w:r>
          </w:p>
        </w:tc>
        <w:tc>
          <w:tcPr>
            <w:tcW w:w="4680" w:type="dxa"/>
            <w:hideMark/>
          </w:tcPr>
          <w:p w14:paraId="7CC6E92A" w14:textId="77777777" w:rsidR="00083783" w:rsidRPr="001812D8" w:rsidRDefault="00083783">
            <w:pPr>
              <w:widowControl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themeColor="text1" w:themeTint="F2"/>
                <w:sz w:val="22"/>
                <w:szCs w:val="22"/>
              </w:rPr>
            </w:pPr>
            <w:r w:rsidRPr="001812D8">
              <w:rPr>
                <w:rFonts w:eastAsia="Times New Roman" w:cstheme="minorHAnsi"/>
                <w:color w:val="0D0D0D" w:themeColor="text1" w:themeTint="F2"/>
                <w:sz w:val="22"/>
                <w:szCs w:val="22"/>
              </w:rPr>
              <w:t>3409</w:t>
            </w:r>
          </w:p>
        </w:tc>
      </w:tr>
      <w:tr w:rsidR="00083783" w:rsidRPr="00083783" w14:paraId="485B0B51" w14:textId="77777777" w:rsidTr="006B4F5D">
        <w:tc>
          <w:tcPr>
            <w:cnfStyle w:val="000010000000" w:firstRow="0" w:lastRow="0" w:firstColumn="0" w:lastColumn="0" w:oddVBand="1" w:evenVBand="0" w:oddHBand="0" w:evenHBand="0" w:firstRowFirstColumn="0" w:firstRowLastColumn="0" w:lastRowFirstColumn="0" w:lastRowLastColumn="0"/>
            <w:tcW w:w="4680" w:type="dxa"/>
            <w:hideMark/>
          </w:tcPr>
          <w:p w14:paraId="741C1726" w14:textId="77777777" w:rsidR="00083783" w:rsidRPr="001812D8" w:rsidRDefault="00083783">
            <w:pPr>
              <w:widowControl w:val="0"/>
              <w:rPr>
                <w:rFonts w:eastAsia="Times New Roman" w:cstheme="minorHAnsi"/>
                <w:b/>
                <w:color w:val="0D0D0D" w:themeColor="text1" w:themeTint="F2"/>
                <w:sz w:val="24"/>
                <w:szCs w:val="24"/>
              </w:rPr>
            </w:pPr>
            <w:r w:rsidRPr="001812D8">
              <w:rPr>
                <w:rFonts w:eastAsia="Times New Roman" w:cstheme="minorHAnsi"/>
                <w:color w:val="0D0D0D" w:themeColor="text1" w:themeTint="F2"/>
                <w:sz w:val="24"/>
                <w:szCs w:val="24"/>
              </w:rPr>
              <w:t>Number of unique destination airports</w:t>
            </w:r>
          </w:p>
        </w:tc>
        <w:tc>
          <w:tcPr>
            <w:tcW w:w="4680" w:type="dxa"/>
            <w:hideMark/>
          </w:tcPr>
          <w:p w14:paraId="74B1140C" w14:textId="77777777" w:rsidR="00083783" w:rsidRPr="001812D8" w:rsidRDefault="00083783">
            <w:pPr>
              <w:widowControl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themeColor="text1" w:themeTint="F2"/>
                <w:sz w:val="22"/>
                <w:szCs w:val="22"/>
              </w:rPr>
            </w:pPr>
            <w:r w:rsidRPr="001812D8">
              <w:rPr>
                <w:rFonts w:eastAsia="Times New Roman" w:cstheme="minorHAnsi"/>
                <w:color w:val="0D0D0D" w:themeColor="text1" w:themeTint="F2"/>
                <w:sz w:val="22"/>
                <w:szCs w:val="22"/>
              </w:rPr>
              <w:t>3418</w:t>
            </w:r>
          </w:p>
        </w:tc>
      </w:tr>
      <w:tr w:rsidR="00083783" w:rsidRPr="00083783" w14:paraId="52FD8A1C" w14:textId="77777777" w:rsidTr="006B4F5D">
        <w:tc>
          <w:tcPr>
            <w:cnfStyle w:val="000010000000" w:firstRow="0" w:lastRow="0" w:firstColumn="0" w:lastColumn="0" w:oddVBand="1" w:evenVBand="0" w:oddHBand="0" w:evenHBand="0" w:firstRowFirstColumn="0" w:firstRowLastColumn="0" w:lastRowFirstColumn="0" w:lastRowLastColumn="0"/>
            <w:tcW w:w="4680" w:type="dxa"/>
            <w:hideMark/>
          </w:tcPr>
          <w:p w14:paraId="67CDFF1C" w14:textId="77777777" w:rsidR="00083783" w:rsidRPr="001812D8" w:rsidRDefault="00083783">
            <w:pPr>
              <w:widowControl w:val="0"/>
              <w:rPr>
                <w:rFonts w:eastAsia="Times New Roman" w:cstheme="minorHAnsi"/>
                <w:b/>
                <w:color w:val="0D0D0D" w:themeColor="text1" w:themeTint="F2"/>
                <w:sz w:val="24"/>
                <w:szCs w:val="24"/>
              </w:rPr>
            </w:pPr>
            <w:r w:rsidRPr="001812D8">
              <w:rPr>
                <w:rFonts w:eastAsia="Times New Roman" w:cstheme="minorHAnsi"/>
                <w:color w:val="0D0D0D" w:themeColor="text1" w:themeTint="F2"/>
                <w:sz w:val="24"/>
                <w:szCs w:val="24"/>
              </w:rPr>
              <w:t>Number of nodes</w:t>
            </w:r>
          </w:p>
        </w:tc>
        <w:tc>
          <w:tcPr>
            <w:tcW w:w="4680" w:type="dxa"/>
            <w:hideMark/>
          </w:tcPr>
          <w:p w14:paraId="64C0C975" w14:textId="77777777" w:rsidR="00083783" w:rsidRPr="001812D8" w:rsidRDefault="00083783">
            <w:pPr>
              <w:widowControl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themeColor="text1" w:themeTint="F2"/>
                <w:sz w:val="22"/>
                <w:szCs w:val="22"/>
              </w:rPr>
            </w:pPr>
            <w:r w:rsidRPr="001812D8">
              <w:rPr>
                <w:rFonts w:eastAsia="Times New Roman" w:cstheme="minorHAnsi"/>
                <w:color w:val="0D0D0D" w:themeColor="text1" w:themeTint="F2"/>
                <w:sz w:val="22"/>
                <w:szCs w:val="22"/>
              </w:rPr>
              <w:t>3425</w:t>
            </w:r>
          </w:p>
        </w:tc>
      </w:tr>
      <w:tr w:rsidR="00083783" w:rsidRPr="00083783" w14:paraId="35B65E67" w14:textId="77777777" w:rsidTr="006B4F5D">
        <w:tc>
          <w:tcPr>
            <w:cnfStyle w:val="000010000000" w:firstRow="0" w:lastRow="0" w:firstColumn="0" w:lastColumn="0" w:oddVBand="1" w:evenVBand="0" w:oddHBand="0" w:evenHBand="0" w:firstRowFirstColumn="0" w:firstRowLastColumn="0" w:lastRowFirstColumn="0" w:lastRowLastColumn="0"/>
            <w:tcW w:w="4680" w:type="dxa"/>
            <w:hideMark/>
          </w:tcPr>
          <w:p w14:paraId="63A830A2" w14:textId="77777777" w:rsidR="00083783" w:rsidRPr="001812D8" w:rsidRDefault="00083783">
            <w:pPr>
              <w:widowControl w:val="0"/>
              <w:rPr>
                <w:rFonts w:eastAsia="Times New Roman" w:cstheme="minorHAnsi"/>
                <w:b/>
                <w:color w:val="0D0D0D" w:themeColor="text1" w:themeTint="F2"/>
                <w:sz w:val="24"/>
                <w:szCs w:val="24"/>
              </w:rPr>
            </w:pPr>
            <w:r w:rsidRPr="001812D8">
              <w:rPr>
                <w:rFonts w:eastAsia="Times New Roman" w:cstheme="minorHAnsi"/>
                <w:color w:val="0D0D0D" w:themeColor="text1" w:themeTint="F2"/>
                <w:sz w:val="24"/>
                <w:szCs w:val="24"/>
              </w:rPr>
              <w:t>Number of edges</w:t>
            </w:r>
          </w:p>
        </w:tc>
        <w:tc>
          <w:tcPr>
            <w:tcW w:w="4680" w:type="dxa"/>
            <w:hideMark/>
          </w:tcPr>
          <w:p w14:paraId="465E963C" w14:textId="77777777" w:rsidR="00083783" w:rsidRPr="001812D8" w:rsidRDefault="00083783">
            <w:pPr>
              <w:widowControl w:val="0"/>
              <w:cnfStyle w:val="000000000000" w:firstRow="0" w:lastRow="0" w:firstColumn="0" w:lastColumn="0" w:oddVBand="0" w:evenVBand="0" w:oddHBand="0" w:evenHBand="0" w:firstRowFirstColumn="0" w:firstRowLastColumn="0" w:lastRowFirstColumn="0" w:lastRowLastColumn="0"/>
              <w:rPr>
                <w:rFonts w:eastAsia="Times New Roman" w:cstheme="minorHAnsi"/>
                <w:color w:val="0D0D0D" w:themeColor="text1" w:themeTint="F2"/>
                <w:sz w:val="22"/>
                <w:szCs w:val="22"/>
              </w:rPr>
            </w:pPr>
            <w:r w:rsidRPr="001812D8">
              <w:rPr>
                <w:rFonts w:eastAsia="Times New Roman" w:cstheme="minorHAnsi"/>
                <w:color w:val="0D0D0D" w:themeColor="text1" w:themeTint="F2"/>
                <w:sz w:val="22"/>
                <w:szCs w:val="22"/>
              </w:rPr>
              <w:t>37595</w:t>
            </w:r>
          </w:p>
        </w:tc>
      </w:tr>
    </w:tbl>
    <w:p w14:paraId="1B65C83B" w14:textId="77777777" w:rsidR="00963C46" w:rsidRDefault="00963C46" w:rsidP="00083783">
      <w:pPr>
        <w:jc w:val="both"/>
        <w:rPr>
          <w:rFonts w:eastAsia="Times New Roman" w:cstheme="minorHAnsi"/>
          <w:sz w:val="24"/>
          <w:szCs w:val="24"/>
        </w:rPr>
      </w:pPr>
    </w:p>
    <w:p w14:paraId="10DDE783" w14:textId="25D6DCB4" w:rsidR="00083783" w:rsidRPr="00083783" w:rsidRDefault="00963C46" w:rsidP="00083783">
      <w:pPr>
        <w:jc w:val="both"/>
        <w:rPr>
          <w:rFonts w:eastAsia="Times New Roman" w:cstheme="minorHAnsi"/>
          <w:sz w:val="24"/>
          <w:szCs w:val="24"/>
        </w:rPr>
      </w:pPr>
      <w:r>
        <w:rPr>
          <w:rFonts w:eastAsia="Times New Roman" w:cstheme="minorHAnsi"/>
          <w:sz w:val="24"/>
          <w:szCs w:val="24"/>
        </w:rPr>
        <w:t xml:space="preserve">Fort further insights, we have also listed the </w:t>
      </w:r>
      <w:r w:rsidR="00083783" w:rsidRPr="00083783">
        <w:rPr>
          <w:rFonts w:eastAsia="Times New Roman" w:cstheme="minorHAnsi"/>
          <w:sz w:val="24"/>
          <w:szCs w:val="24"/>
        </w:rPr>
        <w:t xml:space="preserve">distribution of in-degree, out-degree and all-degree </w:t>
      </w:r>
      <w:r>
        <w:rPr>
          <w:rFonts w:eastAsia="Times New Roman" w:cstheme="minorHAnsi"/>
          <w:sz w:val="24"/>
          <w:szCs w:val="24"/>
        </w:rPr>
        <w:t>along with the</w:t>
      </w:r>
      <w:r w:rsidR="00083783" w:rsidRPr="00083783">
        <w:rPr>
          <w:rFonts w:eastAsia="Times New Roman" w:cstheme="minorHAnsi"/>
          <w:sz w:val="24"/>
          <w:szCs w:val="24"/>
        </w:rPr>
        <w:t xml:space="preserve"> edge weight</w:t>
      </w:r>
      <w:r>
        <w:rPr>
          <w:rFonts w:eastAsia="Times New Roman" w:cstheme="minorHAnsi"/>
          <w:sz w:val="24"/>
          <w:szCs w:val="24"/>
        </w:rPr>
        <w:t>s</w:t>
      </w:r>
      <w:r w:rsidR="00083783" w:rsidRPr="00083783">
        <w:rPr>
          <w:rFonts w:eastAsia="Times New Roman" w:cstheme="minorHAnsi"/>
          <w:sz w:val="24"/>
          <w:szCs w:val="24"/>
        </w:rPr>
        <w:t xml:space="preserve"> </w:t>
      </w:r>
      <w:r>
        <w:rPr>
          <w:rFonts w:eastAsia="Times New Roman" w:cstheme="minorHAnsi"/>
          <w:sz w:val="24"/>
          <w:szCs w:val="24"/>
        </w:rPr>
        <w:t>in the tables below</w:t>
      </w:r>
      <w:r w:rsidR="00083783" w:rsidRPr="00083783">
        <w:rPr>
          <w:rFonts w:eastAsia="Times New Roman" w:cstheme="minorHAnsi"/>
          <w:sz w:val="24"/>
          <w:szCs w:val="24"/>
        </w:rPr>
        <w:t xml:space="preserve">: </w:t>
      </w:r>
    </w:p>
    <w:tbl>
      <w:tblPr>
        <w:tblStyle w:val="ListTable4-Accent1"/>
        <w:tblW w:w="9360" w:type="dxa"/>
        <w:tblLayout w:type="fixed"/>
        <w:tblLook w:val="0420" w:firstRow="1" w:lastRow="0" w:firstColumn="0" w:lastColumn="0" w:noHBand="0" w:noVBand="1"/>
      </w:tblPr>
      <w:tblGrid>
        <w:gridCol w:w="945"/>
        <w:gridCol w:w="585"/>
        <w:gridCol w:w="570"/>
        <w:gridCol w:w="615"/>
        <w:gridCol w:w="660"/>
        <w:gridCol w:w="690"/>
        <w:gridCol w:w="780"/>
        <w:gridCol w:w="750"/>
        <w:gridCol w:w="780"/>
        <w:gridCol w:w="870"/>
        <w:gridCol w:w="1050"/>
        <w:gridCol w:w="1065"/>
      </w:tblGrid>
      <w:tr w:rsidR="00963C46" w:rsidRPr="00083783" w14:paraId="35A36540" w14:textId="77777777" w:rsidTr="00963C46">
        <w:trPr>
          <w:cnfStyle w:val="100000000000" w:firstRow="1" w:lastRow="0" w:firstColumn="0" w:lastColumn="0" w:oddVBand="0" w:evenVBand="0" w:oddHBand="0" w:evenHBand="0" w:firstRowFirstColumn="0" w:firstRowLastColumn="0" w:lastRowFirstColumn="0" w:lastRowLastColumn="0"/>
        </w:trPr>
        <w:tc>
          <w:tcPr>
            <w:tcW w:w="945" w:type="dxa"/>
            <w:hideMark/>
          </w:tcPr>
          <w:p w14:paraId="2C073BF2"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Degree</w:t>
            </w:r>
          </w:p>
        </w:tc>
        <w:tc>
          <w:tcPr>
            <w:tcW w:w="585" w:type="dxa"/>
            <w:hideMark/>
          </w:tcPr>
          <w:p w14:paraId="2C9384F6"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w:t>
            </w:r>
          </w:p>
        </w:tc>
        <w:tc>
          <w:tcPr>
            <w:tcW w:w="570" w:type="dxa"/>
            <w:hideMark/>
          </w:tcPr>
          <w:p w14:paraId="3260A73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w:t>
            </w:r>
          </w:p>
        </w:tc>
        <w:tc>
          <w:tcPr>
            <w:tcW w:w="615" w:type="dxa"/>
            <w:hideMark/>
          </w:tcPr>
          <w:p w14:paraId="40FC88C8"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w:t>
            </w:r>
          </w:p>
        </w:tc>
        <w:tc>
          <w:tcPr>
            <w:tcW w:w="660" w:type="dxa"/>
            <w:hideMark/>
          </w:tcPr>
          <w:p w14:paraId="33182E48"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w:t>
            </w:r>
          </w:p>
        </w:tc>
        <w:tc>
          <w:tcPr>
            <w:tcW w:w="690" w:type="dxa"/>
            <w:hideMark/>
          </w:tcPr>
          <w:p w14:paraId="41B460E4"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25%</w:t>
            </w:r>
          </w:p>
        </w:tc>
        <w:tc>
          <w:tcPr>
            <w:tcW w:w="780" w:type="dxa"/>
            <w:hideMark/>
          </w:tcPr>
          <w:p w14:paraId="3FF5D169"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50%</w:t>
            </w:r>
          </w:p>
        </w:tc>
        <w:tc>
          <w:tcPr>
            <w:tcW w:w="750" w:type="dxa"/>
            <w:hideMark/>
          </w:tcPr>
          <w:p w14:paraId="546F8707"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75%</w:t>
            </w:r>
          </w:p>
        </w:tc>
        <w:tc>
          <w:tcPr>
            <w:tcW w:w="780" w:type="dxa"/>
            <w:hideMark/>
          </w:tcPr>
          <w:p w14:paraId="559C083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90%</w:t>
            </w:r>
          </w:p>
        </w:tc>
        <w:tc>
          <w:tcPr>
            <w:tcW w:w="870" w:type="dxa"/>
            <w:hideMark/>
          </w:tcPr>
          <w:p w14:paraId="5DF4C6D4"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95%</w:t>
            </w:r>
          </w:p>
        </w:tc>
        <w:tc>
          <w:tcPr>
            <w:tcW w:w="1050" w:type="dxa"/>
            <w:hideMark/>
          </w:tcPr>
          <w:p w14:paraId="127C9579"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99%</w:t>
            </w:r>
          </w:p>
        </w:tc>
        <w:tc>
          <w:tcPr>
            <w:tcW w:w="1065" w:type="dxa"/>
            <w:hideMark/>
          </w:tcPr>
          <w:p w14:paraId="507F105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100%</w:t>
            </w:r>
          </w:p>
        </w:tc>
      </w:tr>
      <w:tr w:rsidR="00963C46" w:rsidRPr="00083783" w14:paraId="76C4ED12" w14:textId="77777777" w:rsidTr="00963C46">
        <w:trPr>
          <w:cnfStyle w:val="000000100000" w:firstRow="0" w:lastRow="0" w:firstColumn="0" w:lastColumn="0" w:oddVBand="0" w:evenVBand="0" w:oddHBand="1" w:evenHBand="0" w:firstRowFirstColumn="0" w:firstRowLastColumn="0" w:lastRowFirstColumn="0" w:lastRowLastColumn="0"/>
        </w:trPr>
        <w:tc>
          <w:tcPr>
            <w:tcW w:w="945" w:type="dxa"/>
            <w:hideMark/>
          </w:tcPr>
          <w:p w14:paraId="58701B32"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out</w:t>
            </w:r>
          </w:p>
        </w:tc>
        <w:tc>
          <w:tcPr>
            <w:tcW w:w="585" w:type="dxa"/>
            <w:hideMark/>
          </w:tcPr>
          <w:p w14:paraId="5FD029EC"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0</w:t>
            </w:r>
          </w:p>
        </w:tc>
        <w:tc>
          <w:tcPr>
            <w:tcW w:w="570" w:type="dxa"/>
            <w:hideMark/>
          </w:tcPr>
          <w:p w14:paraId="4FE53DFE"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615" w:type="dxa"/>
            <w:hideMark/>
          </w:tcPr>
          <w:p w14:paraId="28880B66"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660" w:type="dxa"/>
            <w:hideMark/>
          </w:tcPr>
          <w:p w14:paraId="0629FE88"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690" w:type="dxa"/>
            <w:hideMark/>
          </w:tcPr>
          <w:p w14:paraId="14165CE8"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780" w:type="dxa"/>
            <w:hideMark/>
          </w:tcPr>
          <w:p w14:paraId="38F6FE48"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3</w:t>
            </w:r>
          </w:p>
        </w:tc>
        <w:tc>
          <w:tcPr>
            <w:tcW w:w="750" w:type="dxa"/>
            <w:hideMark/>
          </w:tcPr>
          <w:p w14:paraId="7685ED5D"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8</w:t>
            </w:r>
          </w:p>
        </w:tc>
        <w:tc>
          <w:tcPr>
            <w:tcW w:w="780" w:type="dxa"/>
            <w:hideMark/>
          </w:tcPr>
          <w:p w14:paraId="0AF0077E"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28</w:t>
            </w:r>
          </w:p>
        </w:tc>
        <w:tc>
          <w:tcPr>
            <w:tcW w:w="870" w:type="dxa"/>
            <w:hideMark/>
          </w:tcPr>
          <w:p w14:paraId="355C263F"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53.8</w:t>
            </w:r>
          </w:p>
        </w:tc>
        <w:tc>
          <w:tcPr>
            <w:tcW w:w="1050" w:type="dxa"/>
            <w:hideMark/>
          </w:tcPr>
          <w:p w14:paraId="2B33FE94"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134.52</w:t>
            </w:r>
          </w:p>
        </w:tc>
        <w:tc>
          <w:tcPr>
            <w:tcW w:w="1065" w:type="dxa"/>
            <w:hideMark/>
          </w:tcPr>
          <w:p w14:paraId="04BA3661"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239</w:t>
            </w:r>
          </w:p>
        </w:tc>
      </w:tr>
      <w:tr w:rsidR="00083783" w:rsidRPr="00083783" w14:paraId="4CC70C5C" w14:textId="77777777" w:rsidTr="00963C46">
        <w:tc>
          <w:tcPr>
            <w:tcW w:w="945" w:type="dxa"/>
            <w:hideMark/>
          </w:tcPr>
          <w:p w14:paraId="7BC7B077"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in</w:t>
            </w:r>
          </w:p>
        </w:tc>
        <w:tc>
          <w:tcPr>
            <w:tcW w:w="585" w:type="dxa"/>
            <w:hideMark/>
          </w:tcPr>
          <w:p w14:paraId="36C9B8D9"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0</w:t>
            </w:r>
          </w:p>
        </w:tc>
        <w:tc>
          <w:tcPr>
            <w:tcW w:w="570" w:type="dxa"/>
            <w:hideMark/>
          </w:tcPr>
          <w:p w14:paraId="73C51ACB"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615" w:type="dxa"/>
            <w:hideMark/>
          </w:tcPr>
          <w:p w14:paraId="6BA1E643"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660" w:type="dxa"/>
            <w:hideMark/>
          </w:tcPr>
          <w:p w14:paraId="3D0B96BF"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690" w:type="dxa"/>
            <w:hideMark/>
          </w:tcPr>
          <w:p w14:paraId="00A2E15A"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780" w:type="dxa"/>
            <w:hideMark/>
          </w:tcPr>
          <w:p w14:paraId="03ABE382"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3</w:t>
            </w:r>
          </w:p>
        </w:tc>
        <w:tc>
          <w:tcPr>
            <w:tcW w:w="750" w:type="dxa"/>
            <w:hideMark/>
          </w:tcPr>
          <w:p w14:paraId="7443B356"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8</w:t>
            </w:r>
          </w:p>
        </w:tc>
        <w:tc>
          <w:tcPr>
            <w:tcW w:w="780" w:type="dxa"/>
            <w:hideMark/>
          </w:tcPr>
          <w:p w14:paraId="6443F005"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28.6</w:t>
            </w:r>
          </w:p>
        </w:tc>
        <w:tc>
          <w:tcPr>
            <w:tcW w:w="870" w:type="dxa"/>
            <w:hideMark/>
          </w:tcPr>
          <w:p w14:paraId="1D5BE17C"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53.8</w:t>
            </w:r>
          </w:p>
        </w:tc>
        <w:tc>
          <w:tcPr>
            <w:tcW w:w="1050" w:type="dxa"/>
            <w:hideMark/>
          </w:tcPr>
          <w:p w14:paraId="68E61A93"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134</w:t>
            </w:r>
          </w:p>
        </w:tc>
        <w:tc>
          <w:tcPr>
            <w:tcW w:w="1065" w:type="dxa"/>
            <w:hideMark/>
          </w:tcPr>
          <w:p w14:paraId="5E967302"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238</w:t>
            </w:r>
          </w:p>
        </w:tc>
      </w:tr>
      <w:tr w:rsidR="00963C46" w:rsidRPr="00083783" w14:paraId="6088814F" w14:textId="77777777" w:rsidTr="00963C46">
        <w:trPr>
          <w:cnfStyle w:val="000000100000" w:firstRow="0" w:lastRow="0" w:firstColumn="0" w:lastColumn="0" w:oddVBand="0" w:evenVBand="0" w:oddHBand="1" w:evenHBand="0" w:firstRowFirstColumn="0" w:firstRowLastColumn="0" w:lastRowFirstColumn="0" w:lastRowLastColumn="0"/>
        </w:trPr>
        <w:tc>
          <w:tcPr>
            <w:tcW w:w="945" w:type="dxa"/>
            <w:hideMark/>
          </w:tcPr>
          <w:p w14:paraId="0B321033"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all</w:t>
            </w:r>
          </w:p>
        </w:tc>
        <w:tc>
          <w:tcPr>
            <w:tcW w:w="585" w:type="dxa"/>
            <w:hideMark/>
          </w:tcPr>
          <w:p w14:paraId="1AA421C9"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w:t>
            </w:r>
          </w:p>
        </w:tc>
        <w:tc>
          <w:tcPr>
            <w:tcW w:w="570" w:type="dxa"/>
            <w:hideMark/>
          </w:tcPr>
          <w:p w14:paraId="25B0EAC5"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w:t>
            </w:r>
          </w:p>
        </w:tc>
        <w:tc>
          <w:tcPr>
            <w:tcW w:w="615" w:type="dxa"/>
            <w:hideMark/>
          </w:tcPr>
          <w:p w14:paraId="0F2B5DBD"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w:t>
            </w:r>
          </w:p>
        </w:tc>
        <w:tc>
          <w:tcPr>
            <w:tcW w:w="660" w:type="dxa"/>
            <w:hideMark/>
          </w:tcPr>
          <w:p w14:paraId="0DB7CACB"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w:t>
            </w:r>
          </w:p>
        </w:tc>
        <w:tc>
          <w:tcPr>
            <w:tcW w:w="690" w:type="dxa"/>
            <w:hideMark/>
          </w:tcPr>
          <w:p w14:paraId="5EEB8AE3"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w:t>
            </w:r>
          </w:p>
        </w:tc>
        <w:tc>
          <w:tcPr>
            <w:tcW w:w="780" w:type="dxa"/>
            <w:hideMark/>
          </w:tcPr>
          <w:p w14:paraId="0D3C08B3"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6</w:t>
            </w:r>
          </w:p>
        </w:tc>
        <w:tc>
          <w:tcPr>
            <w:tcW w:w="750" w:type="dxa"/>
            <w:hideMark/>
          </w:tcPr>
          <w:p w14:paraId="53267386"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16</w:t>
            </w:r>
          </w:p>
        </w:tc>
        <w:tc>
          <w:tcPr>
            <w:tcW w:w="780" w:type="dxa"/>
            <w:hideMark/>
          </w:tcPr>
          <w:p w14:paraId="052AB3E0"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57</w:t>
            </w:r>
          </w:p>
        </w:tc>
        <w:tc>
          <w:tcPr>
            <w:tcW w:w="870" w:type="dxa"/>
            <w:hideMark/>
          </w:tcPr>
          <w:p w14:paraId="524343D5"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107.8</w:t>
            </w:r>
          </w:p>
        </w:tc>
        <w:tc>
          <w:tcPr>
            <w:tcW w:w="1050" w:type="dxa"/>
            <w:hideMark/>
          </w:tcPr>
          <w:p w14:paraId="798E29B4"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268.52</w:t>
            </w:r>
          </w:p>
        </w:tc>
        <w:tc>
          <w:tcPr>
            <w:tcW w:w="1065" w:type="dxa"/>
            <w:hideMark/>
          </w:tcPr>
          <w:p w14:paraId="5DE2CABC" w14:textId="77777777" w:rsidR="00083783" w:rsidRPr="000731E0" w:rsidRDefault="00083783">
            <w:pPr>
              <w:widowControl w:val="0"/>
              <w:rPr>
                <w:rFonts w:eastAsia="Times New Roman" w:cstheme="minorHAnsi"/>
                <w:sz w:val="22"/>
                <w:szCs w:val="22"/>
              </w:rPr>
            </w:pPr>
            <w:r w:rsidRPr="000731E0">
              <w:rPr>
                <w:rFonts w:eastAsia="Times New Roman" w:cstheme="minorHAnsi"/>
                <w:sz w:val="22"/>
                <w:szCs w:val="22"/>
              </w:rPr>
              <w:t>477</w:t>
            </w:r>
          </w:p>
        </w:tc>
      </w:tr>
    </w:tbl>
    <w:p w14:paraId="6FD5ACEE" w14:textId="77777777" w:rsidR="00083783" w:rsidRPr="00083783" w:rsidRDefault="00083783" w:rsidP="00083783">
      <w:pPr>
        <w:jc w:val="both"/>
        <w:rPr>
          <w:rFonts w:eastAsia="Times New Roman" w:cstheme="minorHAnsi"/>
          <w:b/>
          <w:sz w:val="24"/>
          <w:szCs w:val="24"/>
          <w:lang w:val="en"/>
        </w:rPr>
      </w:pPr>
    </w:p>
    <w:tbl>
      <w:tblPr>
        <w:tblStyle w:val="GridTable4-Accent1"/>
        <w:tblW w:w="9360" w:type="dxa"/>
        <w:tblLayout w:type="fixed"/>
        <w:tblLook w:val="0420" w:firstRow="1" w:lastRow="0" w:firstColumn="0" w:lastColumn="0" w:noHBand="0" w:noVBand="1"/>
      </w:tblPr>
      <w:tblGrid>
        <w:gridCol w:w="945"/>
        <w:gridCol w:w="585"/>
        <w:gridCol w:w="570"/>
        <w:gridCol w:w="615"/>
        <w:gridCol w:w="660"/>
        <w:gridCol w:w="690"/>
        <w:gridCol w:w="780"/>
        <w:gridCol w:w="750"/>
        <w:gridCol w:w="780"/>
        <w:gridCol w:w="870"/>
        <w:gridCol w:w="1050"/>
        <w:gridCol w:w="1065"/>
      </w:tblGrid>
      <w:tr w:rsidR="00083783" w:rsidRPr="00083783" w14:paraId="6C169DC8" w14:textId="77777777" w:rsidTr="00963C46">
        <w:trPr>
          <w:cnfStyle w:val="100000000000" w:firstRow="1" w:lastRow="0" w:firstColumn="0" w:lastColumn="0" w:oddVBand="0" w:evenVBand="0" w:oddHBand="0" w:evenHBand="0" w:firstRowFirstColumn="0" w:firstRowLastColumn="0" w:lastRowFirstColumn="0" w:lastRowLastColumn="0"/>
          <w:trHeight w:val="431"/>
        </w:trPr>
        <w:tc>
          <w:tcPr>
            <w:tcW w:w="945" w:type="dxa"/>
            <w:hideMark/>
          </w:tcPr>
          <w:p w14:paraId="1734E07E"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Weight</w:t>
            </w:r>
          </w:p>
        </w:tc>
        <w:tc>
          <w:tcPr>
            <w:tcW w:w="585" w:type="dxa"/>
            <w:hideMark/>
          </w:tcPr>
          <w:p w14:paraId="6294F433"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w:t>
            </w:r>
          </w:p>
        </w:tc>
        <w:tc>
          <w:tcPr>
            <w:tcW w:w="570" w:type="dxa"/>
            <w:hideMark/>
          </w:tcPr>
          <w:p w14:paraId="07692BB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w:t>
            </w:r>
          </w:p>
        </w:tc>
        <w:tc>
          <w:tcPr>
            <w:tcW w:w="615" w:type="dxa"/>
            <w:hideMark/>
          </w:tcPr>
          <w:p w14:paraId="68BF91A7"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w:t>
            </w:r>
          </w:p>
        </w:tc>
        <w:tc>
          <w:tcPr>
            <w:tcW w:w="660" w:type="dxa"/>
            <w:hideMark/>
          </w:tcPr>
          <w:p w14:paraId="1843A304"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w:t>
            </w:r>
          </w:p>
        </w:tc>
        <w:tc>
          <w:tcPr>
            <w:tcW w:w="690" w:type="dxa"/>
            <w:hideMark/>
          </w:tcPr>
          <w:p w14:paraId="75D180C7"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25%</w:t>
            </w:r>
          </w:p>
        </w:tc>
        <w:tc>
          <w:tcPr>
            <w:tcW w:w="780" w:type="dxa"/>
            <w:hideMark/>
          </w:tcPr>
          <w:p w14:paraId="01465892"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50%</w:t>
            </w:r>
          </w:p>
        </w:tc>
        <w:tc>
          <w:tcPr>
            <w:tcW w:w="750" w:type="dxa"/>
            <w:hideMark/>
          </w:tcPr>
          <w:p w14:paraId="02C07956"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75%</w:t>
            </w:r>
          </w:p>
        </w:tc>
        <w:tc>
          <w:tcPr>
            <w:tcW w:w="780" w:type="dxa"/>
            <w:hideMark/>
          </w:tcPr>
          <w:p w14:paraId="2CFB96B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90%</w:t>
            </w:r>
          </w:p>
        </w:tc>
        <w:tc>
          <w:tcPr>
            <w:tcW w:w="870" w:type="dxa"/>
            <w:hideMark/>
          </w:tcPr>
          <w:p w14:paraId="4AD27C01"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95%</w:t>
            </w:r>
          </w:p>
        </w:tc>
        <w:tc>
          <w:tcPr>
            <w:tcW w:w="1050" w:type="dxa"/>
            <w:hideMark/>
          </w:tcPr>
          <w:p w14:paraId="07EC0B6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99%</w:t>
            </w:r>
          </w:p>
        </w:tc>
        <w:tc>
          <w:tcPr>
            <w:tcW w:w="1065" w:type="dxa"/>
            <w:hideMark/>
          </w:tcPr>
          <w:p w14:paraId="057EC9F6"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100%</w:t>
            </w:r>
          </w:p>
        </w:tc>
      </w:tr>
      <w:tr w:rsidR="00083783" w:rsidRPr="000731E0" w14:paraId="036DC9B4" w14:textId="77777777" w:rsidTr="007B3B70">
        <w:trPr>
          <w:cnfStyle w:val="000000100000" w:firstRow="0" w:lastRow="0" w:firstColumn="0" w:lastColumn="0" w:oddVBand="0" w:evenVBand="0" w:oddHBand="1" w:evenHBand="0" w:firstRowFirstColumn="0" w:firstRowLastColumn="0" w:lastRowFirstColumn="0" w:lastRowLastColumn="0"/>
          <w:trHeight w:val="287"/>
        </w:trPr>
        <w:tc>
          <w:tcPr>
            <w:tcW w:w="945" w:type="dxa"/>
            <w:hideMark/>
          </w:tcPr>
          <w:p w14:paraId="3AB0036F"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Value</w:t>
            </w:r>
          </w:p>
        </w:tc>
        <w:tc>
          <w:tcPr>
            <w:tcW w:w="585" w:type="dxa"/>
            <w:hideMark/>
          </w:tcPr>
          <w:p w14:paraId="0D8083E2"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1</w:t>
            </w:r>
          </w:p>
        </w:tc>
        <w:tc>
          <w:tcPr>
            <w:tcW w:w="570" w:type="dxa"/>
            <w:hideMark/>
          </w:tcPr>
          <w:p w14:paraId="16501E51"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1</w:t>
            </w:r>
          </w:p>
        </w:tc>
        <w:tc>
          <w:tcPr>
            <w:tcW w:w="615" w:type="dxa"/>
            <w:hideMark/>
          </w:tcPr>
          <w:p w14:paraId="1AA7B928"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1</w:t>
            </w:r>
          </w:p>
        </w:tc>
        <w:tc>
          <w:tcPr>
            <w:tcW w:w="660" w:type="dxa"/>
            <w:hideMark/>
          </w:tcPr>
          <w:p w14:paraId="2F77020F"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1</w:t>
            </w:r>
          </w:p>
        </w:tc>
        <w:tc>
          <w:tcPr>
            <w:tcW w:w="690" w:type="dxa"/>
            <w:hideMark/>
          </w:tcPr>
          <w:p w14:paraId="0396BAB7"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1</w:t>
            </w:r>
          </w:p>
        </w:tc>
        <w:tc>
          <w:tcPr>
            <w:tcW w:w="780" w:type="dxa"/>
            <w:hideMark/>
          </w:tcPr>
          <w:p w14:paraId="4885B9F9"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1</w:t>
            </w:r>
          </w:p>
        </w:tc>
        <w:tc>
          <w:tcPr>
            <w:tcW w:w="750" w:type="dxa"/>
            <w:hideMark/>
          </w:tcPr>
          <w:p w14:paraId="4D3C67D6"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2</w:t>
            </w:r>
          </w:p>
        </w:tc>
        <w:tc>
          <w:tcPr>
            <w:tcW w:w="780" w:type="dxa"/>
            <w:hideMark/>
          </w:tcPr>
          <w:p w14:paraId="2168698A"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3</w:t>
            </w:r>
          </w:p>
        </w:tc>
        <w:tc>
          <w:tcPr>
            <w:tcW w:w="870" w:type="dxa"/>
            <w:hideMark/>
          </w:tcPr>
          <w:p w14:paraId="3DA5A315"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4</w:t>
            </w:r>
          </w:p>
        </w:tc>
        <w:tc>
          <w:tcPr>
            <w:tcW w:w="1050" w:type="dxa"/>
            <w:hideMark/>
          </w:tcPr>
          <w:p w14:paraId="166E2F34"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7</w:t>
            </w:r>
          </w:p>
        </w:tc>
        <w:tc>
          <w:tcPr>
            <w:tcW w:w="1065" w:type="dxa"/>
            <w:hideMark/>
          </w:tcPr>
          <w:p w14:paraId="1C1597D0" w14:textId="77777777" w:rsidR="00083783" w:rsidRPr="000731E0" w:rsidRDefault="00083783" w:rsidP="000731E0">
            <w:pPr>
              <w:widowControl w:val="0"/>
              <w:rPr>
                <w:rFonts w:eastAsia="Times New Roman" w:cstheme="minorHAnsi"/>
                <w:sz w:val="22"/>
                <w:szCs w:val="22"/>
              </w:rPr>
            </w:pPr>
            <w:r w:rsidRPr="000731E0">
              <w:rPr>
                <w:rFonts w:eastAsia="Times New Roman" w:cstheme="minorHAnsi"/>
                <w:sz w:val="22"/>
                <w:szCs w:val="22"/>
              </w:rPr>
              <w:t>20</w:t>
            </w:r>
          </w:p>
        </w:tc>
      </w:tr>
    </w:tbl>
    <w:p w14:paraId="7E1544BA" w14:textId="77777777" w:rsidR="000731E0" w:rsidRDefault="000731E0" w:rsidP="00083783">
      <w:pPr>
        <w:jc w:val="both"/>
        <w:rPr>
          <w:rFonts w:eastAsia="Times New Roman" w:cstheme="minorHAnsi"/>
          <w:b/>
          <w:sz w:val="24"/>
          <w:szCs w:val="24"/>
          <w:lang w:val="en"/>
        </w:rPr>
      </w:pPr>
    </w:p>
    <w:p w14:paraId="104773E1" w14:textId="1122C611"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 xml:space="preserve">From the degree statistics table, we can infer that there are few nodes with higher out and in-degree and thus have maximum travel. It is interesting </w:t>
      </w:r>
      <w:r w:rsidR="00963C46">
        <w:rPr>
          <w:rFonts w:eastAsia="Times New Roman" w:cstheme="minorHAnsi"/>
          <w:sz w:val="24"/>
          <w:szCs w:val="24"/>
        </w:rPr>
        <w:t xml:space="preserve">to see </w:t>
      </w:r>
      <w:r w:rsidRPr="00083783">
        <w:rPr>
          <w:rFonts w:eastAsia="Times New Roman" w:cstheme="minorHAnsi"/>
          <w:sz w:val="24"/>
          <w:szCs w:val="24"/>
        </w:rPr>
        <w:t xml:space="preserve">that some </w:t>
      </w:r>
      <w:r w:rsidR="00963C46">
        <w:rPr>
          <w:rFonts w:eastAsia="Times New Roman" w:cstheme="minorHAnsi"/>
          <w:sz w:val="24"/>
          <w:szCs w:val="24"/>
        </w:rPr>
        <w:t xml:space="preserve">of the </w:t>
      </w:r>
      <w:r w:rsidRPr="00083783">
        <w:rPr>
          <w:rFonts w:eastAsia="Times New Roman" w:cstheme="minorHAnsi"/>
          <w:sz w:val="24"/>
          <w:szCs w:val="24"/>
        </w:rPr>
        <w:t xml:space="preserve">airports have zero in and out-degree. </w:t>
      </w:r>
    </w:p>
    <w:p w14:paraId="4A62D37F" w14:textId="00322FCA" w:rsidR="00963C46" w:rsidRDefault="00963C46" w:rsidP="00340BF2">
      <w:pPr>
        <w:spacing w:after="0" w:line="240" w:lineRule="auto"/>
        <w:jc w:val="both"/>
        <w:rPr>
          <w:rFonts w:eastAsia="Times New Roman" w:cstheme="minorHAnsi"/>
          <w:sz w:val="24"/>
          <w:szCs w:val="24"/>
        </w:rPr>
      </w:pPr>
      <w:r>
        <w:rPr>
          <w:rFonts w:eastAsia="Times New Roman" w:cstheme="minorHAnsi"/>
          <w:sz w:val="24"/>
          <w:szCs w:val="24"/>
        </w:rPr>
        <w:t>Listing down some of the interesting airport</w:t>
      </w:r>
      <w:r w:rsidR="00BD3E73">
        <w:rPr>
          <w:rFonts w:eastAsia="Times New Roman" w:cstheme="minorHAnsi"/>
          <w:sz w:val="24"/>
          <w:szCs w:val="24"/>
        </w:rPr>
        <w:t xml:space="preserve"> codes</w:t>
      </w:r>
      <w:r>
        <w:rPr>
          <w:rFonts w:eastAsia="Times New Roman" w:cstheme="minorHAnsi"/>
          <w:sz w:val="24"/>
          <w:szCs w:val="24"/>
        </w:rPr>
        <w:t xml:space="preserve"> with </w:t>
      </w:r>
      <w:r w:rsidRPr="00340BF2">
        <w:rPr>
          <w:rFonts w:eastAsia="Times New Roman" w:cstheme="minorHAnsi"/>
          <w:i/>
          <w:iCs/>
          <w:sz w:val="24"/>
          <w:szCs w:val="24"/>
        </w:rPr>
        <w:t>zero out</w:t>
      </w:r>
      <w:r>
        <w:rPr>
          <w:rFonts w:eastAsia="Times New Roman" w:cstheme="minorHAnsi"/>
          <w:sz w:val="24"/>
          <w:szCs w:val="24"/>
        </w:rPr>
        <w:t xml:space="preserve"> degree:</w:t>
      </w:r>
    </w:p>
    <w:p w14:paraId="36D927B6" w14:textId="38EBD54E" w:rsidR="00083783" w:rsidRPr="00083783" w:rsidRDefault="00083783" w:rsidP="00340BF2">
      <w:pPr>
        <w:spacing w:after="0" w:line="240" w:lineRule="auto"/>
        <w:jc w:val="both"/>
        <w:rPr>
          <w:rFonts w:eastAsia="Times New Roman" w:cstheme="minorHAnsi"/>
          <w:sz w:val="24"/>
          <w:szCs w:val="24"/>
        </w:rPr>
      </w:pPr>
      <w:r w:rsidRPr="00083783">
        <w:rPr>
          <w:rFonts w:eastAsia="Times New Roman" w:cstheme="minorHAnsi"/>
          <w:sz w:val="24"/>
          <w:szCs w:val="24"/>
        </w:rPr>
        <w:t xml:space="preserve">BSS BVS CMP CZJ DLZ FMI KPR KYK KZB KZI MTE ORX QFX SPI TUA UII </w:t>
      </w:r>
    </w:p>
    <w:p w14:paraId="1FB3D418" w14:textId="4DED6902" w:rsidR="00BD3E73" w:rsidRPr="00BD3E73" w:rsidRDefault="00BD3E73" w:rsidP="00083783">
      <w:pPr>
        <w:jc w:val="both"/>
        <w:rPr>
          <w:rFonts w:eastAsia="Times New Roman" w:cstheme="minorHAnsi"/>
          <w:b/>
          <w:bCs/>
          <w:sz w:val="24"/>
          <w:szCs w:val="24"/>
        </w:rPr>
      </w:pPr>
      <w:r>
        <w:rPr>
          <w:rFonts w:eastAsia="Times New Roman" w:cstheme="minorHAnsi"/>
          <w:sz w:val="24"/>
          <w:szCs w:val="24"/>
        </w:rPr>
        <w:t xml:space="preserve">The above airport codes are spread throughout the world – Balsas, Brazil (BSS) – Tupile, Panama (CZJ) – </w:t>
      </w:r>
      <w:r w:rsidRPr="00BD3E73">
        <w:rPr>
          <w:rFonts w:eastAsia="Times New Roman" w:cstheme="minorHAnsi"/>
          <w:sz w:val="24"/>
          <w:szCs w:val="24"/>
        </w:rPr>
        <w:t>Green</w:t>
      </w:r>
      <w:r>
        <w:rPr>
          <w:rFonts w:eastAsia="Times New Roman" w:cstheme="minorHAnsi"/>
          <w:sz w:val="24"/>
          <w:szCs w:val="24"/>
        </w:rPr>
        <w:t>land, Denmark (QFX)</w:t>
      </w:r>
    </w:p>
    <w:p w14:paraId="03A0B693" w14:textId="1A4D3ABF" w:rsidR="00340BF2" w:rsidRDefault="00340BF2" w:rsidP="00340BF2">
      <w:pPr>
        <w:spacing w:after="0" w:line="240" w:lineRule="auto"/>
        <w:jc w:val="both"/>
        <w:rPr>
          <w:rFonts w:eastAsia="Times New Roman" w:cstheme="minorHAnsi"/>
          <w:sz w:val="24"/>
          <w:szCs w:val="24"/>
        </w:rPr>
      </w:pPr>
      <w:r>
        <w:rPr>
          <w:rFonts w:eastAsia="Times New Roman" w:cstheme="minorHAnsi"/>
          <w:sz w:val="24"/>
          <w:szCs w:val="24"/>
        </w:rPr>
        <w:t xml:space="preserve">Listing down some of the interesting airport codes with </w:t>
      </w:r>
      <w:r w:rsidRPr="00340BF2">
        <w:rPr>
          <w:rFonts w:eastAsia="Times New Roman" w:cstheme="minorHAnsi"/>
          <w:i/>
          <w:iCs/>
          <w:sz w:val="24"/>
          <w:szCs w:val="24"/>
        </w:rPr>
        <w:t xml:space="preserve">zero </w:t>
      </w:r>
      <w:r>
        <w:rPr>
          <w:rFonts w:eastAsia="Times New Roman" w:cstheme="minorHAnsi"/>
          <w:i/>
          <w:iCs/>
          <w:sz w:val="24"/>
          <w:szCs w:val="24"/>
        </w:rPr>
        <w:t>in</w:t>
      </w:r>
      <w:r>
        <w:rPr>
          <w:rFonts w:eastAsia="Times New Roman" w:cstheme="minorHAnsi"/>
          <w:sz w:val="24"/>
          <w:szCs w:val="24"/>
        </w:rPr>
        <w:t xml:space="preserve"> degree:</w:t>
      </w:r>
    </w:p>
    <w:p w14:paraId="0CD6D831" w14:textId="46CB20B4" w:rsidR="00340BF2" w:rsidRDefault="00083783" w:rsidP="00340BF2">
      <w:pPr>
        <w:spacing w:after="0"/>
        <w:jc w:val="both"/>
        <w:rPr>
          <w:rFonts w:eastAsia="Times New Roman" w:cstheme="minorHAnsi"/>
          <w:sz w:val="24"/>
          <w:szCs w:val="24"/>
        </w:rPr>
      </w:pPr>
      <w:r w:rsidRPr="00083783">
        <w:rPr>
          <w:rFonts w:eastAsia="Times New Roman" w:cstheme="minorHAnsi"/>
          <w:sz w:val="24"/>
          <w:szCs w:val="24"/>
        </w:rPr>
        <w:t>IUE MSW VDA LJA PTJ SXX STZ</w:t>
      </w:r>
    </w:p>
    <w:p w14:paraId="70AA66AB" w14:textId="079B7CF2" w:rsidR="003C4614" w:rsidRDefault="003C4614" w:rsidP="000731E0">
      <w:pPr>
        <w:jc w:val="both"/>
        <w:rPr>
          <w:rFonts w:eastAsia="Times New Roman" w:cstheme="minorHAnsi"/>
          <w:sz w:val="24"/>
          <w:szCs w:val="24"/>
        </w:rPr>
      </w:pPr>
      <w:r>
        <w:rPr>
          <w:rFonts w:eastAsia="Times New Roman" w:cstheme="minorHAnsi"/>
          <w:sz w:val="24"/>
          <w:szCs w:val="24"/>
        </w:rPr>
        <w:t>Similar to the out-degree cases, these airports are located across the world in countries like – Republic of Congo (LJA), Portland, Australia (PTJ), Brazil (SXX and STZ)</w:t>
      </w:r>
    </w:p>
    <w:p w14:paraId="11F0DFAD" w14:textId="77777777" w:rsidR="003C4614" w:rsidRDefault="00083783" w:rsidP="00083783">
      <w:pPr>
        <w:jc w:val="both"/>
        <w:rPr>
          <w:rFonts w:eastAsia="Times New Roman" w:cstheme="minorHAnsi"/>
          <w:sz w:val="24"/>
          <w:szCs w:val="24"/>
        </w:rPr>
      </w:pPr>
      <w:r w:rsidRPr="00083783">
        <w:rPr>
          <w:rFonts w:eastAsia="Times New Roman" w:cstheme="minorHAnsi"/>
          <w:sz w:val="24"/>
          <w:szCs w:val="24"/>
        </w:rPr>
        <w:t>Looking at above statistics, it is clear</w:t>
      </w:r>
      <w:r w:rsidR="003C4614">
        <w:rPr>
          <w:rFonts w:eastAsia="Times New Roman" w:cstheme="minorHAnsi"/>
          <w:sz w:val="24"/>
          <w:szCs w:val="24"/>
        </w:rPr>
        <w:t xml:space="preserve"> -</w:t>
      </w:r>
      <w:r w:rsidRPr="00083783">
        <w:rPr>
          <w:rFonts w:eastAsia="Times New Roman" w:cstheme="minorHAnsi"/>
          <w:sz w:val="24"/>
          <w:szCs w:val="24"/>
        </w:rPr>
        <w:t xml:space="preserve"> that certain routes have many airlines operating and few nodes/airports have higher connectivity. Hence, </w:t>
      </w:r>
      <w:r w:rsidR="003C4614">
        <w:rPr>
          <w:rFonts w:eastAsia="Times New Roman" w:cstheme="minorHAnsi"/>
          <w:sz w:val="24"/>
          <w:szCs w:val="24"/>
        </w:rPr>
        <w:t>creating a subset of our graph would help us in analyzing and would make sense for better visualization.</w:t>
      </w:r>
    </w:p>
    <w:p w14:paraId="37BEE3B8" w14:textId="2A22BE72"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 xml:space="preserve">The airport route network with more than 6 airlines has 177 vertices and 476 edges. The vertex and edge weight size has been rescaled such that higher size indicates greater value. </w:t>
      </w:r>
    </w:p>
    <w:p w14:paraId="3132D1DA" w14:textId="77777777" w:rsidR="00083783" w:rsidRPr="00083783" w:rsidRDefault="00083783" w:rsidP="00083783">
      <w:pPr>
        <w:jc w:val="both"/>
        <w:rPr>
          <w:rFonts w:eastAsia="Times New Roman" w:cstheme="minorHAnsi"/>
          <w:b/>
          <w:sz w:val="24"/>
          <w:szCs w:val="24"/>
        </w:rPr>
      </w:pPr>
    </w:p>
    <w:p w14:paraId="298D0E49" w14:textId="586F66A3" w:rsidR="00083783" w:rsidRPr="00083783" w:rsidRDefault="00A772F9" w:rsidP="00083783">
      <w:pPr>
        <w:jc w:val="both"/>
        <w:rPr>
          <w:rFonts w:eastAsia="Times New Roman" w:cstheme="minorHAnsi"/>
          <w:sz w:val="24"/>
          <w:szCs w:val="24"/>
        </w:rPr>
      </w:pPr>
      <w:r>
        <w:rPr>
          <w:noProof/>
        </w:rPr>
        <w:lastRenderedPageBreak/>
        <w:drawing>
          <wp:anchor distT="0" distB="0" distL="114300" distR="114300" simplePos="0" relativeHeight="251660288" behindDoc="0" locked="0" layoutInCell="1" allowOverlap="1" wp14:anchorId="5CB42EB8" wp14:editId="1DEE0A28">
            <wp:simplePos x="0" y="0"/>
            <wp:positionH relativeFrom="column">
              <wp:posOffset>-251460</wp:posOffset>
            </wp:positionH>
            <wp:positionV relativeFrom="paragraph">
              <wp:posOffset>3810</wp:posOffset>
            </wp:positionV>
            <wp:extent cx="3162300" cy="3663315"/>
            <wp:effectExtent l="0" t="0" r="0" b="0"/>
            <wp:wrapThrough wrapText="bothSides">
              <wp:wrapPolygon edited="0">
                <wp:start x="0" y="0"/>
                <wp:lineTo x="0" y="21454"/>
                <wp:lineTo x="21470" y="21454"/>
                <wp:lineTo x="2147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62300" cy="366331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7E58BF23" wp14:editId="491ABE7E">
            <wp:simplePos x="0" y="0"/>
            <wp:positionH relativeFrom="column">
              <wp:posOffset>3261360</wp:posOffset>
            </wp:positionH>
            <wp:positionV relativeFrom="paragraph">
              <wp:posOffset>3810</wp:posOffset>
            </wp:positionV>
            <wp:extent cx="3270250" cy="3733800"/>
            <wp:effectExtent l="0" t="0" r="6350" b="0"/>
            <wp:wrapThrough wrapText="bothSides">
              <wp:wrapPolygon edited="0">
                <wp:start x="0" y="0"/>
                <wp:lineTo x="0" y="21490"/>
                <wp:lineTo x="21516" y="21490"/>
                <wp:lineTo x="21516"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270250" cy="3733800"/>
                    </a:xfrm>
                    <a:prstGeom prst="rect">
                      <a:avLst/>
                    </a:prstGeom>
                  </pic:spPr>
                </pic:pic>
              </a:graphicData>
            </a:graphic>
            <wp14:sizeRelH relativeFrom="page">
              <wp14:pctWidth>0</wp14:pctWidth>
            </wp14:sizeRelH>
            <wp14:sizeRelV relativeFrom="page">
              <wp14:pctHeight>0</wp14:pctHeight>
            </wp14:sizeRelV>
          </wp:anchor>
        </w:drawing>
      </w:r>
      <w:r w:rsidR="00083783" w:rsidRPr="00083783">
        <w:rPr>
          <w:rFonts w:eastAsia="Times New Roman" w:cstheme="minorHAnsi"/>
          <w:sz w:val="24"/>
          <w:szCs w:val="24"/>
        </w:rPr>
        <w:t xml:space="preserve">Below table shows the distribution of in-degree, out-degree and all-degree and edge weight for subgraph network: </w:t>
      </w:r>
    </w:p>
    <w:tbl>
      <w:tblPr>
        <w:tblStyle w:val="GridTable4-Accent1"/>
        <w:tblW w:w="9360" w:type="dxa"/>
        <w:tblLayout w:type="fixed"/>
        <w:tblLook w:val="0420" w:firstRow="1" w:lastRow="0" w:firstColumn="0" w:lastColumn="0" w:noHBand="0" w:noVBand="1"/>
      </w:tblPr>
      <w:tblGrid>
        <w:gridCol w:w="945"/>
        <w:gridCol w:w="585"/>
        <w:gridCol w:w="570"/>
        <w:gridCol w:w="615"/>
        <w:gridCol w:w="660"/>
        <w:gridCol w:w="690"/>
        <w:gridCol w:w="780"/>
        <w:gridCol w:w="750"/>
        <w:gridCol w:w="780"/>
        <w:gridCol w:w="870"/>
        <w:gridCol w:w="1050"/>
        <w:gridCol w:w="1065"/>
      </w:tblGrid>
      <w:tr w:rsidR="00083783" w:rsidRPr="00083783" w14:paraId="22827FC8" w14:textId="77777777" w:rsidTr="003C4614">
        <w:trPr>
          <w:cnfStyle w:val="100000000000" w:firstRow="1" w:lastRow="0" w:firstColumn="0" w:lastColumn="0" w:oddVBand="0" w:evenVBand="0" w:oddHBand="0" w:evenHBand="0" w:firstRowFirstColumn="0" w:firstRowLastColumn="0" w:lastRowFirstColumn="0" w:lastRowLastColumn="0"/>
        </w:trPr>
        <w:tc>
          <w:tcPr>
            <w:tcW w:w="945" w:type="dxa"/>
            <w:hideMark/>
          </w:tcPr>
          <w:p w14:paraId="2D4D1810"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Degree</w:t>
            </w:r>
          </w:p>
        </w:tc>
        <w:tc>
          <w:tcPr>
            <w:tcW w:w="585" w:type="dxa"/>
            <w:hideMark/>
          </w:tcPr>
          <w:p w14:paraId="01A0F99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w:t>
            </w:r>
          </w:p>
        </w:tc>
        <w:tc>
          <w:tcPr>
            <w:tcW w:w="570" w:type="dxa"/>
            <w:hideMark/>
          </w:tcPr>
          <w:p w14:paraId="17944FF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w:t>
            </w:r>
          </w:p>
        </w:tc>
        <w:tc>
          <w:tcPr>
            <w:tcW w:w="615" w:type="dxa"/>
            <w:hideMark/>
          </w:tcPr>
          <w:p w14:paraId="2FCD0B28"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w:t>
            </w:r>
          </w:p>
        </w:tc>
        <w:tc>
          <w:tcPr>
            <w:tcW w:w="660" w:type="dxa"/>
            <w:hideMark/>
          </w:tcPr>
          <w:p w14:paraId="6831BAA2"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w:t>
            </w:r>
          </w:p>
        </w:tc>
        <w:tc>
          <w:tcPr>
            <w:tcW w:w="690" w:type="dxa"/>
            <w:hideMark/>
          </w:tcPr>
          <w:p w14:paraId="56D1CAC7"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25%</w:t>
            </w:r>
          </w:p>
        </w:tc>
        <w:tc>
          <w:tcPr>
            <w:tcW w:w="780" w:type="dxa"/>
            <w:hideMark/>
          </w:tcPr>
          <w:p w14:paraId="495D286E"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50%</w:t>
            </w:r>
          </w:p>
        </w:tc>
        <w:tc>
          <w:tcPr>
            <w:tcW w:w="750" w:type="dxa"/>
            <w:hideMark/>
          </w:tcPr>
          <w:p w14:paraId="15E4F2A2"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75%</w:t>
            </w:r>
          </w:p>
        </w:tc>
        <w:tc>
          <w:tcPr>
            <w:tcW w:w="780" w:type="dxa"/>
            <w:hideMark/>
          </w:tcPr>
          <w:p w14:paraId="0B3CEF32"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90%</w:t>
            </w:r>
          </w:p>
        </w:tc>
        <w:tc>
          <w:tcPr>
            <w:tcW w:w="870" w:type="dxa"/>
            <w:hideMark/>
          </w:tcPr>
          <w:p w14:paraId="3BB10970"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95%</w:t>
            </w:r>
          </w:p>
        </w:tc>
        <w:tc>
          <w:tcPr>
            <w:tcW w:w="1050" w:type="dxa"/>
            <w:hideMark/>
          </w:tcPr>
          <w:p w14:paraId="11C3D0FA"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99%</w:t>
            </w:r>
          </w:p>
        </w:tc>
        <w:tc>
          <w:tcPr>
            <w:tcW w:w="1065" w:type="dxa"/>
            <w:hideMark/>
          </w:tcPr>
          <w:p w14:paraId="2034BEA5"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100%</w:t>
            </w:r>
          </w:p>
        </w:tc>
      </w:tr>
      <w:tr w:rsidR="00083783" w:rsidRPr="007B3B70" w14:paraId="66415B4D" w14:textId="77777777" w:rsidTr="003C4614">
        <w:trPr>
          <w:cnfStyle w:val="000000100000" w:firstRow="0" w:lastRow="0" w:firstColumn="0" w:lastColumn="0" w:oddVBand="0" w:evenVBand="0" w:oddHBand="1" w:evenHBand="0" w:firstRowFirstColumn="0" w:firstRowLastColumn="0" w:lastRowFirstColumn="0" w:lastRowLastColumn="0"/>
        </w:trPr>
        <w:tc>
          <w:tcPr>
            <w:tcW w:w="945" w:type="dxa"/>
            <w:hideMark/>
          </w:tcPr>
          <w:p w14:paraId="036CEC35"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out</w:t>
            </w:r>
          </w:p>
        </w:tc>
        <w:tc>
          <w:tcPr>
            <w:tcW w:w="585" w:type="dxa"/>
            <w:hideMark/>
          </w:tcPr>
          <w:p w14:paraId="04AE6AD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w:t>
            </w:r>
          </w:p>
        </w:tc>
        <w:tc>
          <w:tcPr>
            <w:tcW w:w="570" w:type="dxa"/>
            <w:hideMark/>
          </w:tcPr>
          <w:p w14:paraId="3245C626"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w:t>
            </w:r>
          </w:p>
        </w:tc>
        <w:tc>
          <w:tcPr>
            <w:tcW w:w="615" w:type="dxa"/>
            <w:hideMark/>
          </w:tcPr>
          <w:p w14:paraId="39CF65F0"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w:t>
            </w:r>
          </w:p>
        </w:tc>
        <w:tc>
          <w:tcPr>
            <w:tcW w:w="660" w:type="dxa"/>
            <w:hideMark/>
          </w:tcPr>
          <w:p w14:paraId="648682A0"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690" w:type="dxa"/>
            <w:hideMark/>
          </w:tcPr>
          <w:p w14:paraId="174E172F"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780" w:type="dxa"/>
            <w:hideMark/>
          </w:tcPr>
          <w:p w14:paraId="29DC1E7F"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750" w:type="dxa"/>
            <w:hideMark/>
          </w:tcPr>
          <w:p w14:paraId="7C8ABF5B"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3</w:t>
            </w:r>
          </w:p>
        </w:tc>
        <w:tc>
          <w:tcPr>
            <w:tcW w:w="780" w:type="dxa"/>
            <w:hideMark/>
          </w:tcPr>
          <w:p w14:paraId="71DC025D"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5</w:t>
            </w:r>
          </w:p>
        </w:tc>
        <w:tc>
          <w:tcPr>
            <w:tcW w:w="870" w:type="dxa"/>
            <w:hideMark/>
          </w:tcPr>
          <w:p w14:paraId="205390D0"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9</w:t>
            </w:r>
          </w:p>
        </w:tc>
        <w:tc>
          <w:tcPr>
            <w:tcW w:w="1050" w:type="dxa"/>
            <w:hideMark/>
          </w:tcPr>
          <w:p w14:paraId="40E74C1C"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15</w:t>
            </w:r>
          </w:p>
        </w:tc>
        <w:tc>
          <w:tcPr>
            <w:tcW w:w="1065" w:type="dxa"/>
            <w:hideMark/>
          </w:tcPr>
          <w:p w14:paraId="045FB221"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48</w:t>
            </w:r>
          </w:p>
        </w:tc>
      </w:tr>
      <w:tr w:rsidR="00083783" w:rsidRPr="007B3B70" w14:paraId="4FBF0BAB" w14:textId="77777777" w:rsidTr="003C4614">
        <w:tc>
          <w:tcPr>
            <w:tcW w:w="945" w:type="dxa"/>
            <w:hideMark/>
          </w:tcPr>
          <w:p w14:paraId="74588577"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in</w:t>
            </w:r>
          </w:p>
        </w:tc>
        <w:tc>
          <w:tcPr>
            <w:tcW w:w="585" w:type="dxa"/>
            <w:hideMark/>
          </w:tcPr>
          <w:p w14:paraId="0305270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w:t>
            </w:r>
          </w:p>
        </w:tc>
        <w:tc>
          <w:tcPr>
            <w:tcW w:w="570" w:type="dxa"/>
            <w:hideMark/>
          </w:tcPr>
          <w:p w14:paraId="77B7410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w:t>
            </w:r>
          </w:p>
        </w:tc>
        <w:tc>
          <w:tcPr>
            <w:tcW w:w="615" w:type="dxa"/>
            <w:hideMark/>
          </w:tcPr>
          <w:p w14:paraId="4C46DC06"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w:t>
            </w:r>
          </w:p>
        </w:tc>
        <w:tc>
          <w:tcPr>
            <w:tcW w:w="660" w:type="dxa"/>
            <w:hideMark/>
          </w:tcPr>
          <w:p w14:paraId="5573B65C"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690" w:type="dxa"/>
            <w:hideMark/>
          </w:tcPr>
          <w:p w14:paraId="5327BBA4"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780" w:type="dxa"/>
            <w:hideMark/>
          </w:tcPr>
          <w:p w14:paraId="365662B6"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750" w:type="dxa"/>
            <w:hideMark/>
          </w:tcPr>
          <w:p w14:paraId="2B15BBAE"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3</w:t>
            </w:r>
          </w:p>
        </w:tc>
        <w:tc>
          <w:tcPr>
            <w:tcW w:w="780" w:type="dxa"/>
            <w:hideMark/>
          </w:tcPr>
          <w:p w14:paraId="7BCDDAB3"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5</w:t>
            </w:r>
          </w:p>
        </w:tc>
        <w:tc>
          <w:tcPr>
            <w:tcW w:w="870" w:type="dxa"/>
            <w:hideMark/>
          </w:tcPr>
          <w:p w14:paraId="234BF2B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9.2</w:t>
            </w:r>
          </w:p>
        </w:tc>
        <w:tc>
          <w:tcPr>
            <w:tcW w:w="1050" w:type="dxa"/>
            <w:hideMark/>
          </w:tcPr>
          <w:p w14:paraId="33AB7A0D"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15.48</w:t>
            </w:r>
          </w:p>
        </w:tc>
        <w:tc>
          <w:tcPr>
            <w:tcW w:w="1065" w:type="dxa"/>
            <w:hideMark/>
          </w:tcPr>
          <w:p w14:paraId="54760C34"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46</w:t>
            </w:r>
          </w:p>
        </w:tc>
      </w:tr>
      <w:tr w:rsidR="00083783" w:rsidRPr="007B3B70" w14:paraId="65641152" w14:textId="77777777" w:rsidTr="003C4614">
        <w:trPr>
          <w:cnfStyle w:val="000000100000" w:firstRow="0" w:lastRow="0" w:firstColumn="0" w:lastColumn="0" w:oddVBand="0" w:evenVBand="0" w:oddHBand="1" w:evenHBand="0" w:firstRowFirstColumn="0" w:firstRowLastColumn="0" w:lastRowFirstColumn="0" w:lastRowLastColumn="0"/>
        </w:trPr>
        <w:tc>
          <w:tcPr>
            <w:tcW w:w="945" w:type="dxa"/>
            <w:hideMark/>
          </w:tcPr>
          <w:p w14:paraId="6F2F84B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all</w:t>
            </w:r>
          </w:p>
        </w:tc>
        <w:tc>
          <w:tcPr>
            <w:tcW w:w="585" w:type="dxa"/>
            <w:hideMark/>
          </w:tcPr>
          <w:p w14:paraId="0D0392BD"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570" w:type="dxa"/>
            <w:hideMark/>
          </w:tcPr>
          <w:p w14:paraId="5D2114EE"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615" w:type="dxa"/>
            <w:hideMark/>
          </w:tcPr>
          <w:p w14:paraId="592CD81C"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660" w:type="dxa"/>
            <w:hideMark/>
          </w:tcPr>
          <w:p w14:paraId="286B885C"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w:t>
            </w:r>
          </w:p>
        </w:tc>
        <w:tc>
          <w:tcPr>
            <w:tcW w:w="690" w:type="dxa"/>
            <w:hideMark/>
          </w:tcPr>
          <w:p w14:paraId="405AF143"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2</w:t>
            </w:r>
          </w:p>
        </w:tc>
        <w:tc>
          <w:tcPr>
            <w:tcW w:w="780" w:type="dxa"/>
            <w:hideMark/>
          </w:tcPr>
          <w:p w14:paraId="7BE667E2"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2</w:t>
            </w:r>
          </w:p>
        </w:tc>
        <w:tc>
          <w:tcPr>
            <w:tcW w:w="750" w:type="dxa"/>
            <w:hideMark/>
          </w:tcPr>
          <w:p w14:paraId="512C536B"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6</w:t>
            </w:r>
          </w:p>
        </w:tc>
        <w:tc>
          <w:tcPr>
            <w:tcW w:w="780" w:type="dxa"/>
            <w:hideMark/>
          </w:tcPr>
          <w:p w14:paraId="2C8915B3"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10</w:t>
            </w:r>
          </w:p>
        </w:tc>
        <w:tc>
          <w:tcPr>
            <w:tcW w:w="870" w:type="dxa"/>
            <w:hideMark/>
          </w:tcPr>
          <w:p w14:paraId="2212481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18</w:t>
            </w:r>
          </w:p>
        </w:tc>
        <w:tc>
          <w:tcPr>
            <w:tcW w:w="1050" w:type="dxa"/>
            <w:hideMark/>
          </w:tcPr>
          <w:p w14:paraId="3264B948"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30.48</w:t>
            </w:r>
          </w:p>
        </w:tc>
        <w:tc>
          <w:tcPr>
            <w:tcW w:w="1065" w:type="dxa"/>
            <w:hideMark/>
          </w:tcPr>
          <w:p w14:paraId="5D24BC9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94</w:t>
            </w:r>
          </w:p>
        </w:tc>
      </w:tr>
    </w:tbl>
    <w:p w14:paraId="4AF96B87" w14:textId="53B13354" w:rsidR="00083783" w:rsidRPr="007B3B70" w:rsidRDefault="00083783" w:rsidP="00083783">
      <w:pPr>
        <w:jc w:val="both"/>
        <w:rPr>
          <w:rFonts w:eastAsia="Times New Roman" w:cstheme="minorHAnsi"/>
          <w:b/>
          <w:sz w:val="22"/>
          <w:szCs w:val="22"/>
          <w:lang w:val="en"/>
        </w:rPr>
      </w:pPr>
    </w:p>
    <w:tbl>
      <w:tblPr>
        <w:tblStyle w:val="GridTable4-Accent1"/>
        <w:tblW w:w="9360" w:type="dxa"/>
        <w:tblLayout w:type="fixed"/>
        <w:tblLook w:val="0420" w:firstRow="1" w:lastRow="0" w:firstColumn="0" w:lastColumn="0" w:noHBand="0" w:noVBand="1"/>
      </w:tblPr>
      <w:tblGrid>
        <w:gridCol w:w="945"/>
        <w:gridCol w:w="585"/>
        <w:gridCol w:w="570"/>
        <w:gridCol w:w="615"/>
        <w:gridCol w:w="660"/>
        <w:gridCol w:w="690"/>
        <w:gridCol w:w="780"/>
        <w:gridCol w:w="750"/>
        <w:gridCol w:w="780"/>
        <w:gridCol w:w="870"/>
        <w:gridCol w:w="1050"/>
        <w:gridCol w:w="1065"/>
      </w:tblGrid>
      <w:tr w:rsidR="00083783" w:rsidRPr="00083783" w14:paraId="31A8FD9F" w14:textId="77777777" w:rsidTr="003C4614">
        <w:trPr>
          <w:cnfStyle w:val="100000000000" w:firstRow="1" w:lastRow="0" w:firstColumn="0" w:lastColumn="0" w:oddVBand="0" w:evenVBand="0" w:oddHBand="0" w:evenHBand="0" w:firstRowFirstColumn="0" w:firstRowLastColumn="0" w:lastRowFirstColumn="0" w:lastRowLastColumn="0"/>
        </w:trPr>
        <w:tc>
          <w:tcPr>
            <w:tcW w:w="945" w:type="dxa"/>
            <w:hideMark/>
          </w:tcPr>
          <w:p w14:paraId="35F93708"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Weight</w:t>
            </w:r>
          </w:p>
        </w:tc>
        <w:tc>
          <w:tcPr>
            <w:tcW w:w="585" w:type="dxa"/>
            <w:hideMark/>
          </w:tcPr>
          <w:p w14:paraId="34C10F8A"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w:t>
            </w:r>
          </w:p>
        </w:tc>
        <w:tc>
          <w:tcPr>
            <w:tcW w:w="570" w:type="dxa"/>
            <w:hideMark/>
          </w:tcPr>
          <w:p w14:paraId="6D7DEE9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w:t>
            </w:r>
          </w:p>
        </w:tc>
        <w:tc>
          <w:tcPr>
            <w:tcW w:w="615" w:type="dxa"/>
            <w:hideMark/>
          </w:tcPr>
          <w:p w14:paraId="1337A979"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w:t>
            </w:r>
          </w:p>
        </w:tc>
        <w:tc>
          <w:tcPr>
            <w:tcW w:w="660" w:type="dxa"/>
            <w:hideMark/>
          </w:tcPr>
          <w:p w14:paraId="596D2F7E"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w:t>
            </w:r>
          </w:p>
        </w:tc>
        <w:tc>
          <w:tcPr>
            <w:tcW w:w="690" w:type="dxa"/>
            <w:hideMark/>
          </w:tcPr>
          <w:p w14:paraId="4CC3D8E1"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25%</w:t>
            </w:r>
          </w:p>
        </w:tc>
        <w:tc>
          <w:tcPr>
            <w:tcW w:w="780" w:type="dxa"/>
            <w:hideMark/>
          </w:tcPr>
          <w:p w14:paraId="1063FCFE"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50%</w:t>
            </w:r>
          </w:p>
        </w:tc>
        <w:tc>
          <w:tcPr>
            <w:tcW w:w="750" w:type="dxa"/>
            <w:hideMark/>
          </w:tcPr>
          <w:p w14:paraId="66ED5A2A"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75%</w:t>
            </w:r>
          </w:p>
        </w:tc>
        <w:tc>
          <w:tcPr>
            <w:tcW w:w="780" w:type="dxa"/>
            <w:hideMark/>
          </w:tcPr>
          <w:p w14:paraId="3AA8D872"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90%</w:t>
            </w:r>
          </w:p>
        </w:tc>
        <w:tc>
          <w:tcPr>
            <w:tcW w:w="870" w:type="dxa"/>
            <w:hideMark/>
          </w:tcPr>
          <w:p w14:paraId="7A84696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95%</w:t>
            </w:r>
          </w:p>
        </w:tc>
        <w:tc>
          <w:tcPr>
            <w:tcW w:w="1050" w:type="dxa"/>
            <w:hideMark/>
          </w:tcPr>
          <w:p w14:paraId="44CD5689"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99%</w:t>
            </w:r>
          </w:p>
        </w:tc>
        <w:tc>
          <w:tcPr>
            <w:tcW w:w="1065" w:type="dxa"/>
            <w:hideMark/>
          </w:tcPr>
          <w:p w14:paraId="147D9AD1"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100%</w:t>
            </w:r>
          </w:p>
        </w:tc>
      </w:tr>
      <w:tr w:rsidR="00083783" w:rsidRPr="00083783" w14:paraId="644B60CE" w14:textId="77777777" w:rsidTr="003C4614">
        <w:trPr>
          <w:cnfStyle w:val="000000100000" w:firstRow="0" w:lastRow="0" w:firstColumn="0" w:lastColumn="0" w:oddVBand="0" w:evenVBand="0" w:oddHBand="1" w:evenHBand="0" w:firstRowFirstColumn="0" w:firstRowLastColumn="0" w:lastRowFirstColumn="0" w:lastRowLastColumn="0"/>
        </w:trPr>
        <w:tc>
          <w:tcPr>
            <w:tcW w:w="945" w:type="dxa"/>
            <w:hideMark/>
          </w:tcPr>
          <w:p w14:paraId="3B16915B"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Value</w:t>
            </w:r>
          </w:p>
        </w:tc>
        <w:tc>
          <w:tcPr>
            <w:tcW w:w="585" w:type="dxa"/>
            <w:hideMark/>
          </w:tcPr>
          <w:p w14:paraId="6BD32CAB"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7</w:t>
            </w:r>
          </w:p>
        </w:tc>
        <w:tc>
          <w:tcPr>
            <w:tcW w:w="570" w:type="dxa"/>
            <w:hideMark/>
          </w:tcPr>
          <w:p w14:paraId="1F658972"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7</w:t>
            </w:r>
          </w:p>
        </w:tc>
        <w:tc>
          <w:tcPr>
            <w:tcW w:w="615" w:type="dxa"/>
            <w:hideMark/>
          </w:tcPr>
          <w:p w14:paraId="15568E7E"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7</w:t>
            </w:r>
          </w:p>
        </w:tc>
        <w:tc>
          <w:tcPr>
            <w:tcW w:w="660" w:type="dxa"/>
            <w:hideMark/>
          </w:tcPr>
          <w:p w14:paraId="34A53477"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7</w:t>
            </w:r>
          </w:p>
        </w:tc>
        <w:tc>
          <w:tcPr>
            <w:tcW w:w="690" w:type="dxa"/>
            <w:hideMark/>
          </w:tcPr>
          <w:p w14:paraId="40DA9804"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7</w:t>
            </w:r>
          </w:p>
        </w:tc>
        <w:tc>
          <w:tcPr>
            <w:tcW w:w="780" w:type="dxa"/>
            <w:hideMark/>
          </w:tcPr>
          <w:p w14:paraId="1D06A2AE"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8</w:t>
            </w:r>
          </w:p>
        </w:tc>
        <w:tc>
          <w:tcPr>
            <w:tcW w:w="750" w:type="dxa"/>
            <w:hideMark/>
          </w:tcPr>
          <w:p w14:paraId="229B9CCB"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9</w:t>
            </w:r>
          </w:p>
        </w:tc>
        <w:tc>
          <w:tcPr>
            <w:tcW w:w="780" w:type="dxa"/>
            <w:hideMark/>
          </w:tcPr>
          <w:p w14:paraId="46DAD856"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10</w:t>
            </w:r>
          </w:p>
        </w:tc>
        <w:tc>
          <w:tcPr>
            <w:tcW w:w="870" w:type="dxa"/>
            <w:hideMark/>
          </w:tcPr>
          <w:p w14:paraId="54AA24BF"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11</w:t>
            </w:r>
          </w:p>
        </w:tc>
        <w:tc>
          <w:tcPr>
            <w:tcW w:w="1050" w:type="dxa"/>
            <w:hideMark/>
          </w:tcPr>
          <w:p w14:paraId="1E50947F"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12</w:t>
            </w:r>
          </w:p>
        </w:tc>
        <w:tc>
          <w:tcPr>
            <w:tcW w:w="1065" w:type="dxa"/>
            <w:hideMark/>
          </w:tcPr>
          <w:p w14:paraId="145D8F33"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20</w:t>
            </w:r>
          </w:p>
        </w:tc>
      </w:tr>
    </w:tbl>
    <w:p w14:paraId="2E4EE793" w14:textId="4FB6C254" w:rsidR="00E93702" w:rsidRDefault="00E93702" w:rsidP="00083783">
      <w:pPr>
        <w:jc w:val="both"/>
        <w:rPr>
          <w:rFonts w:eastAsia="Times New Roman" w:cstheme="minorHAnsi"/>
          <w:sz w:val="24"/>
          <w:szCs w:val="24"/>
          <w:lang w:val="en"/>
        </w:rPr>
      </w:pPr>
      <w:r>
        <w:rPr>
          <w:noProof/>
        </w:rPr>
        <w:drawing>
          <wp:anchor distT="0" distB="0" distL="114300" distR="114300" simplePos="0" relativeHeight="251663360" behindDoc="0" locked="0" layoutInCell="1" allowOverlap="1" wp14:anchorId="12F3CC01" wp14:editId="09D6C4F7">
            <wp:simplePos x="0" y="0"/>
            <wp:positionH relativeFrom="column">
              <wp:posOffset>3528060</wp:posOffset>
            </wp:positionH>
            <wp:positionV relativeFrom="paragraph">
              <wp:posOffset>159385</wp:posOffset>
            </wp:positionV>
            <wp:extent cx="2667000" cy="2914015"/>
            <wp:effectExtent l="0" t="0" r="0" b="635"/>
            <wp:wrapThrough wrapText="bothSides">
              <wp:wrapPolygon edited="0">
                <wp:start x="0" y="0"/>
                <wp:lineTo x="0" y="21463"/>
                <wp:lineTo x="21446" y="21463"/>
                <wp:lineTo x="21446"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67000" cy="2914015"/>
                    </a:xfrm>
                    <a:prstGeom prst="rect">
                      <a:avLst/>
                    </a:prstGeom>
                  </pic:spPr>
                </pic:pic>
              </a:graphicData>
            </a:graphic>
            <wp14:sizeRelH relativeFrom="page">
              <wp14:pctWidth>0</wp14:pctWidth>
            </wp14:sizeRelH>
            <wp14:sizeRelV relativeFrom="page">
              <wp14:pctHeight>0</wp14:pctHeight>
            </wp14:sizeRelV>
          </wp:anchor>
        </w:drawing>
      </w:r>
    </w:p>
    <w:p w14:paraId="73EEAC9E" w14:textId="08DADF57" w:rsidR="00E93702" w:rsidRDefault="00E93702" w:rsidP="00E93702">
      <w:pPr>
        <w:spacing w:line="240" w:lineRule="auto"/>
        <w:jc w:val="both"/>
        <w:rPr>
          <w:rFonts w:eastAsia="Times New Roman" w:cstheme="minorHAnsi"/>
          <w:sz w:val="24"/>
          <w:szCs w:val="24"/>
        </w:rPr>
      </w:pPr>
      <w:r>
        <w:rPr>
          <w:rFonts w:eastAsia="Times New Roman" w:cstheme="minorHAnsi"/>
          <w:sz w:val="24"/>
          <w:szCs w:val="24"/>
        </w:rPr>
        <w:t xml:space="preserve">From the subgraph, it is evident that there are </w:t>
      </w:r>
      <w:r w:rsidR="00083783" w:rsidRPr="00083783">
        <w:rPr>
          <w:rFonts w:eastAsia="Times New Roman" w:cstheme="minorHAnsi"/>
          <w:sz w:val="24"/>
          <w:szCs w:val="24"/>
        </w:rPr>
        <w:t xml:space="preserve">multiple connected components, </w:t>
      </w:r>
      <w:r>
        <w:rPr>
          <w:rFonts w:eastAsia="Times New Roman" w:cstheme="minorHAnsi"/>
          <w:sz w:val="24"/>
          <w:szCs w:val="24"/>
        </w:rPr>
        <w:t xml:space="preserve">hence, </w:t>
      </w:r>
      <w:r w:rsidR="00083783" w:rsidRPr="00083783">
        <w:rPr>
          <w:rFonts w:eastAsia="Times New Roman" w:cstheme="minorHAnsi"/>
          <w:sz w:val="24"/>
          <w:szCs w:val="24"/>
        </w:rPr>
        <w:t xml:space="preserve">we would be </w:t>
      </w:r>
      <w:r>
        <w:rPr>
          <w:rFonts w:eastAsia="Times New Roman" w:cstheme="minorHAnsi"/>
          <w:sz w:val="24"/>
          <w:szCs w:val="24"/>
        </w:rPr>
        <w:t xml:space="preserve">more </w:t>
      </w:r>
      <w:r w:rsidR="00083783" w:rsidRPr="00083783">
        <w:rPr>
          <w:rFonts w:eastAsia="Times New Roman" w:cstheme="minorHAnsi"/>
          <w:sz w:val="24"/>
          <w:szCs w:val="24"/>
        </w:rPr>
        <w:t xml:space="preserve">interested in looking at the largest connected component. </w:t>
      </w:r>
    </w:p>
    <w:p w14:paraId="001B8BD9" w14:textId="61F5118F" w:rsidR="00083783" w:rsidRPr="00083783" w:rsidRDefault="00083783" w:rsidP="00E93702">
      <w:pPr>
        <w:spacing w:line="240" w:lineRule="auto"/>
        <w:jc w:val="both"/>
        <w:rPr>
          <w:rFonts w:eastAsia="Times New Roman" w:cstheme="minorHAnsi"/>
          <w:sz w:val="24"/>
          <w:szCs w:val="24"/>
        </w:rPr>
      </w:pPr>
      <w:r w:rsidRPr="00083783">
        <w:rPr>
          <w:rFonts w:eastAsia="Times New Roman" w:cstheme="minorHAnsi"/>
          <w:sz w:val="24"/>
          <w:szCs w:val="24"/>
        </w:rPr>
        <w:t xml:space="preserve">The number of vertices and edges in the largest connected component are 150 and </w:t>
      </w:r>
      <w:r w:rsidR="000731E0" w:rsidRPr="00083783">
        <w:rPr>
          <w:rFonts w:eastAsia="Times New Roman" w:cstheme="minorHAnsi"/>
          <w:sz w:val="24"/>
          <w:szCs w:val="24"/>
        </w:rPr>
        <w:t>451,</w:t>
      </w:r>
      <w:r w:rsidRPr="00083783">
        <w:rPr>
          <w:rFonts w:eastAsia="Times New Roman" w:cstheme="minorHAnsi"/>
          <w:sz w:val="24"/>
          <w:szCs w:val="24"/>
        </w:rPr>
        <w:t xml:space="preserve"> respectively.</w:t>
      </w:r>
      <w:r w:rsidR="000731E0">
        <w:rPr>
          <w:rFonts w:eastAsia="Times New Roman" w:cstheme="minorHAnsi"/>
          <w:sz w:val="24"/>
          <w:szCs w:val="24"/>
        </w:rPr>
        <w:t xml:space="preserve"> </w:t>
      </w:r>
      <w:r w:rsidR="00E93702">
        <w:rPr>
          <w:rFonts w:eastAsia="Times New Roman" w:cstheme="minorHAnsi"/>
          <w:sz w:val="24"/>
          <w:szCs w:val="24"/>
        </w:rPr>
        <w:t xml:space="preserve">The network on the right shoes the graph of the largest connected component - </w:t>
      </w:r>
    </w:p>
    <w:p w14:paraId="3BD0A5A0" w14:textId="03C4B3FE" w:rsidR="00083783" w:rsidRPr="00083783" w:rsidRDefault="00083783" w:rsidP="00083783">
      <w:pPr>
        <w:jc w:val="both"/>
        <w:rPr>
          <w:rFonts w:eastAsia="Times New Roman" w:cstheme="minorHAnsi"/>
          <w:sz w:val="24"/>
          <w:szCs w:val="24"/>
        </w:rPr>
      </w:pPr>
    </w:p>
    <w:p w14:paraId="4E6EC1E5" w14:textId="7C720CBF" w:rsidR="00083783" w:rsidRPr="00083783" w:rsidRDefault="00083783" w:rsidP="00083783">
      <w:pPr>
        <w:jc w:val="center"/>
        <w:rPr>
          <w:rFonts w:eastAsia="Times New Roman" w:cstheme="minorHAnsi"/>
          <w:sz w:val="24"/>
          <w:szCs w:val="24"/>
        </w:rPr>
      </w:pPr>
    </w:p>
    <w:p w14:paraId="0A113D18" w14:textId="77777777" w:rsidR="00083783" w:rsidRPr="00083783" w:rsidRDefault="00083783" w:rsidP="00083783">
      <w:pPr>
        <w:jc w:val="center"/>
        <w:rPr>
          <w:rFonts w:eastAsia="Times New Roman" w:cstheme="minorHAnsi"/>
          <w:sz w:val="24"/>
          <w:szCs w:val="24"/>
        </w:rPr>
      </w:pPr>
    </w:p>
    <w:p w14:paraId="01639F1F" w14:textId="0E39E9FC" w:rsidR="00083783" w:rsidRPr="00083783" w:rsidRDefault="00AD2481" w:rsidP="00083783">
      <w:pPr>
        <w:rPr>
          <w:rFonts w:eastAsia="Times New Roman" w:cstheme="minorHAnsi"/>
          <w:sz w:val="24"/>
          <w:szCs w:val="24"/>
        </w:rPr>
      </w:pPr>
      <w:r>
        <w:rPr>
          <w:noProof/>
        </w:rPr>
        <w:lastRenderedPageBreak/>
        <w:drawing>
          <wp:anchor distT="0" distB="0" distL="114300" distR="114300" simplePos="0" relativeHeight="251665408" behindDoc="0" locked="0" layoutInCell="1" allowOverlap="1" wp14:anchorId="33229159" wp14:editId="404A3722">
            <wp:simplePos x="0" y="0"/>
            <wp:positionH relativeFrom="column">
              <wp:posOffset>2940685</wp:posOffset>
            </wp:positionH>
            <wp:positionV relativeFrom="paragraph">
              <wp:posOffset>963930</wp:posOffset>
            </wp:positionV>
            <wp:extent cx="3267710" cy="3078480"/>
            <wp:effectExtent l="0" t="0" r="8890" b="7620"/>
            <wp:wrapThrough wrapText="bothSides">
              <wp:wrapPolygon edited="0">
                <wp:start x="0" y="0"/>
                <wp:lineTo x="0" y="21520"/>
                <wp:lineTo x="21533" y="21520"/>
                <wp:lineTo x="2153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267710" cy="30784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4384" behindDoc="0" locked="0" layoutInCell="1" allowOverlap="1" wp14:anchorId="4E99028F" wp14:editId="19E48ECC">
            <wp:simplePos x="0" y="0"/>
            <wp:positionH relativeFrom="column">
              <wp:posOffset>-251460</wp:posOffset>
            </wp:positionH>
            <wp:positionV relativeFrom="paragraph">
              <wp:posOffset>963930</wp:posOffset>
            </wp:positionV>
            <wp:extent cx="3192780" cy="3078480"/>
            <wp:effectExtent l="0" t="0" r="7620" b="7620"/>
            <wp:wrapThrough wrapText="bothSides">
              <wp:wrapPolygon edited="0">
                <wp:start x="0" y="0"/>
                <wp:lineTo x="0" y="21520"/>
                <wp:lineTo x="21523" y="21520"/>
                <wp:lineTo x="21523"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192780" cy="3078480"/>
                    </a:xfrm>
                    <a:prstGeom prst="rect">
                      <a:avLst/>
                    </a:prstGeom>
                  </pic:spPr>
                </pic:pic>
              </a:graphicData>
            </a:graphic>
            <wp14:sizeRelH relativeFrom="page">
              <wp14:pctWidth>0</wp14:pctWidth>
            </wp14:sizeRelH>
            <wp14:sizeRelV relativeFrom="page">
              <wp14:pctHeight>0</wp14:pctHeight>
            </wp14:sizeRelV>
          </wp:anchor>
        </w:drawing>
      </w:r>
      <w:r w:rsidR="00083783" w:rsidRPr="00083783">
        <w:rPr>
          <w:rFonts w:eastAsia="Times New Roman" w:cstheme="minorHAnsi"/>
          <w:sz w:val="24"/>
          <w:szCs w:val="24"/>
        </w:rPr>
        <w:t xml:space="preserve">The degree histogram and distribution were </w:t>
      </w:r>
      <w:r w:rsidR="00D2600B">
        <w:rPr>
          <w:rFonts w:eastAsia="Times New Roman" w:cstheme="minorHAnsi"/>
          <w:sz w:val="24"/>
          <w:szCs w:val="24"/>
        </w:rPr>
        <w:t xml:space="preserve">further </w:t>
      </w:r>
      <w:r w:rsidR="00083783" w:rsidRPr="00083783">
        <w:rPr>
          <w:rFonts w:eastAsia="Times New Roman" w:cstheme="minorHAnsi"/>
          <w:sz w:val="24"/>
          <w:szCs w:val="24"/>
        </w:rPr>
        <w:t>analyzed for a complete network and largest connected component as shown below. Both the networks have few nodes with high degree but still the largest component is more balanced than the complete network. Majority of nodes in the network have less than 50 degrees.</w:t>
      </w:r>
    </w:p>
    <w:p w14:paraId="4E13C6B0" w14:textId="3D365166" w:rsidR="00083783" w:rsidRPr="00083783" w:rsidRDefault="00083783" w:rsidP="00083783">
      <w:pPr>
        <w:jc w:val="both"/>
        <w:rPr>
          <w:rFonts w:eastAsia="Times New Roman" w:cstheme="minorHAnsi"/>
          <w:sz w:val="24"/>
          <w:szCs w:val="24"/>
        </w:rPr>
      </w:pPr>
      <w:r w:rsidRPr="00083783">
        <w:rPr>
          <w:rFonts w:eastAsia="Times New Roman" w:cstheme="minorHAnsi"/>
          <w:noProof/>
          <w:sz w:val="24"/>
          <w:szCs w:val="24"/>
        </w:rPr>
        <w:drawing>
          <wp:inline distT="0" distB="0" distL="0" distR="0" wp14:anchorId="4586935D" wp14:editId="5616A149">
            <wp:extent cx="2910840" cy="3200400"/>
            <wp:effectExtent l="0" t="0" r="381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10840" cy="3200400"/>
                    </a:xfrm>
                    <a:prstGeom prst="rect">
                      <a:avLst/>
                    </a:prstGeom>
                    <a:noFill/>
                    <a:ln>
                      <a:noFill/>
                    </a:ln>
                  </pic:spPr>
                </pic:pic>
              </a:graphicData>
            </a:graphic>
          </wp:inline>
        </w:drawing>
      </w:r>
      <w:r w:rsidRPr="00083783">
        <w:rPr>
          <w:rFonts w:eastAsia="Times New Roman" w:cstheme="minorHAnsi"/>
          <w:noProof/>
          <w:sz w:val="24"/>
          <w:szCs w:val="24"/>
        </w:rPr>
        <w:drawing>
          <wp:inline distT="0" distB="0" distL="0" distR="0" wp14:anchorId="56D02562" wp14:editId="2C9E7EB5">
            <wp:extent cx="2910840" cy="320040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10840" cy="3200400"/>
                    </a:xfrm>
                    <a:prstGeom prst="rect">
                      <a:avLst/>
                    </a:prstGeom>
                    <a:noFill/>
                    <a:ln>
                      <a:noFill/>
                    </a:ln>
                  </pic:spPr>
                </pic:pic>
              </a:graphicData>
            </a:graphic>
          </wp:inline>
        </w:drawing>
      </w:r>
    </w:p>
    <w:p w14:paraId="6E18B1FE" w14:textId="35B7809F" w:rsidR="00083783" w:rsidRPr="00083783" w:rsidRDefault="00E85B25" w:rsidP="00083783">
      <w:pPr>
        <w:jc w:val="both"/>
        <w:rPr>
          <w:rFonts w:eastAsia="Times New Roman" w:cstheme="minorHAnsi"/>
          <w:sz w:val="24"/>
          <w:szCs w:val="24"/>
        </w:rPr>
      </w:pPr>
      <w:r>
        <w:rPr>
          <w:rFonts w:eastAsia="Times New Roman" w:cstheme="minorHAnsi"/>
          <w:sz w:val="24"/>
          <w:szCs w:val="24"/>
        </w:rPr>
        <w:t xml:space="preserve">In order to drive better insights, we also computed different network statistics like - </w:t>
      </w:r>
      <w:r w:rsidR="00083783" w:rsidRPr="00083783">
        <w:rPr>
          <w:rFonts w:eastAsia="Times New Roman" w:cstheme="minorHAnsi"/>
          <w:sz w:val="24"/>
          <w:szCs w:val="24"/>
        </w:rPr>
        <w:t xml:space="preserve">highest degree nodes, routes, reciprocity, clustering coefficient, and diameter of the network. </w:t>
      </w:r>
      <w:r>
        <w:rPr>
          <w:rFonts w:eastAsia="Times New Roman" w:cstheme="minorHAnsi"/>
          <w:sz w:val="24"/>
          <w:szCs w:val="24"/>
        </w:rPr>
        <w:t>The below table displays the comparison of these statistics across the complete network and the largest component.</w:t>
      </w:r>
    </w:p>
    <w:p w14:paraId="44715AA1" w14:textId="77777777" w:rsidR="00083783" w:rsidRPr="00083783" w:rsidRDefault="00083783" w:rsidP="00083783">
      <w:pPr>
        <w:jc w:val="both"/>
        <w:rPr>
          <w:rFonts w:eastAsia="Times New Roman" w:cstheme="minorHAnsi"/>
          <w:sz w:val="24"/>
          <w:szCs w:val="24"/>
        </w:rPr>
      </w:pPr>
    </w:p>
    <w:tbl>
      <w:tblPr>
        <w:tblStyle w:val="GridTable4-Accent1"/>
        <w:tblW w:w="9360" w:type="dxa"/>
        <w:tblLayout w:type="fixed"/>
        <w:tblLook w:val="0420" w:firstRow="1" w:lastRow="0" w:firstColumn="0" w:lastColumn="0" w:noHBand="0" w:noVBand="1"/>
      </w:tblPr>
      <w:tblGrid>
        <w:gridCol w:w="3120"/>
        <w:gridCol w:w="3120"/>
        <w:gridCol w:w="3120"/>
      </w:tblGrid>
      <w:tr w:rsidR="00083783" w:rsidRPr="00083783" w14:paraId="45540006" w14:textId="77777777" w:rsidTr="00AD2481">
        <w:trPr>
          <w:cnfStyle w:val="100000000000" w:firstRow="1" w:lastRow="0" w:firstColumn="0" w:lastColumn="0" w:oddVBand="0" w:evenVBand="0" w:oddHBand="0" w:evenHBand="0" w:firstRowFirstColumn="0" w:firstRowLastColumn="0" w:lastRowFirstColumn="0" w:lastRowLastColumn="0"/>
        </w:trPr>
        <w:tc>
          <w:tcPr>
            <w:tcW w:w="3120" w:type="dxa"/>
            <w:hideMark/>
          </w:tcPr>
          <w:p w14:paraId="066F2BB1"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lastRenderedPageBreak/>
              <w:t>Statistics</w:t>
            </w:r>
          </w:p>
        </w:tc>
        <w:tc>
          <w:tcPr>
            <w:tcW w:w="3120" w:type="dxa"/>
            <w:hideMark/>
          </w:tcPr>
          <w:p w14:paraId="71EBE12A"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Complete Network</w:t>
            </w:r>
          </w:p>
        </w:tc>
        <w:tc>
          <w:tcPr>
            <w:tcW w:w="3120" w:type="dxa"/>
            <w:hideMark/>
          </w:tcPr>
          <w:p w14:paraId="012A0D7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Largest Component</w:t>
            </w:r>
          </w:p>
        </w:tc>
      </w:tr>
      <w:tr w:rsidR="00083783" w:rsidRPr="00083783" w14:paraId="6DCAED0F" w14:textId="77777777" w:rsidTr="00AD2481">
        <w:trPr>
          <w:cnfStyle w:val="000000100000" w:firstRow="0" w:lastRow="0" w:firstColumn="0" w:lastColumn="0" w:oddVBand="0" w:evenVBand="0" w:oddHBand="1" w:evenHBand="0" w:firstRowFirstColumn="0" w:firstRowLastColumn="0" w:lastRowFirstColumn="0" w:lastRowLastColumn="0"/>
        </w:trPr>
        <w:tc>
          <w:tcPr>
            <w:tcW w:w="3120" w:type="dxa"/>
            <w:hideMark/>
          </w:tcPr>
          <w:p w14:paraId="4291C5F0"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Reciprocity</w:t>
            </w:r>
          </w:p>
        </w:tc>
        <w:tc>
          <w:tcPr>
            <w:tcW w:w="3120" w:type="dxa"/>
            <w:hideMark/>
          </w:tcPr>
          <w:p w14:paraId="6D6372BC"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0.97</w:t>
            </w:r>
          </w:p>
        </w:tc>
        <w:tc>
          <w:tcPr>
            <w:tcW w:w="3120" w:type="dxa"/>
            <w:hideMark/>
          </w:tcPr>
          <w:p w14:paraId="1B357B61"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0.95</w:t>
            </w:r>
          </w:p>
        </w:tc>
      </w:tr>
      <w:tr w:rsidR="00083783" w:rsidRPr="00083783" w14:paraId="598484BE" w14:textId="77777777" w:rsidTr="00AD2481">
        <w:tc>
          <w:tcPr>
            <w:tcW w:w="3120" w:type="dxa"/>
            <w:hideMark/>
          </w:tcPr>
          <w:p w14:paraId="1CF55AD4"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Transitivity</w:t>
            </w:r>
          </w:p>
        </w:tc>
        <w:tc>
          <w:tcPr>
            <w:tcW w:w="3120" w:type="dxa"/>
            <w:hideMark/>
          </w:tcPr>
          <w:p w14:paraId="0BAA2C98"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0.24</w:t>
            </w:r>
          </w:p>
        </w:tc>
        <w:tc>
          <w:tcPr>
            <w:tcW w:w="3120" w:type="dxa"/>
            <w:hideMark/>
          </w:tcPr>
          <w:p w14:paraId="1A7D71D4"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0.10</w:t>
            </w:r>
          </w:p>
        </w:tc>
      </w:tr>
      <w:tr w:rsidR="00083783" w:rsidRPr="00083783" w14:paraId="03B292E1" w14:textId="77777777" w:rsidTr="00AD2481">
        <w:trPr>
          <w:cnfStyle w:val="000000100000" w:firstRow="0" w:lastRow="0" w:firstColumn="0" w:lastColumn="0" w:oddVBand="0" w:evenVBand="0" w:oddHBand="1" w:evenHBand="0" w:firstRowFirstColumn="0" w:firstRowLastColumn="0" w:lastRowFirstColumn="0" w:lastRowLastColumn="0"/>
        </w:trPr>
        <w:tc>
          <w:tcPr>
            <w:tcW w:w="3120" w:type="dxa"/>
            <w:hideMark/>
          </w:tcPr>
          <w:p w14:paraId="4BE545BD"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Diameter</w:t>
            </w:r>
          </w:p>
        </w:tc>
        <w:tc>
          <w:tcPr>
            <w:tcW w:w="3120" w:type="dxa"/>
            <w:hideMark/>
          </w:tcPr>
          <w:p w14:paraId="35B13FE6"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14</w:t>
            </w:r>
          </w:p>
        </w:tc>
        <w:tc>
          <w:tcPr>
            <w:tcW w:w="3120" w:type="dxa"/>
            <w:hideMark/>
          </w:tcPr>
          <w:p w14:paraId="6BED2508"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12</w:t>
            </w:r>
          </w:p>
        </w:tc>
      </w:tr>
      <w:tr w:rsidR="00083783" w:rsidRPr="00083783" w14:paraId="457E5EE4" w14:textId="77777777" w:rsidTr="00AD2481">
        <w:tc>
          <w:tcPr>
            <w:tcW w:w="3120" w:type="dxa"/>
            <w:hideMark/>
          </w:tcPr>
          <w:p w14:paraId="74B975A9"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Avg. path length</w:t>
            </w:r>
          </w:p>
        </w:tc>
        <w:tc>
          <w:tcPr>
            <w:tcW w:w="3120" w:type="dxa"/>
            <w:hideMark/>
          </w:tcPr>
          <w:p w14:paraId="09E3CFE1"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4.14</w:t>
            </w:r>
          </w:p>
        </w:tc>
        <w:tc>
          <w:tcPr>
            <w:tcW w:w="3120" w:type="dxa"/>
            <w:hideMark/>
          </w:tcPr>
          <w:p w14:paraId="03AAAB68" w14:textId="77777777" w:rsidR="00083783" w:rsidRPr="007B3B70" w:rsidRDefault="00083783">
            <w:pPr>
              <w:widowControl w:val="0"/>
              <w:rPr>
                <w:rFonts w:eastAsia="Times New Roman" w:cstheme="minorHAnsi"/>
                <w:sz w:val="22"/>
                <w:szCs w:val="22"/>
              </w:rPr>
            </w:pPr>
            <w:r w:rsidRPr="007B3B70">
              <w:rPr>
                <w:rFonts w:eastAsia="Times New Roman" w:cstheme="minorHAnsi"/>
                <w:sz w:val="22"/>
                <w:szCs w:val="22"/>
              </w:rPr>
              <w:t>4.45</w:t>
            </w:r>
          </w:p>
        </w:tc>
      </w:tr>
    </w:tbl>
    <w:p w14:paraId="3C5371D2" w14:textId="77777777" w:rsidR="00AD2481" w:rsidRDefault="00AD2481" w:rsidP="00083783">
      <w:pPr>
        <w:jc w:val="both"/>
        <w:rPr>
          <w:rFonts w:eastAsia="Times New Roman" w:cstheme="minorHAnsi"/>
          <w:sz w:val="24"/>
          <w:szCs w:val="24"/>
          <w:lang w:val="en"/>
        </w:rPr>
      </w:pPr>
    </w:p>
    <w:p w14:paraId="73E96E5C" w14:textId="55E34B96"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 xml:space="preserve">The longest shortest path of the complete network is 14 while that of the largest component is 12 which implies that the complete network is more connected. </w:t>
      </w:r>
      <w:r w:rsidR="00E85B25" w:rsidRPr="00083783">
        <w:rPr>
          <w:rFonts w:eastAsia="Times New Roman" w:cstheme="minorHAnsi"/>
          <w:sz w:val="24"/>
          <w:szCs w:val="24"/>
        </w:rPr>
        <w:t>The global</w:t>
      </w:r>
      <w:r w:rsidRPr="00083783">
        <w:rPr>
          <w:rFonts w:eastAsia="Times New Roman" w:cstheme="minorHAnsi"/>
          <w:sz w:val="24"/>
          <w:szCs w:val="24"/>
        </w:rPr>
        <w:t xml:space="preserve"> clustering coefficient or the transitivity for complete network is higher than the largest component thus two nodes with common connection are also connected. That is if there is a route from A to B and A to C then it is more probable in the complete network than in the largest component that there will be a route from C to B. The reciprocity, which means if there is a route from A to B then there will be a route from B to A, is higher in the complete network. However, the average path length of the largest component is higher than the complete network. </w:t>
      </w:r>
    </w:p>
    <w:p w14:paraId="5530D188" w14:textId="77777777"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 xml:space="preserve">Two nodes or airports with the highest degree in the complete graph are FRA - Frankfurt airport and CDG - Paris Charles De Gaulle while the two airports with the highest degree in largest component are ATL -Atlanta airport and LAX -Los Angeles airport. </w:t>
      </w:r>
    </w:p>
    <w:tbl>
      <w:tblPr>
        <w:tblStyle w:val="GridTable4-Accent1"/>
        <w:tblpPr w:leftFromText="180" w:rightFromText="180" w:vertAnchor="text" w:horzAnchor="margin" w:tblpY="416"/>
        <w:tblW w:w="9360" w:type="dxa"/>
        <w:tblLayout w:type="fixed"/>
        <w:tblLook w:val="0420" w:firstRow="1" w:lastRow="0" w:firstColumn="0" w:lastColumn="0" w:noHBand="0" w:noVBand="1"/>
      </w:tblPr>
      <w:tblGrid>
        <w:gridCol w:w="3330"/>
        <w:gridCol w:w="2155"/>
        <w:gridCol w:w="3875"/>
      </w:tblGrid>
      <w:tr w:rsidR="00EE0B5F" w:rsidRPr="00083783" w14:paraId="754E7D51" w14:textId="77777777" w:rsidTr="00EE0B5F">
        <w:trPr>
          <w:cnfStyle w:val="100000000000" w:firstRow="1" w:lastRow="0" w:firstColumn="0" w:lastColumn="0" w:oddVBand="0" w:evenVBand="0" w:oddHBand="0" w:evenHBand="0" w:firstRowFirstColumn="0" w:firstRowLastColumn="0" w:lastRowFirstColumn="0" w:lastRowLastColumn="0"/>
        </w:trPr>
        <w:tc>
          <w:tcPr>
            <w:tcW w:w="3330" w:type="dxa"/>
            <w:hideMark/>
          </w:tcPr>
          <w:p w14:paraId="7EF57AFA" w14:textId="77777777" w:rsidR="00EE0B5F" w:rsidRPr="00083783" w:rsidRDefault="00EE0B5F" w:rsidP="00EE0B5F">
            <w:pPr>
              <w:widowControl w:val="0"/>
              <w:rPr>
                <w:rFonts w:eastAsia="Times New Roman" w:cstheme="minorHAnsi"/>
                <w:sz w:val="24"/>
                <w:szCs w:val="24"/>
              </w:rPr>
            </w:pPr>
            <w:r w:rsidRPr="00083783">
              <w:rPr>
                <w:rFonts w:eastAsia="Times New Roman" w:cstheme="minorHAnsi"/>
                <w:sz w:val="24"/>
                <w:szCs w:val="24"/>
              </w:rPr>
              <w:t>Centrality - Largest Component</w:t>
            </w:r>
          </w:p>
        </w:tc>
        <w:tc>
          <w:tcPr>
            <w:tcW w:w="2155" w:type="dxa"/>
            <w:hideMark/>
          </w:tcPr>
          <w:p w14:paraId="2A7BB53E" w14:textId="77777777" w:rsidR="00EE0B5F" w:rsidRPr="00083783" w:rsidRDefault="00EE0B5F" w:rsidP="00EE0B5F">
            <w:pPr>
              <w:widowControl w:val="0"/>
              <w:rPr>
                <w:rFonts w:eastAsia="Times New Roman" w:cstheme="minorHAnsi"/>
                <w:sz w:val="24"/>
                <w:szCs w:val="24"/>
              </w:rPr>
            </w:pPr>
            <w:r w:rsidRPr="00083783">
              <w:rPr>
                <w:rFonts w:eastAsia="Times New Roman" w:cstheme="minorHAnsi"/>
                <w:sz w:val="24"/>
                <w:szCs w:val="24"/>
              </w:rPr>
              <w:t>Highest Value</w:t>
            </w:r>
          </w:p>
        </w:tc>
        <w:tc>
          <w:tcPr>
            <w:tcW w:w="3875" w:type="dxa"/>
            <w:hideMark/>
          </w:tcPr>
          <w:p w14:paraId="66E4DF11" w14:textId="77777777" w:rsidR="00EE0B5F" w:rsidRPr="00083783" w:rsidRDefault="00EE0B5F" w:rsidP="00EE0B5F">
            <w:pPr>
              <w:widowControl w:val="0"/>
              <w:rPr>
                <w:rFonts w:eastAsia="Times New Roman" w:cstheme="minorHAnsi"/>
                <w:sz w:val="24"/>
                <w:szCs w:val="24"/>
              </w:rPr>
            </w:pPr>
            <w:r w:rsidRPr="00083783">
              <w:rPr>
                <w:rFonts w:eastAsia="Times New Roman" w:cstheme="minorHAnsi"/>
                <w:sz w:val="24"/>
                <w:szCs w:val="24"/>
              </w:rPr>
              <w:t>Node/Edges</w:t>
            </w:r>
          </w:p>
        </w:tc>
      </w:tr>
      <w:tr w:rsidR="00EE0B5F" w:rsidRPr="00083783" w14:paraId="66A30DDA" w14:textId="77777777" w:rsidTr="00EE0B5F">
        <w:trPr>
          <w:cnfStyle w:val="000000100000" w:firstRow="0" w:lastRow="0" w:firstColumn="0" w:lastColumn="0" w:oddVBand="0" w:evenVBand="0" w:oddHBand="1" w:evenHBand="0" w:firstRowFirstColumn="0" w:firstRowLastColumn="0" w:lastRowFirstColumn="0" w:lastRowLastColumn="0"/>
        </w:trPr>
        <w:tc>
          <w:tcPr>
            <w:tcW w:w="3330" w:type="dxa"/>
            <w:hideMark/>
          </w:tcPr>
          <w:p w14:paraId="5F2A8D13"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Closeness Centrality</w:t>
            </w:r>
          </w:p>
        </w:tc>
        <w:tc>
          <w:tcPr>
            <w:tcW w:w="2155" w:type="dxa"/>
            <w:hideMark/>
          </w:tcPr>
          <w:p w14:paraId="7E730D75"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0.0025</w:t>
            </w:r>
          </w:p>
        </w:tc>
        <w:tc>
          <w:tcPr>
            <w:tcW w:w="3875" w:type="dxa"/>
            <w:hideMark/>
          </w:tcPr>
          <w:p w14:paraId="1ED82F80"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 xml:space="preserve">LAX -Los Angeles </w:t>
            </w:r>
          </w:p>
        </w:tc>
      </w:tr>
      <w:tr w:rsidR="00EE0B5F" w:rsidRPr="00083783" w14:paraId="20C6334F" w14:textId="77777777" w:rsidTr="00EE0B5F">
        <w:tc>
          <w:tcPr>
            <w:tcW w:w="3330" w:type="dxa"/>
            <w:hideMark/>
          </w:tcPr>
          <w:p w14:paraId="1857418F"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Vertex Betweenness Centrality</w:t>
            </w:r>
          </w:p>
        </w:tc>
        <w:tc>
          <w:tcPr>
            <w:tcW w:w="2155" w:type="dxa"/>
            <w:hideMark/>
          </w:tcPr>
          <w:p w14:paraId="667ACADC"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9739.54</w:t>
            </w:r>
          </w:p>
        </w:tc>
        <w:tc>
          <w:tcPr>
            <w:tcW w:w="3875" w:type="dxa"/>
            <w:hideMark/>
          </w:tcPr>
          <w:p w14:paraId="0FC557CE"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ATL -Atlanta</w:t>
            </w:r>
          </w:p>
        </w:tc>
      </w:tr>
      <w:tr w:rsidR="00EE0B5F" w:rsidRPr="00083783" w14:paraId="02A0AA68" w14:textId="77777777" w:rsidTr="00EE0B5F">
        <w:trPr>
          <w:cnfStyle w:val="000000100000" w:firstRow="0" w:lastRow="0" w:firstColumn="0" w:lastColumn="0" w:oddVBand="0" w:evenVBand="0" w:oddHBand="1" w:evenHBand="0" w:firstRowFirstColumn="0" w:firstRowLastColumn="0" w:lastRowFirstColumn="0" w:lastRowLastColumn="0"/>
        </w:trPr>
        <w:tc>
          <w:tcPr>
            <w:tcW w:w="3330" w:type="dxa"/>
            <w:hideMark/>
          </w:tcPr>
          <w:p w14:paraId="6EAB1D63"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Edge Betweenness Centrality</w:t>
            </w:r>
          </w:p>
        </w:tc>
        <w:tc>
          <w:tcPr>
            <w:tcW w:w="2155" w:type="dxa"/>
            <w:hideMark/>
          </w:tcPr>
          <w:p w14:paraId="359347F1"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3176.66</w:t>
            </w:r>
          </w:p>
        </w:tc>
        <w:tc>
          <w:tcPr>
            <w:tcW w:w="3875" w:type="dxa"/>
            <w:hideMark/>
          </w:tcPr>
          <w:p w14:paraId="6E3BAE75"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ICN Seoul Incheon-&gt;SFO San Francisco</w:t>
            </w:r>
          </w:p>
        </w:tc>
      </w:tr>
      <w:tr w:rsidR="00EE0B5F" w:rsidRPr="00083783" w14:paraId="1A994EC5" w14:textId="77777777" w:rsidTr="00EE0B5F">
        <w:tc>
          <w:tcPr>
            <w:tcW w:w="3330" w:type="dxa"/>
            <w:hideMark/>
          </w:tcPr>
          <w:p w14:paraId="68B5FA79"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Eigenvector Centrality</w:t>
            </w:r>
          </w:p>
        </w:tc>
        <w:tc>
          <w:tcPr>
            <w:tcW w:w="2155" w:type="dxa"/>
            <w:hideMark/>
          </w:tcPr>
          <w:p w14:paraId="2856D19F"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1.00</w:t>
            </w:r>
          </w:p>
        </w:tc>
        <w:tc>
          <w:tcPr>
            <w:tcW w:w="3875" w:type="dxa"/>
            <w:hideMark/>
          </w:tcPr>
          <w:p w14:paraId="25B48D31" w14:textId="77777777" w:rsidR="00EE0B5F" w:rsidRPr="007B3B70" w:rsidRDefault="00EE0B5F" w:rsidP="00EE0B5F">
            <w:pPr>
              <w:widowControl w:val="0"/>
              <w:rPr>
                <w:rFonts w:eastAsia="Times New Roman" w:cstheme="minorHAnsi"/>
                <w:sz w:val="22"/>
                <w:szCs w:val="22"/>
              </w:rPr>
            </w:pPr>
            <w:r w:rsidRPr="007B3B70">
              <w:rPr>
                <w:rFonts w:eastAsia="Times New Roman" w:cstheme="minorHAnsi"/>
                <w:sz w:val="22"/>
                <w:szCs w:val="22"/>
              </w:rPr>
              <w:t xml:space="preserve">ATL-Atlanta </w:t>
            </w:r>
          </w:p>
        </w:tc>
      </w:tr>
    </w:tbl>
    <w:p w14:paraId="414F6D46" w14:textId="0D569727" w:rsidR="00083783" w:rsidRDefault="00083783" w:rsidP="00083783">
      <w:pPr>
        <w:jc w:val="both"/>
        <w:rPr>
          <w:rFonts w:eastAsia="Times New Roman" w:cstheme="minorHAnsi"/>
          <w:sz w:val="24"/>
          <w:szCs w:val="24"/>
        </w:rPr>
      </w:pPr>
      <w:r w:rsidRPr="00083783">
        <w:rPr>
          <w:rFonts w:eastAsia="Times New Roman" w:cstheme="minorHAnsi"/>
          <w:sz w:val="24"/>
          <w:szCs w:val="24"/>
        </w:rPr>
        <w:t>We have also studied the nodes and edges with highest centrality measures as shown below:</w:t>
      </w:r>
    </w:p>
    <w:p w14:paraId="7D3E6AAD" w14:textId="49DFC947" w:rsidR="00EE0B5F" w:rsidRDefault="007B3B70" w:rsidP="00083783">
      <w:pPr>
        <w:jc w:val="both"/>
        <w:rPr>
          <w:rFonts w:eastAsia="Times New Roman" w:cstheme="minorHAnsi"/>
          <w:sz w:val="24"/>
          <w:szCs w:val="24"/>
        </w:rPr>
      </w:pPr>
      <w:r w:rsidRPr="00083783">
        <w:rPr>
          <w:rFonts w:eastAsia="Times New Roman" w:cstheme="minorHAnsi"/>
          <w:noProof/>
          <w:sz w:val="24"/>
          <w:szCs w:val="24"/>
        </w:rPr>
        <w:drawing>
          <wp:anchor distT="0" distB="0" distL="114300" distR="114300" simplePos="0" relativeHeight="251666432" behindDoc="0" locked="0" layoutInCell="1" allowOverlap="1" wp14:anchorId="5F77F935" wp14:editId="75F2A745">
            <wp:simplePos x="0" y="0"/>
            <wp:positionH relativeFrom="column">
              <wp:posOffset>-343535</wp:posOffset>
            </wp:positionH>
            <wp:positionV relativeFrom="paragraph">
              <wp:posOffset>1067435</wp:posOffset>
            </wp:positionV>
            <wp:extent cx="4095750" cy="2606040"/>
            <wp:effectExtent l="0" t="0" r="0" b="3810"/>
            <wp:wrapThrough wrapText="bothSides">
              <wp:wrapPolygon edited="0">
                <wp:start x="0" y="0"/>
                <wp:lineTo x="0" y="21474"/>
                <wp:lineTo x="21500" y="21474"/>
                <wp:lineTo x="2150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095750" cy="26060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264A3C6" w14:textId="4107E4FB" w:rsidR="00EE0B5F" w:rsidRPr="00083783" w:rsidRDefault="00EE0B5F" w:rsidP="00EE0B5F">
      <w:pPr>
        <w:jc w:val="both"/>
        <w:rPr>
          <w:rFonts w:eastAsia="Times New Roman" w:cstheme="minorHAnsi"/>
          <w:sz w:val="24"/>
          <w:szCs w:val="24"/>
        </w:rPr>
      </w:pPr>
      <w:r>
        <w:rPr>
          <w:rFonts w:eastAsia="Times New Roman" w:cstheme="minorHAnsi"/>
          <w:sz w:val="24"/>
          <w:szCs w:val="24"/>
        </w:rPr>
        <w:t>Further, we created a plot between Betweenness and Eigen Vector centrality (as show on the right). From the figure</w:t>
      </w:r>
      <w:r w:rsidRPr="00083783">
        <w:rPr>
          <w:rFonts w:eastAsia="Times New Roman" w:cstheme="minorHAnsi"/>
          <w:sz w:val="24"/>
          <w:szCs w:val="24"/>
        </w:rPr>
        <w:t xml:space="preserve">, </w:t>
      </w:r>
      <w:r>
        <w:rPr>
          <w:rFonts w:eastAsia="Times New Roman" w:cstheme="minorHAnsi"/>
          <w:sz w:val="24"/>
          <w:szCs w:val="24"/>
        </w:rPr>
        <w:t xml:space="preserve">we can say that </w:t>
      </w:r>
      <w:r w:rsidRPr="00083783">
        <w:rPr>
          <w:rFonts w:eastAsia="Times New Roman" w:cstheme="minorHAnsi"/>
          <w:sz w:val="24"/>
          <w:szCs w:val="24"/>
        </w:rPr>
        <w:t xml:space="preserve">node 8 </w:t>
      </w:r>
      <w:r>
        <w:rPr>
          <w:rFonts w:eastAsia="Times New Roman" w:cstheme="minorHAnsi"/>
          <w:sz w:val="24"/>
          <w:szCs w:val="24"/>
        </w:rPr>
        <w:t xml:space="preserve">(Atlanta Airport) </w:t>
      </w:r>
      <w:r w:rsidRPr="00083783">
        <w:rPr>
          <w:rFonts w:eastAsia="Times New Roman" w:cstheme="minorHAnsi"/>
          <w:sz w:val="24"/>
          <w:szCs w:val="24"/>
        </w:rPr>
        <w:t>and node 21</w:t>
      </w:r>
      <w:r>
        <w:rPr>
          <w:rFonts w:eastAsia="Times New Roman" w:cstheme="minorHAnsi"/>
          <w:sz w:val="24"/>
          <w:szCs w:val="24"/>
        </w:rPr>
        <w:t xml:space="preserve"> (Los Angeles Airport)</w:t>
      </w:r>
      <w:r w:rsidRPr="00083783">
        <w:rPr>
          <w:rFonts w:eastAsia="Times New Roman" w:cstheme="minorHAnsi"/>
          <w:sz w:val="24"/>
          <w:szCs w:val="24"/>
        </w:rPr>
        <w:t>. have the highest betweenness and eigenvector centrality</w:t>
      </w:r>
      <w:r>
        <w:rPr>
          <w:rFonts w:eastAsia="Times New Roman" w:cstheme="minorHAnsi"/>
          <w:sz w:val="24"/>
          <w:szCs w:val="24"/>
        </w:rPr>
        <w:t xml:space="preserve">. Hence, </w:t>
      </w:r>
      <w:r w:rsidR="003F7015">
        <w:rPr>
          <w:rFonts w:eastAsia="Times New Roman" w:cstheme="minorHAnsi"/>
          <w:sz w:val="24"/>
          <w:szCs w:val="24"/>
        </w:rPr>
        <w:t>both</w:t>
      </w:r>
      <w:r>
        <w:rPr>
          <w:rFonts w:eastAsia="Times New Roman" w:cstheme="minorHAnsi"/>
          <w:sz w:val="24"/>
          <w:szCs w:val="24"/>
        </w:rPr>
        <w:t xml:space="preserve"> </w:t>
      </w:r>
      <w:r w:rsidR="003F7015">
        <w:rPr>
          <w:rFonts w:eastAsia="Times New Roman" w:cstheme="minorHAnsi"/>
          <w:sz w:val="24"/>
          <w:szCs w:val="24"/>
        </w:rPr>
        <w:t xml:space="preserve">the </w:t>
      </w:r>
      <w:r>
        <w:rPr>
          <w:rFonts w:eastAsia="Times New Roman" w:cstheme="minorHAnsi"/>
          <w:sz w:val="24"/>
          <w:szCs w:val="24"/>
        </w:rPr>
        <w:t>airports play an important role in the network.</w:t>
      </w:r>
    </w:p>
    <w:p w14:paraId="197B8118" w14:textId="1F0EE23E" w:rsidR="00EE0B5F" w:rsidRDefault="00EE0B5F" w:rsidP="00083783">
      <w:pPr>
        <w:jc w:val="both"/>
        <w:rPr>
          <w:rFonts w:eastAsia="Times New Roman" w:cstheme="minorHAnsi"/>
          <w:sz w:val="24"/>
          <w:szCs w:val="24"/>
        </w:rPr>
      </w:pPr>
    </w:p>
    <w:p w14:paraId="3F5F1A93" w14:textId="3E8B4993" w:rsidR="00EE0B5F" w:rsidRDefault="00EE0B5F" w:rsidP="00083783">
      <w:pPr>
        <w:jc w:val="both"/>
        <w:rPr>
          <w:rFonts w:eastAsia="Times New Roman" w:cstheme="minorHAnsi"/>
          <w:sz w:val="24"/>
          <w:szCs w:val="24"/>
        </w:rPr>
      </w:pPr>
    </w:p>
    <w:p w14:paraId="009273E2" w14:textId="0D7452A9" w:rsidR="00EE0B5F" w:rsidRDefault="00EE0B5F" w:rsidP="00083783">
      <w:pPr>
        <w:jc w:val="both"/>
        <w:rPr>
          <w:rFonts w:eastAsia="Times New Roman" w:cstheme="minorHAnsi"/>
          <w:sz w:val="24"/>
          <w:szCs w:val="24"/>
        </w:rPr>
      </w:pPr>
    </w:p>
    <w:p w14:paraId="625B2450" w14:textId="5EF9FA6F" w:rsidR="00083783" w:rsidRDefault="00507AFF" w:rsidP="009B43F3">
      <w:pPr>
        <w:jc w:val="both"/>
        <w:rPr>
          <w:rFonts w:eastAsia="Times New Roman" w:cstheme="minorHAnsi"/>
          <w:sz w:val="24"/>
          <w:szCs w:val="24"/>
        </w:rPr>
      </w:pPr>
      <w:r w:rsidRPr="00083783">
        <w:rPr>
          <w:rFonts w:eastAsia="Times New Roman" w:cstheme="minorHAnsi"/>
          <w:noProof/>
          <w:sz w:val="24"/>
          <w:szCs w:val="24"/>
        </w:rPr>
        <w:lastRenderedPageBreak/>
        <w:drawing>
          <wp:anchor distT="0" distB="0" distL="114300" distR="114300" simplePos="0" relativeHeight="251667456" behindDoc="0" locked="0" layoutInCell="1" allowOverlap="1" wp14:anchorId="37B4295D" wp14:editId="62734624">
            <wp:simplePos x="0" y="0"/>
            <wp:positionH relativeFrom="column">
              <wp:posOffset>-678180</wp:posOffset>
            </wp:positionH>
            <wp:positionV relativeFrom="paragraph">
              <wp:posOffset>0</wp:posOffset>
            </wp:positionV>
            <wp:extent cx="4800600" cy="3598545"/>
            <wp:effectExtent l="0" t="0" r="0" b="1905"/>
            <wp:wrapThrough wrapText="bothSides">
              <wp:wrapPolygon edited="0">
                <wp:start x="0" y="0"/>
                <wp:lineTo x="0" y="21497"/>
                <wp:lineTo x="21514" y="21497"/>
                <wp:lineTo x="21514" y="0"/>
                <wp:lineTo x="0" y="0"/>
              </wp:wrapPolygon>
            </wp:wrapThrough>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00600" cy="35985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7096C6F" w14:textId="3A2627A8" w:rsidR="009B43F3" w:rsidRDefault="009B43F3" w:rsidP="009B43F3">
      <w:pPr>
        <w:jc w:val="both"/>
        <w:rPr>
          <w:rFonts w:eastAsia="Times New Roman" w:cstheme="minorHAnsi"/>
          <w:sz w:val="24"/>
          <w:szCs w:val="24"/>
        </w:rPr>
      </w:pPr>
      <w:r>
        <w:rPr>
          <w:rFonts w:eastAsia="Times New Roman" w:cstheme="minorHAnsi"/>
          <w:sz w:val="24"/>
          <w:szCs w:val="24"/>
        </w:rPr>
        <w:t>For further analysis, we created a graph (on the left) to analyze trends of degree, closeness and betweenness</w:t>
      </w:r>
    </w:p>
    <w:p w14:paraId="5D8D0401" w14:textId="16CAF6D2" w:rsidR="00083783" w:rsidRPr="00083783" w:rsidRDefault="009B43F3" w:rsidP="00083783">
      <w:pPr>
        <w:rPr>
          <w:rFonts w:eastAsia="Times New Roman" w:cstheme="minorHAnsi"/>
          <w:sz w:val="24"/>
          <w:szCs w:val="24"/>
        </w:rPr>
      </w:pPr>
      <w:r>
        <w:rPr>
          <w:rFonts w:eastAsia="Times New Roman" w:cstheme="minorHAnsi"/>
          <w:sz w:val="24"/>
          <w:szCs w:val="24"/>
        </w:rPr>
        <w:t>From the graphs, we can say that o</w:t>
      </w:r>
      <w:r w:rsidR="00083783" w:rsidRPr="00083783">
        <w:rPr>
          <w:rFonts w:eastAsia="Times New Roman" w:cstheme="minorHAnsi"/>
          <w:sz w:val="24"/>
          <w:szCs w:val="24"/>
        </w:rPr>
        <w:t xml:space="preserve">n increasing the degree centrality, the betweenness centrality for those nodes </w:t>
      </w:r>
      <w:r>
        <w:rPr>
          <w:rFonts w:eastAsia="Times New Roman" w:cstheme="minorHAnsi"/>
          <w:sz w:val="24"/>
          <w:szCs w:val="24"/>
        </w:rPr>
        <w:t xml:space="preserve">- </w:t>
      </w:r>
      <w:r w:rsidR="00083783" w:rsidRPr="00083783">
        <w:rPr>
          <w:rFonts w:eastAsia="Times New Roman" w:cstheme="minorHAnsi"/>
          <w:sz w:val="24"/>
          <w:szCs w:val="24"/>
        </w:rPr>
        <w:t xml:space="preserve">is increasing while the closeness centrality is relatively stagnant. </w:t>
      </w:r>
    </w:p>
    <w:p w14:paraId="05DF74A8" w14:textId="77777777" w:rsidR="00083783" w:rsidRPr="00083783" w:rsidRDefault="00083783" w:rsidP="00083783">
      <w:pPr>
        <w:rPr>
          <w:rFonts w:eastAsia="Times New Roman" w:cstheme="minorHAnsi"/>
          <w:sz w:val="24"/>
          <w:szCs w:val="24"/>
        </w:rPr>
      </w:pPr>
    </w:p>
    <w:p w14:paraId="688AFFC9" w14:textId="1292FCA3" w:rsidR="00083783" w:rsidRPr="00083783" w:rsidRDefault="00083783" w:rsidP="00083783">
      <w:pPr>
        <w:jc w:val="center"/>
        <w:rPr>
          <w:rFonts w:eastAsia="Times New Roman" w:cstheme="minorHAnsi"/>
          <w:sz w:val="24"/>
          <w:szCs w:val="24"/>
        </w:rPr>
      </w:pPr>
    </w:p>
    <w:p w14:paraId="7BC8255D" w14:textId="77777777"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In order to further analyze the largest connected component, we computed the hub and authority scores for the vertices and below is the tabular view of top 10 nodes having highest hub and authority scores respectively.</w:t>
      </w:r>
    </w:p>
    <w:tbl>
      <w:tblPr>
        <w:tblStyle w:val="GridTable4-Accent1"/>
        <w:tblW w:w="9735" w:type="dxa"/>
        <w:tblLayout w:type="fixed"/>
        <w:tblLook w:val="0420" w:firstRow="1" w:lastRow="0" w:firstColumn="0" w:lastColumn="0" w:noHBand="0" w:noVBand="1"/>
      </w:tblPr>
      <w:tblGrid>
        <w:gridCol w:w="1335"/>
        <w:gridCol w:w="840"/>
        <w:gridCol w:w="840"/>
        <w:gridCol w:w="840"/>
        <w:gridCol w:w="840"/>
        <w:gridCol w:w="840"/>
        <w:gridCol w:w="840"/>
        <w:gridCol w:w="840"/>
        <w:gridCol w:w="840"/>
        <w:gridCol w:w="840"/>
        <w:gridCol w:w="840"/>
      </w:tblGrid>
      <w:tr w:rsidR="00083783" w:rsidRPr="00083783" w14:paraId="133FB75C" w14:textId="77777777" w:rsidTr="007B3B70">
        <w:trPr>
          <w:cnfStyle w:val="100000000000" w:firstRow="1" w:lastRow="0" w:firstColumn="0" w:lastColumn="0" w:oddVBand="0" w:evenVBand="0" w:oddHBand="0" w:evenHBand="0" w:firstRowFirstColumn="0" w:firstRowLastColumn="0" w:lastRowFirstColumn="0" w:lastRowLastColumn="0"/>
        </w:trPr>
        <w:tc>
          <w:tcPr>
            <w:tcW w:w="1335" w:type="dxa"/>
            <w:hideMark/>
          </w:tcPr>
          <w:p w14:paraId="7E90223F"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Airport</w:t>
            </w:r>
          </w:p>
        </w:tc>
        <w:tc>
          <w:tcPr>
            <w:tcW w:w="840" w:type="dxa"/>
            <w:hideMark/>
          </w:tcPr>
          <w:p w14:paraId="7A7ECF35"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ATL</w:t>
            </w:r>
          </w:p>
        </w:tc>
        <w:tc>
          <w:tcPr>
            <w:tcW w:w="840" w:type="dxa"/>
            <w:hideMark/>
          </w:tcPr>
          <w:p w14:paraId="6DE01C10"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LHR</w:t>
            </w:r>
          </w:p>
        </w:tc>
        <w:tc>
          <w:tcPr>
            <w:tcW w:w="840" w:type="dxa"/>
            <w:hideMark/>
          </w:tcPr>
          <w:p w14:paraId="49A17CB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LAX</w:t>
            </w:r>
          </w:p>
        </w:tc>
        <w:tc>
          <w:tcPr>
            <w:tcW w:w="840" w:type="dxa"/>
            <w:hideMark/>
          </w:tcPr>
          <w:p w14:paraId="533B19ED"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ORD</w:t>
            </w:r>
          </w:p>
        </w:tc>
        <w:tc>
          <w:tcPr>
            <w:tcW w:w="840" w:type="dxa"/>
            <w:hideMark/>
          </w:tcPr>
          <w:p w14:paraId="1D5E8CF0"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JFK</w:t>
            </w:r>
          </w:p>
        </w:tc>
        <w:tc>
          <w:tcPr>
            <w:tcW w:w="840" w:type="dxa"/>
            <w:hideMark/>
          </w:tcPr>
          <w:p w14:paraId="4F51A5FC"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SFO</w:t>
            </w:r>
          </w:p>
        </w:tc>
        <w:tc>
          <w:tcPr>
            <w:tcW w:w="840" w:type="dxa"/>
            <w:hideMark/>
          </w:tcPr>
          <w:p w14:paraId="0A598360"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MSY</w:t>
            </w:r>
          </w:p>
        </w:tc>
        <w:tc>
          <w:tcPr>
            <w:tcW w:w="840" w:type="dxa"/>
            <w:hideMark/>
          </w:tcPr>
          <w:p w14:paraId="2711B0A6"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MIA</w:t>
            </w:r>
          </w:p>
        </w:tc>
        <w:tc>
          <w:tcPr>
            <w:tcW w:w="840" w:type="dxa"/>
            <w:hideMark/>
          </w:tcPr>
          <w:p w14:paraId="6CB2A1AD"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DEN</w:t>
            </w:r>
          </w:p>
        </w:tc>
        <w:tc>
          <w:tcPr>
            <w:tcW w:w="840" w:type="dxa"/>
            <w:hideMark/>
          </w:tcPr>
          <w:p w14:paraId="1BF14DB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LAS</w:t>
            </w:r>
          </w:p>
        </w:tc>
      </w:tr>
      <w:tr w:rsidR="00083783" w:rsidRPr="00083783" w14:paraId="20636250" w14:textId="77777777" w:rsidTr="007B3B70">
        <w:trPr>
          <w:cnfStyle w:val="000000100000" w:firstRow="0" w:lastRow="0" w:firstColumn="0" w:lastColumn="0" w:oddVBand="0" w:evenVBand="0" w:oddHBand="1" w:evenHBand="0" w:firstRowFirstColumn="0" w:firstRowLastColumn="0" w:lastRowFirstColumn="0" w:lastRowLastColumn="0"/>
        </w:trPr>
        <w:tc>
          <w:tcPr>
            <w:tcW w:w="1335" w:type="dxa"/>
            <w:hideMark/>
          </w:tcPr>
          <w:p w14:paraId="0E69EF49"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Hub Scores</w:t>
            </w:r>
          </w:p>
        </w:tc>
        <w:tc>
          <w:tcPr>
            <w:tcW w:w="840" w:type="dxa"/>
            <w:hideMark/>
          </w:tcPr>
          <w:p w14:paraId="110D731A"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1.00</w:t>
            </w:r>
          </w:p>
        </w:tc>
        <w:tc>
          <w:tcPr>
            <w:tcW w:w="840" w:type="dxa"/>
            <w:hideMark/>
          </w:tcPr>
          <w:p w14:paraId="4C056D08"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0.47</w:t>
            </w:r>
          </w:p>
        </w:tc>
        <w:tc>
          <w:tcPr>
            <w:tcW w:w="840" w:type="dxa"/>
            <w:hideMark/>
          </w:tcPr>
          <w:p w14:paraId="0734BBC7"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0.46</w:t>
            </w:r>
          </w:p>
        </w:tc>
        <w:tc>
          <w:tcPr>
            <w:tcW w:w="840" w:type="dxa"/>
            <w:hideMark/>
          </w:tcPr>
          <w:p w14:paraId="0D147C0A"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0.40</w:t>
            </w:r>
          </w:p>
        </w:tc>
        <w:tc>
          <w:tcPr>
            <w:tcW w:w="840" w:type="dxa"/>
            <w:hideMark/>
          </w:tcPr>
          <w:p w14:paraId="65E74EB1"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0.39</w:t>
            </w:r>
          </w:p>
        </w:tc>
        <w:tc>
          <w:tcPr>
            <w:tcW w:w="840" w:type="dxa"/>
            <w:hideMark/>
          </w:tcPr>
          <w:p w14:paraId="75C2CBF1"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0.29</w:t>
            </w:r>
          </w:p>
        </w:tc>
        <w:tc>
          <w:tcPr>
            <w:tcW w:w="840" w:type="dxa"/>
            <w:hideMark/>
          </w:tcPr>
          <w:p w14:paraId="4D16CF1E"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0.29</w:t>
            </w:r>
          </w:p>
        </w:tc>
        <w:tc>
          <w:tcPr>
            <w:tcW w:w="840" w:type="dxa"/>
            <w:hideMark/>
          </w:tcPr>
          <w:p w14:paraId="7F148165"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0.23</w:t>
            </w:r>
          </w:p>
        </w:tc>
        <w:tc>
          <w:tcPr>
            <w:tcW w:w="840" w:type="dxa"/>
            <w:hideMark/>
          </w:tcPr>
          <w:p w14:paraId="50B4F52E"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0.19</w:t>
            </w:r>
          </w:p>
        </w:tc>
        <w:tc>
          <w:tcPr>
            <w:tcW w:w="840" w:type="dxa"/>
            <w:hideMark/>
          </w:tcPr>
          <w:p w14:paraId="492EB85B" w14:textId="77777777" w:rsidR="00083783" w:rsidRPr="00083783" w:rsidRDefault="00083783">
            <w:pPr>
              <w:widowControl w:val="0"/>
              <w:rPr>
                <w:rFonts w:eastAsia="Times New Roman" w:cstheme="minorHAnsi"/>
                <w:sz w:val="24"/>
                <w:szCs w:val="24"/>
              </w:rPr>
            </w:pPr>
            <w:r w:rsidRPr="00083783">
              <w:rPr>
                <w:rFonts w:eastAsia="Times New Roman" w:cstheme="minorHAnsi"/>
                <w:sz w:val="24"/>
                <w:szCs w:val="24"/>
              </w:rPr>
              <w:t>0.19</w:t>
            </w:r>
          </w:p>
        </w:tc>
      </w:tr>
    </w:tbl>
    <w:p w14:paraId="0A560DE4" w14:textId="77777777" w:rsidR="00083783" w:rsidRPr="00083783" w:rsidRDefault="00083783" w:rsidP="00083783">
      <w:pPr>
        <w:jc w:val="both"/>
        <w:rPr>
          <w:rFonts w:eastAsia="Times New Roman" w:cstheme="minorHAnsi"/>
          <w:sz w:val="24"/>
          <w:szCs w:val="24"/>
        </w:rPr>
      </w:pPr>
    </w:p>
    <w:tbl>
      <w:tblPr>
        <w:tblStyle w:val="GridTable4-Accent1"/>
        <w:tblW w:w="9735" w:type="dxa"/>
        <w:tblLayout w:type="fixed"/>
        <w:tblLook w:val="0420" w:firstRow="1" w:lastRow="0" w:firstColumn="0" w:lastColumn="0" w:noHBand="0" w:noVBand="1"/>
      </w:tblPr>
      <w:tblGrid>
        <w:gridCol w:w="1335"/>
        <w:gridCol w:w="840"/>
        <w:gridCol w:w="840"/>
        <w:gridCol w:w="840"/>
        <w:gridCol w:w="840"/>
        <w:gridCol w:w="840"/>
        <w:gridCol w:w="840"/>
        <w:gridCol w:w="840"/>
        <w:gridCol w:w="840"/>
        <w:gridCol w:w="840"/>
        <w:gridCol w:w="840"/>
      </w:tblGrid>
      <w:tr w:rsidR="009B43F3" w:rsidRPr="00083783" w14:paraId="4BA23945" w14:textId="77777777" w:rsidTr="009B43F3">
        <w:trPr>
          <w:cnfStyle w:val="100000000000" w:firstRow="1" w:lastRow="0" w:firstColumn="0" w:lastColumn="0" w:oddVBand="0" w:evenVBand="0" w:oddHBand="0" w:evenHBand="0" w:firstRowFirstColumn="0" w:firstRowLastColumn="0" w:lastRowFirstColumn="0" w:lastRowLastColumn="0"/>
        </w:trPr>
        <w:tc>
          <w:tcPr>
            <w:tcW w:w="1335" w:type="dxa"/>
            <w:hideMark/>
          </w:tcPr>
          <w:p w14:paraId="225FA864"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Airport</w:t>
            </w:r>
          </w:p>
        </w:tc>
        <w:tc>
          <w:tcPr>
            <w:tcW w:w="840" w:type="dxa"/>
            <w:hideMark/>
          </w:tcPr>
          <w:p w14:paraId="4ACBBF85"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ATL</w:t>
            </w:r>
          </w:p>
        </w:tc>
        <w:tc>
          <w:tcPr>
            <w:tcW w:w="840" w:type="dxa"/>
            <w:hideMark/>
          </w:tcPr>
          <w:p w14:paraId="057F3E31"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LAX</w:t>
            </w:r>
          </w:p>
        </w:tc>
        <w:tc>
          <w:tcPr>
            <w:tcW w:w="840" w:type="dxa"/>
            <w:hideMark/>
          </w:tcPr>
          <w:p w14:paraId="7D818E5A" w14:textId="4F33EF3A" w:rsidR="009B43F3" w:rsidRPr="00083783" w:rsidRDefault="009B43F3">
            <w:pPr>
              <w:widowControl w:val="0"/>
              <w:rPr>
                <w:rFonts w:eastAsia="Times New Roman" w:cstheme="minorHAnsi"/>
                <w:sz w:val="24"/>
                <w:szCs w:val="24"/>
              </w:rPr>
            </w:pPr>
            <w:r w:rsidRPr="00083783">
              <w:rPr>
                <w:rFonts w:eastAsia="Times New Roman" w:cstheme="minorHAnsi"/>
                <w:sz w:val="24"/>
                <w:szCs w:val="24"/>
              </w:rPr>
              <w:t>ORD</w:t>
            </w:r>
          </w:p>
        </w:tc>
        <w:tc>
          <w:tcPr>
            <w:tcW w:w="840" w:type="dxa"/>
            <w:hideMark/>
          </w:tcPr>
          <w:p w14:paraId="6E3F0782"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JFK</w:t>
            </w:r>
          </w:p>
        </w:tc>
        <w:tc>
          <w:tcPr>
            <w:tcW w:w="840" w:type="dxa"/>
            <w:hideMark/>
          </w:tcPr>
          <w:p w14:paraId="030FE6F7"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LHR</w:t>
            </w:r>
          </w:p>
        </w:tc>
        <w:tc>
          <w:tcPr>
            <w:tcW w:w="840" w:type="dxa"/>
            <w:hideMark/>
          </w:tcPr>
          <w:p w14:paraId="141C3207"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MSY</w:t>
            </w:r>
          </w:p>
        </w:tc>
        <w:tc>
          <w:tcPr>
            <w:tcW w:w="840" w:type="dxa"/>
            <w:hideMark/>
          </w:tcPr>
          <w:p w14:paraId="18B7F50A"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SFO</w:t>
            </w:r>
          </w:p>
        </w:tc>
        <w:tc>
          <w:tcPr>
            <w:tcW w:w="840" w:type="dxa"/>
            <w:hideMark/>
          </w:tcPr>
          <w:p w14:paraId="6440377A"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MIA</w:t>
            </w:r>
          </w:p>
        </w:tc>
        <w:tc>
          <w:tcPr>
            <w:tcW w:w="840" w:type="dxa"/>
            <w:hideMark/>
          </w:tcPr>
          <w:p w14:paraId="0E9D4207"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BOS</w:t>
            </w:r>
          </w:p>
        </w:tc>
        <w:tc>
          <w:tcPr>
            <w:tcW w:w="840" w:type="dxa"/>
            <w:hideMark/>
          </w:tcPr>
          <w:p w14:paraId="41FABFF0"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DEN</w:t>
            </w:r>
          </w:p>
        </w:tc>
      </w:tr>
      <w:tr w:rsidR="009B43F3" w:rsidRPr="00083783" w14:paraId="2E83352A" w14:textId="77777777" w:rsidTr="009B43F3">
        <w:trPr>
          <w:cnfStyle w:val="000000100000" w:firstRow="0" w:lastRow="0" w:firstColumn="0" w:lastColumn="0" w:oddVBand="0" w:evenVBand="0" w:oddHBand="1" w:evenHBand="0" w:firstRowFirstColumn="0" w:firstRowLastColumn="0" w:lastRowFirstColumn="0" w:lastRowLastColumn="0"/>
        </w:trPr>
        <w:tc>
          <w:tcPr>
            <w:tcW w:w="1335" w:type="dxa"/>
            <w:hideMark/>
          </w:tcPr>
          <w:p w14:paraId="297BF92A"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Authority Scores</w:t>
            </w:r>
          </w:p>
        </w:tc>
        <w:tc>
          <w:tcPr>
            <w:tcW w:w="840" w:type="dxa"/>
            <w:hideMark/>
          </w:tcPr>
          <w:p w14:paraId="141285B8"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1.00</w:t>
            </w:r>
          </w:p>
        </w:tc>
        <w:tc>
          <w:tcPr>
            <w:tcW w:w="840" w:type="dxa"/>
            <w:hideMark/>
          </w:tcPr>
          <w:p w14:paraId="25A0A5EF"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0.52</w:t>
            </w:r>
          </w:p>
        </w:tc>
        <w:tc>
          <w:tcPr>
            <w:tcW w:w="840" w:type="dxa"/>
            <w:hideMark/>
          </w:tcPr>
          <w:p w14:paraId="1F0A7D3F" w14:textId="7E6A91C9"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0.510</w:t>
            </w:r>
          </w:p>
        </w:tc>
        <w:tc>
          <w:tcPr>
            <w:tcW w:w="840" w:type="dxa"/>
            <w:hideMark/>
          </w:tcPr>
          <w:p w14:paraId="70738EEF"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0.51</w:t>
            </w:r>
          </w:p>
        </w:tc>
        <w:tc>
          <w:tcPr>
            <w:tcW w:w="840" w:type="dxa"/>
            <w:hideMark/>
          </w:tcPr>
          <w:p w14:paraId="1C3F57BE"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0.49</w:t>
            </w:r>
          </w:p>
        </w:tc>
        <w:tc>
          <w:tcPr>
            <w:tcW w:w="840" w:type="dxa"/>
            <w:hideMark/>
          </w:tcPr>
          <w:p w14:paraId="4515E3AC"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0.36</w:t>
            </w:r>
          </w:p>
        </w:tc>
        <w:tc>
          <w:tcPr>
            <w:tcW w:w="840" w:type="dxa"/>
            <w:hideMark/>
          </w:tcPr>
          <w:p w14:paraId="73CC1A8B"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0.32</w:t>
            </w:r>
          </w:p>
        </w:tc>
        <w:tc>
          <w:tcPr>
            <w:tcW w:w="840" w:type="dxa"/>
            <w:hideMark/>
          </w:tcPr>
          <w:p w14:paraId="78233743"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0.29</w:t>
            </w:r>
          </w:p>
        </w:tc>
        <w:tc>
          <w:tcPr>
            <w:tcW w:w="840" w:type="dxa"/>
            <w:hideMark/>
          </w:tcPr>
          <w:p w14:paraId="7A0BED69"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0.24</w:t>
            </w:r>
          </w:p>
        </w:tc>
        <w:tc>
          <w:tcPr>
            <w:tcW w:w="840" w:type="dxa"/>
            <w:hideMark/>
          </w:tcPr>
          <w:p w14:paraId="369FE0E3" w14:textId="77777777" w:rsidR="009B43F3" w:rsidRPr="00083783" w:rsidRDefault="009B43F3">
            <w:pPr>
              <w:widowControl w:val="0"/>
              <w:rPr>
                <w:rFonts w:eastAsia="Times New Roman" w:cstheme="minorHAnsi"/>
                <w:sz w:val="24"/>
                <w:szCs w:val="24"/>
              </w:rPr>
            </w:pPr>
            <w:r w:rsidRPr="00083783">
              <w:rPr>
                <w:rFonts w:eastAsia="Times New Roman" w:cstheme="minorHAnsi"/>
                <w:sz w:val="24"/>
                <w:szCs w:val="24"/>
              </w:rPr>
              <w:t>0.24</w:t>
            </w:r>
          </w:p>
        </w:tc>
      </w:tr>
    </w:tbl>
    <w:p w14:paraId="7A9B57C8" w14:textId="77777777" w:rsidR="00083783" w:rsidRPr="00083783" w:rsidRDefault="00083783" w:rsidP="00083783">
      <w:pPr>
        <w:jc w:val="both"/>
        <w:rPr>
          <w:rFonts w:eastAsia="Times New Roman" w:cstheme="minorHAnsi"/>
          <w:sz w:val="24"/>
          <w:szCs w:val="24"/>
          <w:lang w:val="en"/>
        </w:rPr>
      </w:pPr>
    </w:p>
    <w:p w14:paraId="34839775" w14:textId="77777777"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A Hub is basically the vertex with high outdegree i.e. a vertex pointing to a high number of vertices. From the above table, we can see that ATL (Atlanta) airport has the maximum hub score i.e. the most number of outgoing routes. Atlanta airport is followed by LHR (London heathrow Airport) in terms of the hub score and we can see that the Chicago O’Hare Airport is at number 4 in terms of the hub score.</w:t>
      </w:r>
    </w:p>
    <w:p w14:paraId="37562A76" w14:textId="77777777" w:rsidR="00083783" w:rsidRPr="00083783" w:rsidRDefault="00083783" w:rsidP="00083783">
      <w:pPr>
        <w:jc w:val="both"/>
        <w:rPr>
          <w:rFonts w:eastAsia="Times New Roman" w:cstheme="minorHAnsi"/>
          <w:sz w:val="24"/>
          <w:szCs w:val="24"/>
        </w:rPr>
      </w:pPr>
      <w:r w:rsidRPr="00083783">
        <w:rPr>
          <w:rFonts w:eastAsia="Times New Roman" w:cstheme="minorHAnsi"/>
          <w:sz w:val="24"/>
          <w:szCs w:val="24"/>
        </w:rPr>
        <w:t xml:space="preserve">On the other hand, authority is basically a vertex with a high indegree i.e. a vertex getting linked by a high number of vertices. From the table above, we can see that ATL (Atlanta Airport) has the highest authority score as well which means that it has the most number of incoming routes as well. ATL is followed by Los Angeles Airport and the Chicago O’Hare Airport is at number 3 in terms of the authority score. </w:t>
      </w:r>
    </w:p>
    <w:p w14:paraId="7FA7CB3A" w14:textId="77A9E76B" w:rsidR="00083783" w:rsidRDefault="00AE4F73" w:rsidP="00083783">
      <w:pPr>
        <w:jc w:val="both"/>
        <w:rPr>
          <w:rFonts w:eastAsia="Times New Roman" w:cstheme="minorHAnsi"/>
          <w:sz w:val="24"/>
          <w:szCs w:val="24"/>
        </w:rPr>
      </w:pPr>
      <w:r>
        <w:rPr>
          <w:noProof/>
        </w:rPr>
        <w:lastRenderedPageBreak/>
        <w:drawing>
          <wp:anchor distT="0" distB="0" distL="114300" distR="114300" simplePos="0" relativeHeight="251668480" behindDoc="0" locked="0" layoutInCell="1" allowOverlap="1" wp14:anchorId="7D302BD0" wp14:editId="30DE2B5A">
            <wp:simplePos x="0" y="0"/>
            <wp:positionH relativeFrom="column">
              <wp:posOffset>-419100</wp:posOffset>
            </wp:positionH>
            <wp:positionV relativeFrom="paragraph">
              <wp:posOffset>742950</wp:posOffset>
            </wp:positionV>
            <wp:extent cx="6865620" cy="3248660"/>
            <wp:effectExtent l="0" t="0" r="0" b="8890"/>
            <wp:wrapThrough wrapText="bothSides">
              <wp:wrapPolygon edited="0">
                <wp:start x="0" y="0"/>
                <wp:lineTo x="0" y="21532"/>
                <wp:lineTo x="21516" y="21532"/>
                <wp:lineTo x="21516"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865620" cy="3248660"/>
                    </a:xfrm>
                    <a:prstGeom prst="rect">
                      <a:avLst/>
                    </a:prstGeom>
                  </pic:spPr>
                </pic:pic>
              </a:graphicData>
            </a:graphic>
            <wp14:sizeRelH relativeFrom="page">
              <wp14:pctWidth>0</wp14:pctWidth>
            </wp14:sizeRelH>
            <wp14:sizeRelV relativeFrom="page">
              <wp14:pctHeight>0</wp14:pctHeight>
            </wp14:sizeRelV>
          </wp:anchor>
        </w:drawing>
      </w:r>
      <w:r w:rsidR="00083783" w:rsidRPr="00083783">
        <w:rPr>
          <w:rFonts w:eastAsia="Times New Roman" w:cstheme="minorHAnsi"/>
          <w:sz w:val="24"/>
          <w:szCs w:val="24"/>
        </w:rPr>
        <w:t xml:space="preserve">We also analyzed this network in terms of the hub and authority score of the vertices (as below) wherein the node size represents the hub/authority score (multiplied by a factor of 50 for better visualization). </w:t>
      </w:r>
    </w:p>
    <w:p w14:paraId="632C7285" w14:textId="01A19882" w:rsidR="00083783" w:rsidRDefault="00083783" w:rsidP="00083783">
      <w:pPr>
        <w:jc w:val="both"/>
        <w:rPr>
          <w:rFonts w:eastAsia="Times New Roman" w:cstheme="minorHAnsi"/>
          <w:sz w:val="24"/>
          <w:szCs w:val="24"/>
        </w:rPr>
      </w:pPr>
      <w:r w:rsidRPr="00083783">
        <w:rPr>
          <w:rFonts w:eastAsia="Times New Roman" w:cstheme="minorHAnsi"/>
          <w:sz w:val="24"/>
          <w:szCs w:val="24"/>
        </w:rPr>
        <w:t>Hence, we can say that these hubs and authorities play an important role in the network as they are responsible for maximum information flow within the network (in our case maximum incoming and outgoing routes)</w:t>
      </w:r>
      <w:r w:rsidR="00AE4F73">
        <w:rPr>
          <w:rFonts w:eastAsia="Times New Roman" w:cstheme="minorHAnsi"/>
          <w:sz w:val="24"/>
          <w:szCs w:val="24"/>
        </w:rPr>
        <w:t>.</w:t>
      </w:r>
    </w:p>
    <w:p w14:paraId="2F646DF9" w14:textId="503F3367" w:rsidR="00AE4F73" w:rsidRDefault="00AE4F73" w:rsidP="00083783">
      <w:pPr>
        <w:jc w:val="both"/>
        <w:rPr>
          <w:rFonts w:eastAsia="Times New Roman" w:cstheme="minorHAnsi"/>
          <w:sz w:val="24"/>
          <w:szCs w:val="24"/>
        </w:rPr>
      </w:pPr>
      <w:r w:rsidRPr="00AE4F73">
        <w:rPr>
          <w:rFonts w:eastAsia="Times New Roman" w:cstheme="minorHAnsi"/>
          <w:sz w:val="24"/>
          <w:szCs w:val="24"/>
        </w:rPr>
        <w:t xml:space="preserve">In order to further analyze our network, we divide our air route network in different clusters </w:t>
      </w:r>
      <w:r w:rsidR="004618F9" w:rsidRPr="00AE4F73">
        <w:rPr>
          <w:rFonts w:eastAsia="Times New Roman" w:cstheme="minorHAnsi"/>
          <w:sz w:val="24"/>
          <w:szCs w:val="24"/>
        </w:rPr>
        <w:t>based on</w:t>
      </w:r>
      <w:r w:rsidRPr="00AE4F73">
        <w:rPr>
          <w:rFonts w:eastAsia="Times New Roman" w:cstheme="minorHAnsi"/>
          <w:sz w:val="24"/>
          <w:szCs w:val="24"/>
        </w:rPr>
        <w:t xml:space="preserve"> strongly connected components. Below is the network graph of the same </w:t>
      </w:r>
      <w:r w:rsidR="004618F9">
        <w:rPr>
          <w:rFonts w:eastAsia="Times New Roman" w:cstheme="minorHAnsi"/>
          <w:sz w:val="24"/>
          <w:szCs w:val="24"/>
        </w:rPr>
        <w:t>–</w:t>
      </w:r>
    </w:p>
    <w:p w14:paraId="021818B6" w14:textId="23A3E5D7" w:rsidR="004618F9" w:rsidRPr="00083783" w:rsidRDefault="004618F9" w:rsidP="00083783">
      <w:pPr>
        <w:jc w:val="both"/>
        <w:rPr>
          <w:rFonts w:eastAsia="Times New Roman" w:cstheme="minorHAnsi"/>
          <w:sz w:val="24"/>
          <w:szCs w:val="24"/>
        </w:rPr>
      </w:pPr>
      <w:r w:rsidRPr="00083783">
        <w:rPr>
          <w:rFonts w:eastAsia="Times New Roman" w:cstheme="minorHAnsi"/>
          <w:noProof/>
          <w:color w:val="FF0000"/>
          <w:sz w:val="24"/>
          <w:szCs w:val="24"/>
        </w:rPr>
        <w:drawing>
          <wp:inline distT="0" distB="0" distL="0" distR="0" wp14:anchorId="61B52067" wp14:editId="23A6C9E2">
            <wp:extent cx="3078480" cy="3375463"/>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83183" cy="3380620"/>
                    </a:xfrm>
                    <a:prstGeom prst="rect">
                      <a:avLst/>
                    </a:prstGeom>
                    <a:noFill/>
                    <a:ln>
                      <a:noFill/>
                    </a:ln>
                  </pic:spPr>
                </pic:pic>
              </a:graphicData>
            </a:graphic>
          </wp:inline>
        </w:drawing>
      </w:r>
    </w:p>
    <w:p w14:paraId="62477532" w14:textId="77777777" w:rsidR="00083783" w:rsidRPr="00083783" w:rsidRDefault="00083783" w:rsidP="00083783">
      <w:pPr>
        <w:jc w:val="both"/>
        <w:rPr>
          <w:rFonts w:eastAsia="Times New Roman" w:cstheme="minorHAnsi"/>
          <w:sz w:val="24"/>
          <w:szCs w:val="24"/>
        </w:rPr>
      </w:pPr>
    </w:p>
    <w:p w14:paraId="6A67E31E" w14:textId="77777777" w:rsidR="00083783" w:rsidRPr="00083783" w:rsidRDefault="00083783" w:rsidP="00083783">
      <w:pPr>
        <w:jc w:val="both"/>
        <w:rPr>
          <w:rFonts w:eastAsia="Times New Roman" w:cstheme="minorHAnsi"/>
          <w:sz w:val="24"/>
          <w:szCs w:val="24"/>
        </w:rPr>
      </w:pPr>
    </w:p>
    <w:p w14:paraId="2E80DB94" w14:textId="77777777" w:rsidR="00083783" w:rsidRPr="00083783" w:rsidRDefault="00083783" w:rsidP="00083783">
      <w:pPr>
        <w:jc w:val="both"/>
        <w:rPr>
          <w:rFonts w:eastAsia="Times New Roman" w:cstheme="minorHAnsi"/>
          <w:color w:val="FF0000"/>
          <w:sz w:val="24"/>
          <w:szCs w:val="24"/>
        </w:rPr>
      </w:pPr>
    </w:p>
    <w:p w14:paraId="207482E7" w14:textId="77777777" w:rsidR="00083783" w:rsidRPr="00083783" w:rsidRDefault="00083783" w:rsidP="00083783">
      <w:pPr>
        <w:jc w:val="both"/>
        <w:rPr>
          <w:rFonts w:eastAsia="Times New Roman" w:cstheme="minorHAnsi"/>
          <w:color w:val="FF0000"/>
          <w:sz w:val="24"/>
          <w:szCs w:val="24"/>
        </w:rPr>
      </w:pPr>
    </w:p>
    <w:p w14:paraId="30CE8BFF" w14:textId="77777777" w:rsidR="00083783" w:rsidRPr="00083783" w:rsidRDefault="00083783" w:rsidP="00083783">
      <w:pPr>
        <w:jc w:val="both"/>
        <w:rPr>
          <w:rFonts w:eastAsia="Times New Roman" w:cstheme="minorHAnsi"/>
          <w:color w:val="FF0000"/>
          <w:sz w:val="24"/>
          <w:szCs w:val="24"/>
        </w:rPr>
      </w:pPr>
    </w:p>
    <w:p w14:paraId="7EDD7253" w14:textId="77777777" w:rsidR="00083783" w:rsidRPr="00083783" w:rsidRDefault="00083783" w:rsidP="00083783">
      <w:pPr>
        <w:jc w:val="both"/>
        <w:rPr>
          <w:rFonts w:eastAsia="Times New Roman" w:cstheme="minorHAnsi"/>
          <w:color w:val="FF0000"/>
          <w:sz w:val="24"/>
          <w:szCs w:val="24"/>
        </w:rPr>
      </w:pPr>
    </w:p>
    <w:p w14:paraId="1077DF4E" w14:textId="77777777" w:rsidR="00083783" w:rsidRPr="00083783" w:rsidRDefault="00083783" w:rsidP="00083783">
      <w:pPr>
        <w:jc w:val="both"/>
        <w:rPr>
          <w:rFonts w:eastAsia="Times New Roman" w:cstheme="minorHAnsi"/>
          <w:color w:val="FF0000"/>
          <w:sz w:val="24"/>
          <w:szCs w:val="24"/>
        </w:rPr>
      </w:pPr>
    </w:p>
    <w:p w14:paraId="61BE5E45" w14:textId="77777777" w:rsidR="00083783" w:rsidRPr="00083783" w:rsidRDefault="00083783" w:rsidP="00083783">
      <w:pPr>
        <w:jc w:val="both"/>
        <w:rPr>
          <w:rFonts w:eastAsia="Times New Roman" w:cstheme="minorHAnsi"/>
          <w:color w:val="FF0000"/>
          <w:sz w:val="24"/>
          <w:szCs w:val="24"/>
        </w:rPr>
      </w:pPr>
    </w:p>
    <w:p w14:paraId="5F3359FA" w14:textId="77777777" w:rsidR="00083783" w:rsidRPr="00083783" w:rsidRDefault="00083783" w:rsidP="00083783">
      <w:pPr>
        <w:jc w:val="both"/>
        <w:rPr>
          <w:rFonts w:eastAsia="Times New Roman" w:cstheme="minorHAnsi"/>
          <w:color w:val="FF0000"/>
          <w:sz w:val="24"/>
          <w:szCs w:val="24"/>
        </w:rPr>
      </w:pPr>
    </w:p>
    <w:p w14:paraId="500FAEA6" w14:textId="77777777" w:rsidR="00083783" w:rsidRPr="00083783" w:rsidRDefault="00083783" w:rsidP="00083783">
      <w:pPr>
        <w:jc w:val="both"/>
        <w:rPr>
          <w:rFonts w:eastAsia="Times New Roman" w:cstheme="minorHAnsi"/>
          <w:color w:val="FF0000"/>
          <w:sz w:val="24"/>
          <w:szCs w:val="24"/>
        </w:rPr>
      </w:pPr>
    </w:p>
    <w:p w14:paraId="04AC068D" w14:textId="77777777" w:rsidR="00083783" w:rsidRPr="00083783" w:rsidRDefault="00083783" w:rsidP="00083783">
      <w:pPr>
        <w:jc w:val="both"/>
        <w:rPr>
          <w:rFonts w:eastAsia="Times New Roman" w:cstheme="minorHAnsi"/>
          <w:color w:val="FF0000"/>
          <w:sz w:val="24"/>
          <w:szCs w:val="24"/>
        </w:rPr>
      </w:pPr>
    </w:p>
    <w:p w14:paraId="45C680F3" w14:textId="4D13CAD7" w:rsidR="00083783" w:rsidRPr="00083783" w:rsidRDefault="00083783" w:rsidP="00083783">
      <w:pPr>
        <w:jc w:val="both"/>
        <w:rPr>
          <w:rFonts w:eastAsia="Times New Roman" w:cstheme="minorHAnsi"/>
          <w:color w:val="FF0000"/>
          <w:sz w:val="24"/>
          <w:szCs w:val="24"/>
        </w:rPr>
      </w:pPr>
    </w:p>
    <w:p w14:paraId="6B4DCB3B" w14:textId="77777777" w:rsidR="00083783" w:rsidRPr="00083783" w:rsidRDefault="00083783" w:rsidP="00083783">
      <w:pPr>
        <w:jc w:val="both"/>
        <w:rPr>
          <w:rFonts w:eastAsia="Times New Roman" w:cstheme="minorHAnsi"/>
          <w:color w:val="FF0000"/>
          <w:sz w:val="24"/>
          <w:szCs w:val="24"/>
        </w:rPr>
      </w:pPr>
    </w:p>
    <w:p w14:paraId="227A9849" w14:textId="77777777" w:rsidR="00083783" w:rsidRPr="00083783" w:rsidRDefault="00083783" w:rsidP="00083783">
      <w:pPr>
        <w:jc w:val="both"/>
        <w:rPr>
          <w:rFonts w:eastAsia="Times New Roman" w:cstheme="minorHAnsi"/>
          <w:color w:val="FF0000"/>
          <w:sz w:val="24"/>
          <w:szCs w:val="24"/>
        </w:rPr>
      </w:pPr>
    </w:p>
    <w:p w14:paraId="5430FA1E" w14:textId="77777777" w:rsidR="00083783" w:rsidRPr="00083783" w:rsidRDefault="00083783" w:rsidP="00083783">
      <w:pPr>
        <w:jc w:val="both"/>
        <w:rPr>
          <w:rFonts w:eastAsia="Times New Roman" w:cstheme="minorHAnsi"/>
          <w:color w:val="FF0000"/>
          <w:sz w:val="24"/>
          <w:szCs w:val="24"/>
        </w:rPr>
      </w:pPr>
      <w:r w:rsidRPr="00083783">
        <w:rPr>
          <w:rFonts w:eastAsia="Times New Roman" w:cstheme="minorHAnsi"/>
          <w:color w:val="FF0000"/>
          <w:sz w:val="24"/>
          <w:szCs w:val="24"/>
        </w:rPr>
        <w:t xml:space="preserve">On looking at the above network, we can see that most of the vertices belong to a single cluster and on further investigating we found that around 98% of the vertices (3354) are present in a single cluster. In order to further analyze this, we created a subgraph consisting of this cluster (the one with the highest size - 98% of vertices). Below is the network graph of the same: </w:t>
      </w:r>
    </w:p>
    <w:p w14:paraId="75F82351" w14:textId="77777777" w:rsidR="00083783" w:rsidRPr="00083783" w:rsidRDefault="00083783" w:rsidP="00083783">
      <w:pPr>
        <w:jc w:val="both"/>
        <w:rPr>
          <w:rFonts w:eastAsia="Times New Roman" w:cstheme="minorHAnsi"/>
          <w:color w:val="FF0000"/>
          <w:sz w:val="24"/>
          <w:szCs w:val="24"/>
        </w:rPr>
      </w:pPr>
    </w:p>
    <w:p w14:paraId="4B6FD323" w14:textId="77777777" w:rsidR="00083783" w:rsidRPr="00083783" w:rsidRDefault="00083783" w:rsidP="00083783">
      <w:pPr>
        <w:jc w:val="both"/>
        <w:rPr>
          <w:rFonts w:eastAsia="Times New Roman" w:cstheme="minorHAnsi"/>
          <w:color w:val="FF0000"/>
          <w:sz w:val="24"/>
          <w:szCs w:val="24"/>
        </w:rPr>
      </w:pPr>
    </w:p>
    <w:p w14:paraId="1C03B12C" w14:textId="77777777" w:rsidR="00083783" w:rsidRPr="00083783" w:rsidRDefault="00083783" w:rsidP="00083783">
      <w:pPr>
        <w:jc w:val="both"/>
        <w:rPr>
          <w:rFonts w:eastAsia="Times New Roman" w:cstheme="minorHAnsi"/>
          <w:color w:val="FF0000"/>
          <w:sz w:val="24"/>
          <w:szCs w:val="24"/>
        </w:rPr>
      </w:pPr>
    </w:p>
    <w:p w14:paraId="54B09516" w14:textId="77777777" w:rsidR="00083783" w:rsidRPr="00083783" w:rsidRDefault="00083783" w:rsidP="00083783">
      <w:pPr>
        <w:jc w:val="both"/>
        <w:rPr>
          <w:rFonts w:eastAsia="Times New Roman" w:cstheme="minorHAnsi"/>
          <w:color w:val="FF0000"/>
          <w:sz w:val="24"/>
          <w:szCs w:val="24"/>
        </w:rPr>
      </w:pPr>
    </w:p>
    <w:p w14:paraId="15545E5D" w14:textId="77777777" w:rsidR="00083783" w:rsidRPr="00083783" w:rsidRDefault="00083783" w:rsidP="00083783">
      <w:pPr>
        <w:jc w:val="both"/>
        <w:rPr>
          <w:rFonts w:eastAsia="Times New Roman" w:cstheme="minorHAnsi"/>
          <w:color w:val="FF0000"/>
          <w:sz w:val="24"/>
          <w:szCs w:val="24"/>
        </w:rPr>
      </w:pPr>
    </w:p>
    <w:p w14:paraId="60B4C271" w14:textId="77777777" w:rsidR="00083783" w:rsidRPr="00083783" w:rsidRDefault="00083783" w:rsidP="00083783">
      <w:pPr>
        <w:jc w:val="both"/>
        <w:rPr>
          <w:rFonts w:eastAsia="Times New Roman" w:cstheme="minorHAnsi"/>
          <w:color w:val="FF0000"/>
          <w:sz w:val="24"/>
          <w:szCs w:val="24"/>
        </w:rPr>
      </w:pPr>
    </w:p>
    <w:p w14:paraId="11944CC9" w14:textId="77777777" w:rsidR="00083783" w:rsidRPr="00083783" w:rsidRDefault="00083783" w:rsidP="00083783">
      <w:pPr>
        <w:jc w:val="both"/>
        <w:rPr>
          <w:rFonts w:eastAsia="Times New Roman" w:cstheme="minorHAnsi"/>
          <w:color w:val="FF0000"/>
          <w:sz w:val="24"/>
          <w:szCs w:val="24"/>
        </w:rPr>
      </w:pPr>
    </w:p>
    <w:p w14:paraId="0152656F" w14:textId="77777777" w:rsidR="00083783" w:rsidRPr="00083783" w:rsidRDefault="00083783" w:rsidP="00083783">
      <w:pPr>
        <w:jc w:val="both"/>
        <w:rPr>
          <w:rFonts w:eastAsia="Times New Roman" w:cstheme="minorHAnsi"/>
          <w:color w:val="FF0000"/>
          <w:sz w:val="24"/>
          <w:szCs w:val="24"/>
        </w:rPr>
      </w:pPr>
    </w:p>
    <w:p w14:paraId="5109FF75" w14:textId="77777777" w:rsidR="00083783" w:rsidRPr="00083783" w:rsidRDefault="00083783" w:rsidP="00083783">
      <w:pPr>
        <w:jc w:val="both"/>
        <w:rPr>
          <w:rFonts w:eastAsia="Times New Roman" w:cstheme="minorHAnsi"/>
          <w:color w:val="FF0000"/>
          <w:sz w:val="24"/>
          <w:szCs w:val="24"/>
        </w:rPr>
      </w:pPr>
    </w:p>
    <w:p w14:paraId="079A04D3" w14:textId="77777777" w:rsidR="00083783" w:rsidRPr="00083783" w:rsidRDefault="00083783" w:rsidP="00083783">
      <w:pPr>
        <w:jc w:val="both"/>
        <w:rPr>
          <w:rFonts w:eastAsia="Times New Roman" w:cstheme="minorHAnsi"/>
          <w:color w:val="FF0000"/>
          <w:sz w:val="24"/>
          <w:szCs w:val="24"/>
        </w:rPr>
      </w:pPr>
    </w:p>
    <w:p w14:paraId="3AB7BF03" w14:textId="77777777" w:rsidR="00083783" w:rsidRPr="00083783" w:rsidRDefault="00083783" w:rsidP="00083783">
      <w:pPr>
        <w:jc w:val="both"/>
        <w:rPr>
          <w:rFonts w:eastAsia="Times New Roman" w:cstheme="minorHAnsi"/>
          <w:color w:val="FF0000"/>
          <w:sz w:val="24"/>
          <w:szCs w:val="24"/>
        </w:rPr>
      </w:pPr>
    </w:p>
    <w:p w14:paraId="36279DF2" w14:textId="77777777" w:rsidR="00083783" w:rsidRPr="00083783" w:rsidRDefault="00083783" w:rsidP="00083783">
      <w:pPr>
        <w:jc w:val="both"/>
        <w:rPr>
          <w:rFonts w:eastAsia="Times New Roman" w:cstheme="minorHAnsi"/>
          <w:color w:val="FF0000"/>
          <w:sz w:val="24"/>
          <w:szCs w:val="24"/>
        </w:rPr>
      </w:pPr>
      <w:r w:rsidRPr="00083783">
        <w:rPr>
          <w:rFonts w:eastAsia="Times New Roman" w:cstheme="minorHAnsi"/>
          <w:color w:val="FF0000"/>
          <w:sz w:val="24"/>
          <w:szCs w:val="24"/>
        </w:rPr>
        <w:lastRenderedPageBreak/>
        <w:t>Clustering (largest component)</w:t>
      </w:r>
    </w:p>
    <w:p w14:paraId="28E32E2C" w14:textId="77777777" w:rsidR="00083783" w:rsidRPr="00083783" w:rsidRDefault="00083783" w:rsidP="00083783">
      <w:pPr>
        <w:jc w:val="both"/>
        <w:rPr>
          <w:rFonts w:eastAsia="Times New Roman" w:cstheme="minorHAnsi"/>
          <w:color w:val="FF0000"/>
          <w:sz w:val="24"/>
          <w:szCs w:val="24"/>
        </w:rPr>
      </w:pPr>
    </w:p>
    <w:p w14:paraId="2E6F1EFC" w14:textId="77777777" w:rsidR="00083783" w:rsidRPr="00083783" w:rsidRDefault="00083783" w:rsidP="00083783">
      <w:pPr>
        <w:jc w:val="both"/>
        <w:rPr>
          <w:rFonts w:eastAsia="Times New Roman" w:cstheme="minorHAnsi"/>
          <w:color w:val="FF0000"/>
          <w:sz w:val="24"/>
          <w:szCs w:val="24"/>
        </w:rPr>
      </w:pPr>
      <w:r w:rsidRPr="00083783">
        <w:rPr>
          <w:rFonts w:eastAsia="Times New Roman" w:cstheme="minorHAnsi"/>
          <w:color w:val="FF0000"/>
          <w:sz w:val="24"/>
          <w:szCs w:val="24"/>
        </w:rPr>
        <w:t>Community Detection(largest component)</w:t>
      </w:r>
    </w:p>
    <w:p w14:paraId="78046A95" w14:textId="77777777" w:rsidR="00083783" w:rsidRPr="00083783" w:rsidRDefault="00083783" w:rsidP="00083783">
      <w:pPr>
        <w:jc w:val="both"/>
        <w:rPr>
          <w:rFonts w:eastAsia="Times New Roman" w:cstheme="minorHAnsi"/>
          <w:color w:val="FF0000"/>
          <w:sz w:val="24"/>
          <w:szCs w:val="24"/>
        </w:rPr>
      </w:pPr>
    </w:p>
    <w:p w14:paraId="5C79C971" w14:textId="77777777" w:rsidR="00083783" w:rsidRPr="00083783" w:rsidRDefault="00083783" w:rsidP="00083783">
      <w:pPr>
        <w:jc w:val="both"/>
        <w:rPr>
          <w:rFonts w:eastAsia="Times New Roman" w:cstheme="minorHAnsi"/>
          <w:color w:val="FF0000"/>
          <w:sz w:val="24"/>
          <w:szCs w:val="24"/>
        </w:rPr>
      </w:pPr>
    </w:p>
    <w:p w14:paraId="4731E2DF" w14:textId="77777777" w:rsidR="00083783" w:rsidRPr="00083783" w:rsidRDefault="00083783" w:rsidP="00083783">
      <w:pPr>
        <w:jc w:val="both"/>
        <w:rPr>
          <w:rFonts w:eastAsia="Times New Roman" w:cstheme="minorHAnsi"/>
          <w:color w:val="FF0000"/>
          <w:sz w:val="24"/>
          <w:szCs w:val="24"/>
        </w:rPr>
      </w:pPr>
      <w:r w:rsidRPr="00083783">
        <w:rPr>
          <w:rFonts w:eastAsia="Times New Roman" w:cstheme="minorHAnsi"/>
          <w:color w:val="FF0000"/>
          <w:sz w:val="24"/>
          <w:szCs w:val="24"/>
        </w:rPr>
        <w:t>Results</w:t>
      </w:r>
    </w:p>
    <w:p w14:paraId="5FD95149" w14:textId="77777777" w:rsidR="00083783" w:rsidRPr="00083783" w:rsidRDefault="00083783" w:rsidP="00083783">
      <w:pPr>
        <w:jc w:val="both"/>
        <w:rPr>
          <w:rFonts w:eastAsia="Times New Roman" w:cstheme="minorHAnsi"/>
          <w:color w:val="FF0000"/>
          <w:sz w:val="24"/>
          <w:szCs w:val="24"/>
        </w:rPr>
      </w:pPr>
    </w:p>
    <w:p w14:paraId="2F105A47" w14:textId="77777777" w:rsidR="00083783" w:rsidRPr="00083783" w:rsidRDefault="00083783" w:rsidP="00083783">
      <w:pPr>
        <w:jc w:val="both"/>
        <w:rPr>
          <w:rFonts w:eastAsia="Times New Roman" w:cstheme="minorHAnsi"/>
          <w:color w:val="FF0000"/>
          <w:sz w:val="24"/>
          <w:szCs w:val="24"/>
        </w:rPr>
      </w:pPr>
      <w:r w:rsidRPr="00083783">
        <w:rPr>
          <w:rFonts w:eastAsia="Times New Roman" w:cstheme="minorHAnsi"/>
          <w:color w:val="FF0000"/>
          <w:sz w:val="24"/>
          <w:szCs w:val="24"/>
        </w:rPr>
        <w:t>Insights and conclusions</w:t>
      </w:r>
    </w:p>
    <w:p w14:paraId="216419D4" w14:textId="77777777" w:rsidR="00083783" w:rsidRPr="00083783" w:rsidRDefault="00083783" w:rsidP="00083783">
      <w:pPr>
        <w:jc w:val="both"/>
        <w:rPr>
          <w:rFonts w:eastAsia="Times New Roman" w:cstheme="minorHAnsi"/>
          <w:color w:val="FF0000"/>
          <w:sz w:val="24"/>
          <w:szCs w:val="24"/>
        </w:rPr>
      </w:pPr>
    </w:p>
    <w:p w14:paraId="183FB129" w14:textId="77777777" w:rsidR="00083783" w:rsidRPr="00083783" w:rsidRDefault="00083783" w:rsidP="00083783">
      <w:pPr>
        <w:jc w:val="both"/>
        <w:rPr>
          <w:rFonts w:eastAsia="Times New Roman" w:cstheme="minorHAnsi"/>
          <w:color w:val="FF0000"/>
          <w:sz w:val="24"/>
          <w:szCs w:val="24"/>
        </w:rPr>
      </w:pPr>
    </w:p>
    <w:p w14:paraId="5E7C2EE2" w14:textId="77777777" w:rsidR="00083783" w:rsidRPr="00083783" w:rsidRDefault="00083783" w:rsidP="00083783">
      <w:pPr>
        <w:jc w:val="both"/>
        <w:rPr>
          <w:rFonts w:eastAsia="Times New Roman" w:cstheme="minorHAnsi"/>
          <w:color w:val="FF0000"/>
          <w:sz w:val="24"/>
          <w:szCs w:val="24"/>
        </w:rPr>
      </w:pPr>
      <w:r w:rsidRPr="00083783">
        <w:rPr>
          <w:rFonts w:eastAsia="Times New Roman" w:cstheme="minorHAnsi"/>
          <w:color w:val="FF0000"/>
          <w:sz w:val="24"/>
          <w:szCs w:val="24"/>
        </w:rPr>
        <w:t>Bibliography</w:t>
      </w:r>
    </w:p>
    <w:p w14:paraId="3A8262A4" w14:textId="5D1F8EC2" w:rsidR="009A6C2F" w:rsidRPr="00083783" w:rsidRDefault="009A6C2F">
      <w:pPr>
        <w:rPr>
          <w:rFonts w:eastAsia="Cambria" w:cstheme="minorHAnsi"/>
          <w:bCs/>
          <w:sz w:val="24"/>
          <w:szCs w:val="24"/>
        </w:rPr>
      </w:pPr>
    </w:p>
    <w:sectPr w:rsidR="009A6C2F" w:rsidRPr="00083783" w:rsidSect="00E93702">
      <w:footerReference w:type="default" r:id="rId20"/>
      <w:pgSz w:w="12240" w:h="15840"/>
      <w:pgMar w:top="990" w:right="1440" w:bottom="900" w:left="1440" w:header="720" w:footer="720" w:gutter="0"/>
      <w:pgBorders w:offsetFrom="page">
        <w:top w:val="triple" w:sz="6" w:space="24" w:color="auto"/>
        <w:left w:val="triple" w:sz="6" w:space="24" w:color="auto"/>
        <w:bottom w:val="triple" w:sz="6" w:space="24" w:color="auto"/>
        <w:right w:val="trip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C7E253" w14:textId="77777777" w:rsidR="007F1AAC" w:rsidRDefault="007F1AAC" w:rsidP="005C18D2">
      <w:pPr>
        <w:spacing w:after="0" w:line="240" w:lineRule="auto"/>
      </w:pPr>
      <w:r>
        <w:separator/>
      </w:r>
    </w:p>
  </w:endnote>
  <w:endnote w:type="continuationSeparator" w:id="0">
    <w:p w14:paraId="09F5D5AD" w14:textId="77777777" w:rsidR="007F1AAC" w:rsidRDefault="007F1AAC" w:rsidP="005C18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948CCF" w14:textId="1EBFC821" w:rsidR="00477373" w:rsidRDefault="00477373">
    <w:pPr>
      <w:pStyle w:val="Footer"/>
    </w:pPr>
    <w:r>
      <w:t xml:space="preserve">IDS </w:t>
    </w:r>
    <w:r w:rsidR="00565309">
      <w:t>564</w:t>
    </w:r>
    <w:r>
      <w:ptab w:relativeTo="margin" w:alignment="center" w:leader="none"/>
    </w:r>
    <w:r w:rsidR="00565309">
      <w:t>Social Analytics</w:t>
    </w:r>
    <w:r>
      <w:ptab w:relativeTo="margin" w:alignment="right" w:leader="none"/>
    </w:r>
    <w:r w:rsidR="00565309">
      <w:t>Project Report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D7D7E53" w14:textId="77777777" w:rsidR="007F1AAC" w:rsidRDefault="007F1AAC" w:rsidP="005C18D2">
      <w:pPr>
        <w:spacing w:after="0" w:line="240" w:lineRule="auto"/>
      </w:pPr>
      <w:r>
        <w:separator/>
      </w:r>
    </w:p>
  </w:footnote>
  <w:footnote w:type="continuationSeparator" w:id="0">
    <w:p w14:paraId="68EAD9C9" w14:textId="77777777" w:rsidR="007F1AAC" w:rsidRDefault="007F1AAC" w:rsidP="005C18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B7DF6"/>
    <w:multiLevelType w:val="hybridMultilevel"/>
    <w:tmpl w:val="C22A62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F564EB"/>
    <w:multiLevelType w:val="hybridMultilevel"/>
    <w:tmpl w:val="A25E690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1126238C"/>
    <w:multiLevelType w:val="hybridMultilevel"/>
    <w:tmpl w:val="FA16B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E653EC"/>
    <w:multiLevelType w:val="hybridMultilevel"/>
    <w:tmpl w:val="E374756E"/>
    <w:lvl w:ilvl="0" w:tplc="F1EEB77E">
      <w:start w:val="1"/>
      <w:numFmt w:val="lowerLetter"/>
      <w:lvlText w:val="%1)"/>
      <w:lvlJc w:val="left"/>
      <w:pPr>
        <w:ind w:left="90" w:hanging="360"/>
      </w:pPr>
      <w:rPr>
        <w:rFonts w:hint="default"/>
      </w:rPr>
    </w:lvl>
    <w:lvl w:ilvl="1" w:tplc="04090019" w:tentative="1">
      <w:start w:val="1"/>
      <w:numFmt w:val="lowerLetter"/>
      <w:lvlText w:val="%2."/>
      <w:lvlJc w:val="left"/>
      <w:pPr>
        <w:ind w:left="810" w:hanging="360"/>
      </w:pPr>
    </w:lvl>
    <w:lvl w:ilvl="2" w:tplc="0409001B" w:tentative="1">
      <w:start w:val="1"/>
      <w:numFmt w:val="lowerRoman"/>
      <w:lvlText w:val="%3."/>
      <w:lvlJc w:val="right"/>
      <w:pPr>
        <w:ind w:left="1530" w:hanging="180"/>
      </w:pPr>
    </w:lvl>
    <w:lvl w:ilvl="3" w:tplc="0409000F" w:tentative="1">
      <w:start w:val="1"/>
      <w:numFmt w:val="decimal"/>
      <w:lvlText w:val="%4."/>
      <w:lvlJc w:val="left"/>
      <w:pPr>
        <w:ind w:left="2250" w:hanging="360"/>
      </w:pPr>
    </w:lvl>
    <w:lvl w:ilvl="4" w:tplc="04090019" w:tentative="1">
      <w:start w:val="1"/>
      <w:numFmt w:val="lowerLetter"/>
      <w:lvlText w:val="%5."/>
      <w:lvlJc w:val="left"/>
      <w:pPr>
        <w:ind w:left="2970" w:hanging="360"/>
      </w:pPr>
    </w:lvl>
    <w:lvl w:ilvl="5" w:tplc="0409001B" w:tentative="1">
      <w:start w:val="1"/>
      <w:numFmt w:val="lowerRoman"/>
      <w:lvlText w:val="%6."/>
      <w:lvlJc w:val="right"/>
      <w:pPr>
        <w:ind w:left="3690" w:hanging="180"/>
      </w:pPr>
    </w:lvl>
    <w:lvl w:ilvl="6" w:tplc="0409000F" w:tentative="1">
      <w:start w:val="1"/>
      <w:numFmt w:val="decimal"/>
      <w:lvlText w:val="%7."/>
      <w:lvlJc w:val="left"/>
      <w:pPr>
        <w:ind w:left="4410" w:hanging="360"/>
      </w:pPr>
    </w:lvl>
    <w:lvl w:ilvl="7" w:tplc="04090019" w:tentative="1">
      <w:start w:val="1"/>
      <w:numFmt w:val="lowerLetter"/>
      <w:lvlText w:val="%8."/>
      <w:lvlJc w:val="left"/>
      <w:pPr>
        <w:ind w:left="5130" w:hanging="360"/>
      </w:pPr>
    </w:lvl>
    <w:lvl w:ilvl="8" w:tplc="0409001B" w:tentative="1">
      <w:start w:val="1"/>
      <w:numFmt w:val="lowerRoman"/>
      <w:lvlText w:val="%9."/>
      <w:lvlJc w:val="right"/>
      <w:pPr>
        <w:ind w:left="5850" w:hanging="180"/>
      </w:pPr>
    </w:lvl>
  </w:abstractNum>
  <w:abstractNum w:abstractNumId="4" w15:restartNumberingAfterBreak="0">
    <w:nsid w:val="12AF7489"/>
    <w:multiLevelType w:val="hybridMultilevel"/>
    <w:tmpl w:val="E0DC14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E66691"/>
    <w:multiLevelType w:val="hybridMultilevel"/>
    <w:tmpl w:val="2C14541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6" w15:restartNumberingAfterBreak="0">
    <w:nsid w:val="285D434D"/>
    <w:multiLevelType w:val="hybridMultilevel"/>
    <w:tmpl w:val="646039D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29C7608C"/>
    <w:multiLevelType w:val="hybridMultilevel"/>
    <w:tmpl w:val="62E0AB8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A1F31CB"/>
    <w:multiLevelType w:val="hybridMultilevel"/>
    <w:tmpl w:val="CD0E0EE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274EDA"/>
    <w:multiLevelType w:val="hybridMultilevel"/>
    <w:tmpl w:val="67D4A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4A7163"/>
    <w:multiLevelType w:val="hybridMultilevel"/>
    <w:tmpl w:val="5686BC68"/>
    <w:lvl w:ilvl="0" w:tplc="8FBCBF74">
      <w:start w:val="1"/>
      <w:numFmt w:val="lowerLetter"/>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15:restartNumberingAfterBreak="0">
    <w:nsid w:val="345308A4"/>
    <w:multiLevelType w:val="hybridMultilevel"/>
    <w:tmpl w:val="4288B2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47D4C5A"/>
    <w:multiLevelType w:val="hybridMultilevel"/>
    <w:tmpl w:val="AE2EAC26"/>
    <w:lvl w:ilvl="0" w:tplc="F4D2D778">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F514CCB"/>
    <w:multiLevelType w:val="hybridMultilevel"/>
    <w:tmpl w:val="8662E79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3047D3"/>
    <w:multiLevelType w:val="hybridMultilevel"/>
    <w:tmpl w:val="AB4C341C"/>
    <w:lvl w:ilvl="0" w:tplc="7B004BF2">
      <w:start w:val="1"/>
      <w:numFmt w:val="upperRoman"/>
      <w:pStyle w:val="Heading3"/>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CCC7AF3"/>
    <w:multiLevelType w:val="hybridMultilevel"/>
    <w:tmpl w:val="375C3DC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E2079D0"/>
    <w:multiLevelType w:val="hybridMultilevel"/>
    <w:tmpl w:val="F6CEFE2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7" w15:restartNumberingAfterBreak="0">
    <w:nsid w:val="4E861D7C"/>
    <w:multiLevelType w:val="hybridMultilevel"/>
    <w:tmpl w:val="6CA2DF50"/>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52B70B25"/>
    <w:multiLevelType w:val="hybridMultilevel"/>
    <w:tmpl w:val="9648AB7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9" w15:restartNumberingAfterBreak="0">
    <w:nsid w:val="559B5C96"/>
    <w:multiLevelType w:val="hybridMultilevel"/>
    <w:tmpl w:val="3B381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F43015"/>
    <w:multiLevelType w:val="hybridMultilevel"/>
    <w:tmpl w:val="BA363570"/>
    <w:lvl w:ilvl="0" w:tplc="04090001">
      <w:start w:val="1"/>
      <w:numFmt w:val="bullet"/>
      <w:lvlText w:val=""/>
      <w:lvlJc w:val="left"/>
      <w:pPr>
        <w:ind w:left="720" w:hanging="360"/>
      </w:pPr>
      <w:rPr>
        <w:rFonts w:ascii="Symbol" w:hAnsi="Symbol" w:cs="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1" w15:restartNumberingAfterBreak="0">
    <w:nsid w:val="570C3066"/>
    <w:multiLevelType w:val="hybridMultilevel"/>
    <w:tmpl w:val="D51C2F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241569"/>
    <w:multiLevelType w:val="hybridMultilevel"/>
    <w:tmpl w:val="F14A6D0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5C295C9D"/>
    <w:multiLevelType w:val="hybridMultilevel"/>
    <w:tmpl w:val="DEDACACE"/>
    <w:lvl w:ilvl="0" w:tplc="DD4AEB2A">
      <w:start w:val="1"/>
      <w:numFmt w:val="bullet"/>
      <w:lvlText w:val=""/>
      <w:lvlJc w:val="left"/>
      <w:pPr>
        <w:ind w:left="720" w:hanging="360"/>
      </w:pPr>
      <w:rPr>
        <w:rFonts w:ascii="Wingdings" w:hAnsi="Wingdings" w:hint="default"/>
        <w:sz w:val="22"/>
        <w:szCs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D214B20"/>
    <w:multiLevelType w:val="hybridMultilevel"/>
    <w:tmpl w:val="8160C3B2"/>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5" w15:restartNumberingAfterBreak="0">
    <w:nsid w:val="73CE6FE3"/>
    <w:multiLevelType w:val="hybridMultilevel"/>
    <w:tmpl w:val="AC1C55C0"/>
    <w:lvl w:ilvl="0" w:tplc="78A025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4647913"/>
    <w:multiLevelType w:val="hybridMultilevel"/>
    <w:tmpl w:val="5038D02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51911CA"/>
    <w:multiLevelType w:val="hybridMultilevel"/>
    <w:tmpl w:val="ED1AB49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36507B"/>
    <w:multiLevelType w:val="hybridMultilevel"/>
    <w:tmpl w:val="F2FC36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7"/>
  </w:num>
  <w:num w:numId="3">
    <w:abstractNumId w:val="8"/>
  </w:num>
  <w:num w:numId="4">
    <w:abstractNumId w:val="3"/>
  </w:num>
  <w:num w:numId="5">
    <w:abstractNumId w:val="10"/>
  </w:num>
  <w:num w:numId="6">
    <w:abstractNumId w:val="23"/>
  </w:num>
  <w:num w:numId="7">
    <w:abstractNumId w:val="13"/>
  </w:num>
  <w:num w:numId="8">
    <w:abstractNumId w:val="11"/>
  </w:num>
  <w:num w:numId="9">
    <w:abstractNumId w:val="26"/>
  </w:num>
  <w:num w:numId="10">
    <w:abstractNumId w:val="27"/>
  </w:num>
  <w:num w:numId="11">
    <w:abstractNumId w:val="25"/>
  </w:num>
  <w:num w:numId="12">
    <w:abstractNumId w:val="6"/>
  </w:num>
  <w:num w:numId="13">
    <w:abstractNumId w:val="21"/>
  </w:num>
  <w:num w:numId="14">
    <w:abstractNumId w:val="4"/>
  </w:num>
  <w:num w:numId="15">
    <w:abstractNumId w:val="2"/>
  </w:num>
  <w:num w:numId="16">
    <w:abstractNumId w:val="28"/>
  </w:num>
  <w:num w:numId="17">
    <w:abstractNumId w:val="9"/>
  </w:num>
  <w:num w:numId="18">
    <w:abstractNumId w:val="19"/>
  </w:num>
  <w:num w:numId="19">
    <w:abstractNumId w:val="17"/>
  </w:num>
  <w:num w:numId="20">
    <w:abstractNumId w:val="12"/>
  </w:num>
  <w:num w:numId="21">
    <w:abstractNumId w:val="14"/>
  </w:num>
  <w:num w:numId="22">
    <w:abstractNumId w:val="16"/>
  </w:num>
  <w:num w:numId="23">
    <w:abstractNumId w:val="22"/>
  </w:num>
  <w:num w:numId="24">
    <w:abstractNumId w:val="5"/>
  </w:num>
  <w:num w:numId="25">
    <w:abstractNumId w:val="18"/>
  </w:num>
  <w:num w:numId="26">
    <w:abstractNumId w:val="14"/>
    <w:lvlOverride w:ilvl="0">
      <w:startOverride w:val="1"/>
    </w:lvlOverride>
  </w:num>
  <w:num w:numId="27">
    <w:abstractNumId w:val="14"/>
    <w:lvlOverride w:ilvl="0">
      <w:startOverride w:val="1"/>
    </w:lvlOverride>
  </w:num>
  <w:num w:numId="28">
    <w:abstractNumId w:val="15"/>
  </w:num>
  <w:num w:numId="29">
    <w:abstractNumId w:val="14"/>
    <w:lvlOverride w:ilvl="0">
      <w:startOverride w:val="1"/>
    </w:lvlOverride>
  </w:num>
  <w:num w:numId="30">
    <w:abstractNumId w:val="24"/>
  </w:num>
  <w:num w:numId="31">
    <w:abstractNumId w:val="1"/>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C92"/>
    <w:rsid w:val="00002CD1"/>
    <w:rsid w:val="00020C6D"/>
    <w:rsid w:val="00032CAB"/>
    <w:rsid w:val="000731E0"/>
    <w:rsid w:val="00080BF8"/>
    <w:rsid w:val="00082A9F"/>
    <w:rsid w:val="00083783"/>
    <w:rsid w:val="00097737"/>
    <w:rsid w:val="000B5EE8"/>
    <w:rsid w:val="000C4168"/>
    <w:rsid w:val="000F6C7A"/>
    <w:rsid w:val="001136CE"/>
    <w:rsid w:val="00127C59"/>
    <w:rsid w:val="00130BE4"/>
    <w:rsid w:val="00147480"/>
    <w:rsid w:val="001556C8"/>
    <w:rsid w:val="001812D8"/>
    <w:rsid w:val="001870D9"/>
    <w:rsid w:val="001A0448"/>
    <w:rsid w:val="001A0FB9"/>
    <w:rsid w:val="001D170A"/>
    <w:rsid w:val="00214804"/>
    <w:rsid w:val="002722FA"/>
    <w:rsid w:val="002770DA"/>
    <w:rsid w:val="002939DB"/>
    <w:rsid w:val="002A3802"/>
    <w:rsid w:val="002B2162"/>
    <w:rsid w:val="002B4C92"/>
    <w:rsid w:val="002D54B9"/>
    <w:rsid w:val="003001E8"/>
    <w:rsid w:val="003038BB"/>
    <w:rsid w:val="003055E0"/>
    <w:rsid w:val="00324064"/>
    <w:rsid w:val="00330D02"/>
    <w:rsid w:val="00340BF2"/>
    <w:rsid w:val="00347209"/>
    <w:rsid w:val="00361863"/>
    <w:rsid w:val="00365D37"/>
    <w:rsid w:val="00370BE3"/>
    <w:rsid w:val="00390D24"/>
    <w:rsid w:val="003B12E9"/>
    <w:rsid w:val="003C4614"/>
    <w:rsid w:val="003F3BC9"/>
    <w:rsid w:val="003F7015"/>
    <w:rsid w:val="00404B91"/>
    <w:rsid w:val="00406784"/>
    <w:rsid w:val="00407410"/>
    <w:rsid w:val="00410C58"/>
    <w:rsid w:val="00442BEF"/>
    <w:rsid w:val="004618F9"/>
    <w:rsid w:val="00477373"/>
    <w:rsid w:val="00481951"/>
    <w:rsid w:val="0049086D"/>
    <w:rsid w:val="004A2E81"/>
    <w:rsid w:val="004B5011"/>
    <w:rsid w:val="004E2EDD"/>
    <w:rsid w:val="004F4D67"/>
    <w:rsid w:val="00501416"/>
    <w:rsid w:val="005056AE"/>
    <w:rsid w:val="00507AFF"/>
    <w:rsid w:val="00531472"/>
    <w:rsid w:val="00534DF1"/>
    <w:rsid w:val="005423C2"/>
    <w:rsid w:val="005475CE"/>
    <w:rsid w:val="005614E6"/>
    <w:rsid w:val="00565309"/>
    <w:rsid w:val="0057021A"/>
    <w:rsid w:val="0057377E"/>
    <w:rsid w:val="0059306B"/>
    <w:rsid w:val="005B6583"/>
    <w:rsid w:val="005C18D2"/>
    <w:rsid w:val="005C40EA"/>
    <w:rsid w:val="005D0FAB"/>
    <w:rsid w:val="005D3DC2"/>
    <w:rsid w:val="0061796B"/>
    <w:rsid w:val="006433B0"/>
    <w:rsid w:val="00682C70"/>
    <w:rsid w:val="006B4F5D"/>
    <w:rsid w:val="006C27BD"/>
    <w:rsid w:val="006F48D9"/>
    <w:rsid w:val="00733E9E"/>
    <w:rsid w:val="0074085B"/>
    <w:rsid w:val="007467B6"/>
    <w:rsid w:val="007670A0"/>
    <w:rsid w:val="007768C4"/>
    <w:rsid w:val="007B3B70"/>
    <w:rsid w:val="007D65AE"/>
    <w:rsid w:val="007E056A"/>
    <w:rsid w:val="007F1AAC"/>
    <w:rsid w:val="00813317"/>
    <w:rsid w:val="00815128"/>
    <w:rsid w:val="0083100A"/>
    <w:rsid w:val="00850B03"/>
    <w:rsid w:val="00867E7C"/>
    <w:rsid w:val="008818F2"/>
    <w:rsid w:val="00885711"/>
    <w:rsid w:val="008857FC"/>
    <w:rsid w:val="008A0CC1"/>
    <w:rsid w:val="008A6E3D"/>
    <w:rsid w:val="008C65A4"/>
    <w:rsid w:val="008E5EED"/>
    <w:rsid w:val="008F6E4F"/>
    <w:rsid w:val="00905EC2"/>
    <w:rsid w:val="0092742A"/>
    <w:rsid w:val="00937615"/>
    <w:rsid w:val="00963C46"/>
    <w:rsid w:val="009650FA"/>
    <w:rsid w:val="009760AE"/>
    <w:rsid w:val="00976D71"/>
    <w:rsid w:val="009A6C2F"/>
    <w:rsid w:val="009B12FA"/>
    <w:rsid w:val="009B43F3"/>
    <w:rsid w:val="009D1B2B"/>
    <w:rsid w:val="009F3C0C"/>
    <w:rsid w:val="009F5BAD"/>
    <w:rsid w:val="009F621C"/>
    <w:rsid w:val="00A0247A"/>
    <w:rsid w:val="00A026AC"/>
    <w:rsid w:val="00A70614"/>
    <w:rsid w:val="00A76422"/>
    <w:rsid w:val="00A772F9"/>
    <w:rsid w:val="00A8669D"/>
    <w:rsid w:val="00A92E1C"/>
    <w:rsid w:val="00AD2481"/>
    <w:rsid w:val="00AE4F73"/>
    <w:rsid w:val="00B11AD6"/>
    <w:rsid w:val="00B14AE2"/>
    <w:rsid w:val="00B1753A"/>
    <w:rsid w:val="00B35EA6"/>
    <w:rsid w:val="00B530BA"/>
    <w:rsid w:val="00B56436"/>
    <w:rsid w:val="00B627B4"/>
    <w:rsid w:val="00B65509"/>
    <w:rsid w:val="00B75240"/>
    <w:rsid w:val="00B968F2"/>
    <w:rsid w:val="00BA274B"/>
    <w:rsid w:val="00BA7291"/>
    <w:rsid w:val="00BD3E73"/>
    <w:rsid w:val="00BF2A2B"/>
    <w:rsid w:val="00BF4DB3"/>
    <w:rsid w:val="00BF6DDD"/>
    <w:rsid w:val="00BF7E44"/>
    <w:rsid w:val="00C03D40"/>
    <w:rsid w:val="00C212C8"/>
    <w:rsid w:val="00C4200E"/>
    <w:rsid w:val="00C8515E"/>
    <w:rsid w:val="00CF0ECB"/>
    <w:rsid w:val="00CF7E39"/>
    <w:rsid w:val="00D2600B"/>
    <w:rsid w:val="00D3496A"/>
    <w:rsid w:val="00D431DF"/>
    <w:rsid w:val="00D51D42"/>
    <w:rsid w:val="00D628E9"/>
    <w:rsid w:val="00D97CE8"/>
    <w:rsid w:val="00DB0385"/>
    <w:rsid w:val="00DD30B4"/>
    <w:rsid w:val="00DF25CA"/>
    <w:rsid w:val="00E52E58"/>
    <w:rsid w:val="00E53666"/>
    <w:rsid w:val="00E640E5"/>
    <w:rsid w:val="00E74489"/>
    <w:rsid w:val="00E8164F"/>
    <w:rsid w:val="00E85B25"/>
    <w:rsid w:val="00E93702"/>
    <w:rsid w:val="00EE0B5F"/>
    <w:rsid w:val="00EE0B60"/>
    <w:rsid w:val="00EF46D6"/>
    <w:rsid w:val="00F02A41"/>
    <w:rsid w:val="00F15D31"/>
    <w:rsid w:val="00F2760A"/>
    <w:rsid w:val="00F63FD7"/>
    <w:rsid w:val="00FC5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83B818"/>
  <w15:chartTrackingRefBased/>
  <w15:docId w15:val="{143F598D-82E6-4045-8EDB-1691587D0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3DC2"/>
  </w:style>
  <w:style w:type="paragraph" w:styleId="Heading1">
    <w:name w:val="heading 1"/>
    <w:basedOn w:val="Normal"/>
    <w:next w:val="Normal"/>
    <w:link w:val="Heading1Char"/>
    <w:autoRedefine/>
    <w:uiPriority w:val="9"/>
    <w:qFormat/>
    <w:rsid w:val="00083783"/>
    <w:pPr>
      <w:keepNext/>
      <w:keepLines/>
      <w:pBdr>
        <w:bottom w:val="single" w:sz="12" w:space="2" w:color="0D0D0D" w:themeColor="text1" w:themeTint="F2"/>
      </w:pBdr>
      <w:spacing w:before="480" w:after="240" w:line="240" w:lineRule="auto"/>
      <w:outlineLvl w:val="0"/>
    </w:pPr>
    <w:rPr>
      <w:rFonts w:eastAsia="Times New Roman" w:cstheme="minorHAnsi"/>
      <w:b/>
      <w:color w:val="0D0D0D" w:themeColor="text1" w:themeTint="F2"/>
      <w:sz w:val="28"/>
      <w:szCs w:val="28"/>
    </w:rPr>
  </w:style>
  <w:style w:type="paragraph" w:styleId="Heading2">
    <w:name w:val="heading 2"/>
    <w:basedOn w:val="Normal"/>
    <w:next w:val="Normal"/>
    <w:link w:val="Heading2Char"/>
    <w:autoRedefine/>
    <w:uiPriority w:val="9"/>
    <w:unhideWhenUsed/>
    <w:qFormat/>
    <w:rsid w:val="00E640E5"/>
    <w:pPr>
      <w:keepNext/>
      <w:keepLines/>
      <w:numPr>
        <w:numId w:val="20"/>
      </w:numPr>
      <w:spacing w:before="120" w:after="0" w:line="240" w:lineRule="auto"/>
      <w:ind w:left="504"/>
      <w:outlineLvl w:val="1"/>
    </w:pPr>
    <w:rPr>
      <w:rFonts w:ascii="Times New Roman" w:eastAsiaTheme="majorEastAsia" w:hAnsi="Times New Roman" w:cstheme="majorBidi"/>
      <w:b/>
      <w:color w:val="C0504D" w:themeColor="accent2"/>
      <w:sz w:val="36"/>
      <w:szCs w:val="36"/>
    </w:rPr>
  </w:style>
  <w:style w:type="paragraph" w:styleId="Heading3">
    <w:name w:val="heading 3"/>
    <w:basedOn w:val="Normal"/>
    <w:next w:val="Normal"/>
    <w:link w:val="Heading3Char"/>
    <w:autoRedefine/>
    <w:uiPriority w:val="9"/>
    <w:unhideWhenUsed/>
    <w:qFormat/>
    <w:rsid w:val="00477373"/>
    <w:pPr>
      <w:keepNext/>
      <w:keepLines/>
      <w:numPr>
        <w:numId w:val="21"/>
      </w:numPr>
      <w:spacing w:before="80" w:after="0" w:line="480" w:lineRule="auto"/>
      <w:outlineLvl w:val="2"/>
    </w:pPr>
    <w:rPr>
      <w:rFonts w:ascii="Times New Roman" w:eastAsiaTheme="majorEastAsia" w:hAnsi="Times New Roman" w:cstheme="majorBidi"/>
      <w:b/>
      <w:color w:val="244061" w:themeColor="accent1" w:themeShade="80"/>
      <w:sz w:val="32"/>
      <w:szCs w:val="32"/>
    </w:rPr>
  </w:style>
  <w:style w:type="paragraph" w:styleId="Heading4">
    <w:name w:val="heading 4"/>
    <w:basedOn w:val="Normal"/>
    <w:next w:val="Normal"/>
    <w:link w:val="Heading4Char"/>
    <w:autoRedefine/>
    <w:uiPriority w:val="9"/>
    <w:unhideWhenUsed/>
    <w:qFormat/>
    <w:rsid w:val="00330D02"/>
    <w:pPr>
      <w:keepNext/>
      <w:keepLines/>
      <w:spacing w:before="80" w:after="0" w:line="240" w:lineRule="auto"/>
      <w:outlineLvl w:val="3"/>
    </w:pPr>
    <w:rPr>
      <w:rFonts w:ascii="Times New Roman" w:eastAsiaTheme="majorEastAsia" w:hAnsi="Times New Roman" w:cstheme="majorBidi"/>
      <w:iCs/>
      <w:color w:val="632423" w:themeColor="accent2" w:themeShade="80"/>
      <w:sz w:val="28"/>
      <w:szCs w:val="28"/>
    </w:rPr>
  </w:style>
  <w:style w:type="paragraph" w:styleId="Heading5">
    <w:name w:val="heading 5"/>
    <w:basedOn w:val="Normal"/>
    <w:next w:val="Normal"/>
    <w:link w:val="Heading5Char"/>
    <w:uiPriority w:val="9"/>
    <w:semiHidden/>
    <w:unhideWhenUsed/>
    <w:qFormat/>
    <w:rsid w:val="005D3DC2"/>
    <w:pPr>
      <w:keepNext/>
      <w:keepLines/>
      <w:spacing w:before="80" w:after="0" w:line="240" w:lineRule="auto"/>
      <w:outlineLvl w:val="4"/>
    </w:pPr>
    <w:rPr>
      <w:rFonts w:asciiTheme="majorHAnsi" w:eastAsiaTheme="majorEastAsia" w:hAnsiTheme="majorHAnsi" w:cstheme="majorBidi"/>
      <w:color w:val="943634" w:themeColor="accent2" w:themeShade="BF"/>
      <w:sz w:val="24"/>
      <w:szCs w:val="24"/>
    </w:rPr>
  </w:style>
  <w:style w:type="paragraph" w:styleId="Heading6">
    <w:name w:val="heading 6"/>
    <w:basedOn w:val="Normal"/>
    <w:next w:val="Normal"/>
    <w:link w:val="Heading6Char"/>
    <w:uiPriority w:val="9"/>
    <w:semiHidden/>
    <w:unhideWhenUsed/>
    <w:qFormat/>
    <w:rsid w:val="005D3DC2"/>
    <w:pPr>
      <w:keepNext/>
      <w:keepLines/>
      <w:spacing w:before="80" w:after="0" w:line="240" w:lineRule="auto"/>
      <w:outlineLvl w:val="5"/>
    </w:pPr>
    <w:rPr>
      <w:rFonts w:asciiTheme="majorHAnsi" w:eastAsiaTheme="majorEastAsia" w:hAnsiTheme="majorHAnsi" w:cstheme="majorBidi"/>
      <w:i/>
      <w:iCs/>
      <w:color w:val="632423" w:themeColor="accent2" w:themeShade="80"/>
      <w:sz w:val="24"/>
      <w:szCs w:val="24"/>
    </w:rPr>
  </w:style>
  <w:style w:type="paragraph" w:styleId="Heading7">
    <w:name w:val="heading 7"/>
    <w:basedOn w:val="Normal"/>
    <w:next w:val="Normal"/>
    <w:link w:val="Heading7Char"/>
    <w:uiPriority w:val="9"/>
    <w:semiHidden/>
    <w:unhideWhenUsed/>
    <w:qFormat/>
    <w:rsid w:val="005D3DC2"/>
    <w:pPr>
      <w:keepNext/>
      <w:keepLines/>
      <w:spacing w:before="80" w:after="0" w:line="240" w:lineRule="auto"/>
      <w:outlineLvl w:val="6"/>
    </w:pPr>
    <w:rPr>
      <w:rFonts w:asciiTheme="majorHAnsi" w:eastAsiaTheme="majorEastAsia" w:hAnsiTheme="majorHAnsi" w:cstheme="majorBidi"/>
      <w:b/>
      <w:bCs/>
      <w:color w:val="632423" w:themeColor="accent2" w:themeShade="80"/>
      <w:sz w:val="22"/>
      <w:szCs w:val="22"/>
    </w:rPr>
  </w:style>
  <w:style w:type="paragraph" w:styleId="Heading8">
    <w:name w:val="heading 8"/>
    <w:basedOn w:val="Normal"/>
    <w:next w:val="Normal"/>
    <w:link w:val="Heading8Char"/>
    <w:uiPriority w:val="9"/>
    <w:semiHidden/>
    <w:unhideWhenUsed/>
    <w:qFormat/>
    <w:rsid w:val="005D3DC2"/>
    <w:pPr>
      <w:keepNext/>
      <w:keepLines/>
      <w:spacing w:before="80" w:after="0" w:line="240" w:lineRule="auto"/>
      <w:outlineLvl w:val="7"/>
    </w:pPr>
    <w:rPr>
      <w:rFonts w:asciiTheme="majorHAnsi" w:eastAsiaTheme="majorEastAsia" w:hAnsiTheme="majorHAnsi" w:cstheme="majorBidi"/>
      <w:color w:val="632423" w:themeColor="accent2" w:themeShade="80"/>
      <w:sz w:val="22"/>
      <w:szCs w:val="22"/>
    </w:rPr>
  </w:style>
  <w:style w:type="paragraph" w:styleId="Heading9">
    <w:name w:val="heading 9"/>
    <w:basedOn w:val="Normal"/>
    <w:next w:val="Normal"/>
    <w:link w:val="Heading9Char"/>
    <w:uiPriority w:val="9"/>
    <w:semiHidden/>
    <w:unhideWhenUsed/>
    <w:qFormat/>
    <w:rsid w:val="005D3DC2"/>
    <w:pPr>
      <w:keepNext/>
      <w:keepLines/>
      <w:spacing w:before="80" w:after="0" w:line="240" w:lineRule="auto"/>
      <w:outlineLvl w:val="8"/>
    </w:pPr>
    <w:rPr>
      <w:rFonts w:asciiTheme="majorHAnsi" w:eastAsiaTheme="majorEastAsia" w:hAnsiTheme="majorHAnsi" w:cstheme="majorBidi"/>
      <w:i/>
      <w:iCs/>
      <w:color w:val="632423"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3DC2"/>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5D3DC2"/>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5D3DC2"/>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5D3DC2"/>
    <w:rPr>
      <w:caps/>
      <w:color w:val="404040" w:themeColor="text1" w:themeTint="BF"/>
      <w:spacing w:val="20"/>
      <w:sz w:val="28"/>
      <w:szCs w:val="28"/>
    </w:rPr>
  </w:style>
  <w:style w:type="paragraph" w:styleId="ListParagraph">
    <w:name w:val="List Paragraph"/>
    <w:basedOn w:val="Normal"/>
    <w:uiPriority w:val="34"/>
    <w:qFormat/>
    <w:rsid w:val="009D1B2B"/>
    <w:pPr>
      <w:ind w:left="720"/>
      <w:contextualSpacing/>
    </w:pPr>
  </w:style>
  <w:style w:type="character" w:customStyle="1" w:styleId="Heading1Char">
    <w:name w:val="Heading 1 Char"/>
    <w:basedOn w:val="DefaultParagraphFont"/>
    <w:link w:val="Heading1"/>
    <w:uiPriority w:val="9"/>
    <w:rsid w:val="00083783"/>
    <w:rPr>
      <w:rFonts w:eastAsia="Times New Roman" w:cstheme="minorHAnsi"/>
      <w:b/>
      <w:color w:val="0D0D0D" w:themeColor="text1" w:themeTint="F2"/>
      <w:sz w:val="28"/>
      <w:szCs w:val="28"/>
    </w:rPr>
  </w:style>
  <w:style w:type="character" w:customStyle="1" w:styleId="Heading2Char">
    <w:name w:val="Heading 2 Char"/>
    <w:basedOn w:val="DefaultParagraphFont"/>
    <w:link w:val="Heading2"/>
    <w:uiPriority w:val="9"/>
    <w:rsid w:val="00E640E5"/>
    <w:rPr>
      <w:rFonts w:ascii="Times New Roman" w:eastAsiaTheme="majorEastAsia" w:hAnsi="Times New Roman" w:cstheme="majorBidi"/>
      <w:b/>
      <w:color w:val="C0504D" w:themeColor="accent2"/>
      <w:sz w:val="36"/>
      <w:szCs w:val="36"/>
    </w:rPr>
  </w:style>
  <w:style w:type="character" w:customStyle="1" w:styleId="Heading3Char">
    <w:name w:val="Heading 3 Char"/>
    <w:basedOn w:val="DefaultParagraphFont"/>
    <w:link w:val="Heading3"/>
    <w:uiPriority w:val="9"/>
    <w:rsid w:val="00477373"/>
    <w:rPr>
      <w:rFonts w:ascii="Times New Roman" w:eastAsiaTheme="majorEastAsia" w:hAnsi="Times New Roman" w:cstheme="majorBidi"/>
      <w:b/>
      <w:color w:val="244061" w:themeColor="accent1" w:themeShade="80"/>
      <w:sz w:val="32"/>
      <w:szCs w:val="32"/>
    </w:rPr>
  </w:style>
  <w:style w:type="character" w:customStyle="1" w:styleId="Heading4Char">
    <w:name w:val="Heading 4 Char"/>
    <w:basedOn w:val="DefaultParagraphFont"/>
    <w:link w:val="Heading4"/>
    <w:uiPriority w:val="9"/>
    <w:rsid w:val="00330D02"/>
    <w:rPr>
      <w:rFonts w:ascii="Times New Roman" w:eastAsiaTheme="majorEastAsia" w:hAnsi="Times New Roman" w:cstheme="majorBidi"/>
      <w:iCs/>
      <w:color w:val="632423" w:themeColor="accent2" w:themeShade="80"/>
      <w:sz w:val="28"/>
      <w:szCs w:val="28"/>
    </w:rPr>
  </w:style>
  <w:style w:type="character" w:customStyle="1" w:styleId="Heading5Char">
    <w:name w:val="Heading 5 Char"/>
    <w:basedOn w:val="DefaultParagraphFont"/>
    <w:link w:val="Heading5"/>
    <w:uiPriority w:val="9"/>
    <w:semiHidden/>
    <w:rsid w:val="005D3DC2"/>
    <w:rPr>
      <w:rFonts w:asciiTheme="majorHAnsi" w:eastAsiaTheme="majorEastAsia" w:hAnsiTheme="majorHAnsi" w:cstheme="majorBidi"/>
      <w:color w:val="943634" w:themeColor="accent2" w:themeShade="BF"/>
      <w:sz w:val="24"/>
      <w:szCs w:val="24"/>
    </w:rPr>
  </w:style>
  <w:style w:type="character" w:customStyle="1" w:styleId="Heading6Char">
    <w:name w:val="Heading 6 Char"/>
    <w:basedOn w:val="DefaultParagraphFont"/>
    <w:link w:val="Heading6"/>
    <w:uiPriority w:val="9"/>
    <w:semiHidden/>
    <w:rsid w:val="005D3DC2"/>
    <w:rPr>
      <w:rFonts w:asciiTheme="majorHAnsi" w:eastAsiaTheme="majorEastAsia" w:hAnsiTheme="majorHAnsi" w:cstheme="majorBidi"/>
      <w:i/>
      <w:iCs/>
      <w:color w:val="632423" w:themeColor="accent2" w:themeShade="80"/>
      <w:sz w:val="24"/>
      <w:szCs w:val="24"/>
    </w:rPr>
  </w:style>
  <w:style w:type="character" w:customStyle="1" w:styleId="Heading7Char">
    <w:name w:val="Heading 7 Char"/>
    <w:basedOn w:val="DefaultParagraphFont"/>
    <w:link w:val="Heading7"/>
    <w:uiPriority w:val="9"/>
    <w:semiHidden/>
    <w:rsid w:val="005D3DC2"/>
    <w:rPr>
      <w:rFonts w:asciiTheme="majorHAnsi" w:eastAsiaTheme="majorEastAsia" w:hAnsiTheme="majorHAnsi" w:cstheme="majorBidi"/>
      <w:b/>
      <w:bCs/>
      <w:color w:val="632423" w:themeColor="accent2" w:themeShade="80"/>
      <w:sz w:val="22"/>
      <w:szCs w:val="22"/>
    </w:rPr>
  </w:style>
  <w:style w:type="character" w:customStyle="1" w:styleId="Heading8Char">
    <w:name w:val="Heading 8 Char"/>
    <w:basedOn w:val="DefaultParagraphFont"/>
    <w:link w:val="Heading8"/>
    <w:uiPriority w:val="9"/>
    <w:semiHidden/>
    <w:rsid w:val="005D3DC2"/>
    <w:rPr>
      <w:rFonts w:asciiTheme="majorHAnsi" w:eastAsiaTheme="majorEastAsia" w:hAnsiTheme="majorHAnsi" w:cstheme="majorBidi"/>
      <w:color w:val="632423" w:themeColor="accent2" w:themeShade="80"/>
      <w:sz w:val="22"/>
      <w:szCs w:val="22"/>
    </w:rPr>
  </w:style>
  <w:style w:type="character" w:customStyle="1" w:styleId="Heading9Char">
    <w:name w:val="Heading 9 Char"/>
    <w:basedOn w:val="DefaultParagraphFont"/>
    <w:link w:val="Heading9"/>
    <w:uiPriority w:val="9"/>
    <w:semiHidden/>
    <w:rsid w:val="005D3DC2"/>
    <w:rPr>
      <w:rFonts w:asciiTheme="majorHAnsi" w:eastAsiaTheme="majorEastAsia" w:hAnsiTheme="majorHAnsi" w:cstheme="majorBidi"/>
      <w:i/>
      <w:iCs/>
      <w:color w:val="632423" w:themeColor="accent2" w:themeShade="80"/>
      <w:sz w:val="22"/>
      <w:szCs w:val="22"/>
    </w:rPr>
  </w:style>
  <w:style w:type="paragraph" w:styleId="Caption">
    <w:name w:val="caption"/>
    <w:basedOn w:val="Normal"/>
    <w:next w:val="Normal"/>
    <w:uiPriority w:val="35"/>
    <w:semiHidden/>
    <w:unhideWhenUsed/>
    <w:qFormat/>
    <w:rsid w:val="005D3DC2"/>
    <w:pPr>
      <w:spacing w:line="240" w:lineRule="auto"/>
    </w:pPr>
    <w:rPr>
      <w:b/>
      <w:bCs/>
      <w:color w:val="404040" w:themeColor="text1" w:themeTint="BF"/>
      <w:sz w:val="16"/>
      <w:szCs w:val="16"/>
    </w:rPr>
  </w:style>
  <w:style w:type="character" w:styleId="Strong">
    <w:name w:val="Strong"/>
    <w:basedOn w:val="DefaultParagraphFont"/>
    <w:uiPriority w:val="22"/>
    <w:qFormat/>
    <w:rsid w:val="005D3DC2"/>
    <w:rPr>
      <w:b/>
      <w:bCs/>
    </w:rPr>
  </w:style>
  <w:style w:type="character" w:styleId="Emphasis">
    <w:name w:val="Emphasis"/>
    <w:basedOn w:val="DefaultParagraphFont"/>
    <w:uiPriority w:val="20"/>
    <w:qFormat/>
    <w:rsid w:val="005D3DC2"/>
    <w:rPr>
      <w:i/>
      <w:iCs/>
      <w:color w:val="000000" w:themeColor="text1"/>
    </w:rPr>
  </w:style>
  <w:style w:type="paragraph" w:styleId="NoSpacing">
    <w:name w:val="No Spacing"/>
    <w:uiPriority w:val="1"/>
    <w:qFormat/>
    <w:rsid w:val="005D3DC2"/>
    <w:pPr>
      <w:spacing w:after="0" w:line="240" w:lineRule="auto"/>
    </w:pPr>
  </w:style>
  <w:style w:type="paragraph" w:styleId="Quote">
    <w:name w:val="Quote"/>
    <w:basedOn w:val="Normal"/>
    <w:next w:val="Normal"/>
    <w:link w:val="QuoteChar"/>
    <w:uiPriority w:val="29"/>
    <w:qFormat/>
    <w:rsid w:val="005D3DC2"/>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5D3DC2"/>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5D3DC2"/>
    <w:pPr>
      <w:pBdr>
        <w:top w:val="single" w:sz="24" w:space="4" w:color="C0504D"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5D3DC2"/>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5D3DC2"/>
    <w:rPr>
      <w:i/>
      <w:iCs/>
      <w:color w:val="595959" w:themeColor="text1" w:themeTint="A6"/>
    </w:rPr>
  </w:style>
  <w:style w:type="character" w:styleId="IntenseEmphasis">
    <w:name w:val="Intense Emphasis"/>
    <w:basedOn w:val="DefaultParagraphFont"/>
    <w:uiPriority w:val="21"/>
    <w:qFormat/>
    <w:rsid w:val="005D3DC2"/>
    <w:rPr>
      <w:b/>
      <w:bCs/>
      <w:i/>
      <w:iCs/>
      <w:caps w:val="0"/>
      <w:smallCaps w:val="0"/>
      <w:strike w:val="0"/>
      <w:dstrike w:val="0"/>
      <w:color w:val="C0504D" w:themeColor="accent2"/>
    </w:rPr>
  </w:style>
  <w:style w:type="character" w:styleId="SubtleReference">
    <w:name w:val="Subtle Reference"/>
    <w:basedOn w:val="DefaultParagraphFont"/>
    <w:uiPriority w:val="31"/>
    <w:qFormat/>
    <w:rsid w:val="005D3DC2"/>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5D3DC2"/>
    <w:rPr>
      <w:b/>
      <w:bCs/>
      <w:caps w:val="0"/>
      <w:smallCaps/>
      <w:color w:val="auto"/>
      <w:spacing w:val="0"/>
      <w:u w:val="single"/>
    </w:rPr>
  </w:style>
  <w:style w:type="character" w:styleId="BookTitle">
    <w:name w:val="Book Title"/>
    <w:basedOn w:val="DefaultParagraphFont"/>
    <w:uiPriority w:val="33"/>
    <w:qFormat/>
    <w:rsid w:val="005D3DC2"/>
    <w:rPr>
      <w:b/>
      <w:bCs/>
      <w:caps w:val="0"/>
      <w:smallCaps/>
      <w:spacing w:val="0"/>
    </w:rPr>
  </w:style>
  <w:style w:type="paragraph" w:styleId="TOCHeading">
    <w:name w:val="TOC Heading"/>
    <w:basedOn w:val="Heading1"/>
    <w:next w:val="Normal"/>
    <w:uiPriority w:val="39"/>
    <w:unhideWhenUsed/>
    <w:qFormat/>
    <w:rsid w:val="005D3DC2"/>
    <w:pPr>
      <w:outlineLvl w:val="9"/>
    </w:pPr>
  </w:style>
  <w:style w:type="paragraph" w:styleId="BalloonText">
    <w:name w:val="Balloon Text"/>
    <w:basedOn w:val="Normal"/>
    <w:link w:val="BalloonTextChar"/>
    <w:uiPriority w:val="99"/>
    <w:semiHidden/>
    <w:unhideWhenUsed/>
    <w:rsid w:val="004A2E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2E81"/>
    <w:rPr>
      <w:rFonts w:ascii="Segoe UI" w:hAnsi="Segoe UI" w:cs="Segoe UI"/>
      <w:sz w:val="18"/>
      <w:szCs w:val="18"/>
    </w:rPr>
  </w:style>
  <w:style w:type="paragraph" w:styleId="Header">
    <w:name w:val="header"/>
    <w:basedOn w:val="Normal"/>
    <w:link w:val="HeaderChar"/>
    <w:uiPriority w:val="99"/>
    <w:unhideWhenUsed/>
    <w:rsid w:val="005C18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C18D2"/>
  </w:style>
  <w:style w:type="paragraph" w:styleId="Footer">
    <w:name w:val="footer"/>
    <w:basedOn w:val="Normal"/>
    <w:link w:val="FooterChar"/>
    <w:uiPriority w:val="99"/>
    <w:unhideWhenUsed/>
    <w:rsid w:val="005C18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C18D2"/>
  </w:style>
  <w:style w:type="paragraph" w:styleId="TOC1">
    <w:name w:val="toc 1"/>
    <w:basedOn w:val="Normal"/>
    <w:next w:val="Normal"/>
    <w:autoRedefine/>
    <w:uiPriority w:val="39"/>
    <w:unhideWhenUsed/>
    <w:rsid w:val="002770DA"/>
    <w:pPr>
      <w:tabs>
        <w:tab w:val="right" w:leader="dot" w:pos="9350"/>
      </w:tabs>
      <w:spacing w:after="100"/>
    </w:pPr>
  </w:style>
  <w:style w:type="character" w:styleId="Hyperlink">
    <w:name w:val="Hyperlink"/>
    <w:basedOn w:val="DefaultParagraphFont"/>
    <w:uiPriority w:val="99"/>
    <w:unhideWhenUsed/>
    <w:rsid w:val="009A6C2F"/>
    <w:rPr>
      <w:color w:val="0000FF" w:themeColor="hyperlink"/>
      <w:u w:val="single"/>
    </w:rPr>
  </w:style>
  <w:style w:type="paragraph" w:styleId="TOC2">
    <w:name w:val="toc 2"/>
    <w:basedOn w:val="Normal"/>
    <w:next w:val="Normal"/>
    <w:autoRedefine/>
    <w:uiPriority w:val="39"/>
    <w:unhideWhenUsed/>
    <w:rsid w:val="0057021A"/>
    <w:pPr>
      <w:spacing w:after="100"/>
      <w:ind w:left="210"/>
    </w:pPr>
  </w:style>
  <w:style w:type="paragraph" w:styleId="TOC3">
    <w:name w:val="toc 3"/>
    <w:basedOn w:val="Normal"/>
    <w:next w:val="Normal"/>
    <w:autoRedefine/>
    <w:uiPriority w:val="39"/>
    <w:unhideWhenUsed/>
    <w:rsid w:val="00B627B4"/>
    <w:pPr>
      <w:spacing w:after="100"/>
      <w:ind w:left="420"/>
    </w:pPr>
  </w:style>
  <w:style w:type="table" w:styleId="GridTable5Dark-Accent1">
    <w:name w:val="Grid Table 5 Dark Accent 1"/>
    <w:basedOn w:val="TableNormal"/>
    <w:uiPriority w:val="50"/>
    <w:rsid w:val="0008378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6Colorful">
    <w:name w:val="Grid Table 6 Colorful"/>
    <w:basedOn w:val="TableNormal"/>
    <w:uiPriority w:val="51"/>
    <w:rsid w:val="0008378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83783"/>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7Colorful-Accent1">
    <w:name w:val="Grid Table 7 Colorful Accent 1"/>
    <w:basedOn w:val="TableNormal"/>
    <w:uiPriority w:val="52"/>
    <w:rsid w:val="001812D8"/>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GridTable4-Accent1">
    <w:name w:val="Grid Table 4 Accent 1"/>
    <w:basedOn w:val="TableNormal"/>
    <w:uiPriority w:val="49"/>
    <w:rsid w:val="006B4F5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6B4F5D"/>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3-Accent4">
    <w:name w:val="List Table 3 Accent 4"/>
    <w:basedOn w:val="TableNormal"/>
    <w:uiPriority w:val="48"/>
    <w:rsid w:val="006B4F5D"/>
    <w:pPr>
      <w:spacing w:after="0" w:line="240" w:lineRule="auto"/>
    </w:pPr>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ListTable4-Accent4">
    <w:name w:val="List Table 4 Accent 4"/>
    <w:basedOn w:val="TableNormal"/>
    <w:uiPriority w:val="49"/>
    <w:rsid w:val="006B4F5D"/>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ListTable3-Accent1">
    <w:name w:val="List Table 3 Accent 1"/>
    <w:basedOn w:val="TableNormal"/>
    <w:uiPriority w:val="48"/>
    <w:rsid w:val="00963C4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7974741">
      <w:bodyDiv w:val="1"/>
      <w:marLeft w:val="0"/>
      <w:marRight w:val="0"/>
      <w:marTop w:val="0"/>
      <w:marBottom w:val="0"/>
      <w:divBdr>
        <w:top w:val="none" w:sz="0" w:space="0" w:color="auto"/>
        <w:left w:val="none" w:sz="0" w:space="0" w:color="auto"/>
        <w:bottom w:val="none" w:sz="0" w:space="0" w:color="auto"/>
        <w:right w:val="none" w:sz="0" w:space="0" w:color="auto"/>
      </w:divBdr>
    </w:div>
    <w:div w:id="1767770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flights.org/data.html" TargetMode="Externa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78722C-3ACA-413F-8FE5-A78F24DEFF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2403</TotalTime>
  <Pages>10</Pages>
  <Words>1502</Words>
  <Characters>8564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Duseja</dc:creator>
  <cp:keywords/>
  <dc:description/>
  <cp:lastModifiedBy>Shivam Duseja</cp:lastModifiedBy>
  <cp:revision>99</cp:revision>
  <cp:lastPrinted>2020-04-01T04:20:00Z</cp:lastPrinted>
  <dcterms:created xsi:type="dcterms:W3CDTF">2020-02-18T19:38:00Z</dcterms:created>
  <dcterms:modified xsi:type="dcterms:W3CDTF">2020-05-04T02:12:00Z</dcterms:modified>
</cp:coreProperties>
</file>