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sz w:val="24"/>
          <w:szCs w:val="24"/>
        </w:rPr>
      </w:pPr>
      <w:bookmarkStart w:id="0" w:name="_GoBack"/>
      <w:bookmarkEnd w:id="0"/>
      <w:r>
        <w:rPr>
          <w:sz w:val="24"/>
          <w:szCs w:val="24"/>
        </w:rPr>
        <w:t>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pPr>
        <w:pStyle w:val="4"/>
      </w:pPr>
    </w:p>
    <w:p>
      <w:pPr>
        <w:pStyle w:val="4"/>
        <w:numPr>
          <w:ilvl w:val="0"/>
          <w:numId w:val="2"/>
        </w:numPr>
        <w:rPr>
          <w:sz w:val="32"/>
          <w:szCs w:val="32"/>
        </w:rPr>
      </w:pPr>
      <w:r>
        <w:rPr>
          <w:sz w:val="32"/>
          <w:szCs w:val="32"/>
        </w:rPr>
        <w:t>Activity diagram: -</w:t>
      </w:r>
    </w:p>
    <w:p>
      <w:pPr>
        <w:ind w:left="720"/>
      </w:pPr>
      <w:r>
        <w:drawing>
          <wp:inline distT="0" distB="0" distL="0" distR="0">
            <wp:extent cx="5130800" cy="2863850"/>
            <wp:effectExtent l="0" t="0" r="0" b="0"/>
            <wp:docPr id="120943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30656"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b="18753"/>
                    <a:stretch>
                      <a:fillRect/>
                    </a:stretch>
                  </pic:blipFill>
                  <pic:spPr>
                    <a:xfrm>
                      <a:off x="0" y="0"/>
                      <a:ext cx="5130800" cy="2863850"/>
                    </a:xfrm>
                    <a:prstGeom prst="rect">
                      <a:avLst/>
                    </a:prstGeom>
                    <a:noFill/>
                    <a:ln>
                      <a:noFill/>
                    </a:ln>
                  </pic:spPr>
                </pic:pic>
              </a:graphicData>
            </a:graphic>
          </wp:inline>
        </w:drawing>
      </w:r>
    </w:p>
    <w:p>
      <w:pPr>
        <w:ind w:left="720"/>
      </w:pPr>
    </w:p>
    <w:p>
      <w:pPr>
        <w:pStyle w:val="4"/>
        <w:numPr>
          <w:ilvl w:val="0"/>
          <w:numId w:val="2"/>
        </w:numPr>
        <w:rPr>
          <w:sz w:val="32"/>
          <w:szCs w:val="32"/>
        </w:rPr>
      </w:pPr>
      <w:r>
        <w:rPr>
          <w:sz w:val="32"/>
          <w:szCs w:val="32"/>
        </w:rPr>
        <w:t>Class diagram: -</w:t>
      </w:r>
    </w:p>
    <w:p>
      <w:pPr>
        <w:pStyle w:val="4"/>
        <w:ind w:left="1080"/>
        <w:rPr>
          <w:sz w:val="32"/>
          <w:szCs w:val="32"/>
        </w:rPr>
      </w:pPr>
    </w:p>
    <w:p>
      <w:pPr>
        <w:rPr>
          <w:sz w:val="32"/>
          <w:szCs w:val="32"/>
        </w:rPr>
      </w:pPr>
      <w:r>
        <w:drawing>
          <wp:inline distT="0" distB="0" distL="0" distR="0">
            <wp:extent cx="5731510" cy="2863850"/>
            <wp:effectExtent l="0" t="0" r="2540" b="0"/>
            <wp:docPr id="1832154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54958"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863850"/>
                    </a:xfrm>
                    <a:prstGeom prst="rect">
                      <a:avLst/>
                    </a:prstGeom>
                    <a:noFill/>
                    <a:ln>
                      <a:noFill/>
                    </a:ln>
                  </pic:spPr>
                </pic:pic>
              </a:graphicData>
            </a:graphic>
          </wp:inline>
        </w:drawing>
      </w:r>
    </w:p>
    <w:p>
      <w:pPr>
        <w:rPr>
          <w:sz w:val="32"/>
          <w:szCs w:val="32"/>
        </w:rPr>
      </w:pPr>
    </w:p>
    <w:p>
      <w:pPr>
        <w:rPr>
          <w:sz w:val="32"/>
          <w:szCs w:val="32"/>
        </w:rPr>
      </w:pPr>
      <w:r>
        <w:rPr>
          <w:sz w:val="32"/>
          <w:szCs w:val="32"/>
        </w:rPr>
        <w:t>3)Sequence diagram:-</w:t>
      </w:r>
    </w:p>
    <w:p>
      <w:pPr>
        <w:rPr>
          <w:sz w:val="32"/>
          <w:szCs w:val="32"/>
        </w:rPr>
      </w:pPr>
      <w:r>
        <w:drawing>
          <wp:inline distT="0" distB="0" distL="0" distR="0">
            <wp:extent cx="5731510" cy="2841625"/>
            <wp:effectExtent l="0" t="0" r="2540" b="0"/>
            <wp:docPr id="581080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80217"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2841625"/>
                    </a:xfrm>
                    <a:prstGeom prst="rect">
                      <a:avLst/>
                    </a:prstGeom>
                    <a:noFill/>
                    <a:ln>
                      <a:noFill/>
                    </a:ln>
                  </pic:spPr>
                </pic:pic>
              </a:graphicData>
            </a:graphic>
          </wp:inline>
        </w:drawing>
      </w:r>
    </w:p>
    <w:p>
      <w:pPr>
        <w:rPr>
          <w:sz w:val="32"/>
          <w:szCs w:val="32"/>
        </w:rPr>
      </w:pPr>
    </w:p>
    <w:p>
      <w:pPr>
        <w:rPr>
          <w:sz w:val="32"/>
          <w:szCs w:val="32"/>
        </w:rPr>
      </w:pPr>
      <w:r>
        <w:rPr>
          <w:sz w:val="32"/>
          <w:szCs w:val="32"/>
        </w:rPr>
        <w:t>4)Use case diagram: -</w:t>
      </w:r>
    </w:p>
    <w:p>
      <w:pPr>
        <w:rPr>
          <w:sz w:val="32"/>
          <w:szCs w:val="32"/>
        </w:rPr>
      </w:pPr>
      <w:r>
        <w:drawing>
          <wp:inline distT="0" distB="0" distL="0" distR="0">
            <wp:extent cx="5731510" cy="3338830"/>
            <wp:effectExtent l="0" t="0" r="2540" b="0"/>
            <wp:docPr id="383991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159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338830"/>
                    </a:xfrm>
                    <a:prstGeom prst="rect">
                      <a:avLst/>
                    </a:prstGeom>
                    <a:noFill/>
                    <a:ln>
                      <a:noFill/>
                    </a:ln>
                  </pic:spPr>
                </pic:pic>
              </a:graphicData>
            </a:graphic>
          </wp:inline>
        </w:drawing>
      </w:r>
    </w:p>
    <w:p>
      <w:pPr>
        <w:rPr>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D1D7E"/>
    <w:multiLevelType w:val="multilevel"/>
    <w:tmpl w:val="04FD1D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74965BF"/>
    <w:multiLevelType w:val="multilevel"/>
    <w:tmpl w:val="574965B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68"/>
    <w:rsid w:val="00DC15BD"/>
    <w:rsid w:val="00E03B68"/>
    <w:rsid w:val="0FFF2B3E"/>
    <w:rsid w:val="26084E8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lang w:val="en-IN" w:eastAsia="en-US" w:bidi="hi-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69</Words>
  <Characters>397</Characters>
  <Lines>3</Lines>
  <Paragraphs>1</Paragraphs>
  <TotalTime>8</TotalTime>
  <ScaleCrop>false</ScaleCrop>
  <LinksUpToDate>false</LinksUpToDate>
  <CharactersWithSpaces>465</CharactersWithSpaces>
  <Application>WPS Office_12.2.0.13106_F1E327BC-269C-435d-A152-05C5408002CA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2023-08-01T12:03:00Z</dcterms:created>
  <dc:creator>eswar bommisetty</dc:creator>
  <cp:lastModifiedBy>Y.janardhan Reddy</cp:lastModifiedBy>
  <dcterms:modified xsi:type="dcterms:W3CDTF">2023-08-03T02:59:49Z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1033-12.2.0.13106</vt:lpwstr>
  </property>
  <property fmtid="{D5CDD505-2E9C-101B-9397-08002B2CF9AE}" pid="3" name="ICV">
    <vt:lpwstr>7FA97A318E7245FA96FF762EED2E8157_13</vt:lpwstr>
  </property>
</Properties>
</file>