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ind w:left="567" w:hanging="0"/>
        <w:rPr/>
      </w:pPr>
      <w:r>
        <w:rPr/>
        <w:t>Внешние спецификации программы</w:t>
      </w:r>
    </w:p>
    <w:p>
      <w:pPr>
        <w:pStyle w:val="Heading2"/>
        <w:numPr>
          <w:ilvl w:val="1"/>
          <w:numId w:val="8"/>
        </w:numPr>
        <w:ind w:left="0" w:firstLine="567"/>
        <w:rPr/>
      </w:pPr>
      <w:bookmarkStart w:id="0" w:name="_Toc532130819"/>
      <w:r>
        <w:rPr/>
        <w:t>Название и назначение</w:t>
      </w:r>
      <w:bookmarkEnd w:id="0"/>
      <w:r>
        <w:rPr/>
        <w:t xml:space="preserve"> программы</w:t>
      </w:r>
    </w:p>
    <w:p>
      <w:pPr>
        <w:pStyle w:val="Style15"/>
        <w:rPr>
          <w:lang w:val="ru-RU"/>
        </w:rPr>
      </w:pPr>
      <w:r>
        <w:rPr>
          <w:lang w:val="ru-RU"/>
        </w:rPr>
        <w:t>Программное средство «</w:t>
      </w:r>
      <w:r>
        <w:rPr/>
        <w:t>Lip</w:t>
      </w:r>
      <w:r>
        <w:rPr>
          <w:lang w:val="ru-RU"/>
        </w:rPr>
        <w:t>4</w:t>
      </w:r>
      <w:r>
        <w:rPr/>
        <w:t>ikClusters</w:t>
      </w:r>
      <w:r>
        <w:rPr>
          <w:lang w:val="ru-RU"/>
        </w:rPr>
        <w:t xml:space="preserve">» решает задачу кластеризации точек на плоскости с помощью технологии </w:t>
      </w:r>
      <w:r>
        <w:rPr/>
        <w:t>OpenMP</w:t>
      </w:r>
      <w:r>
        <w:rPr>
          <w:lang w:val="ru-RU"/>
        </w:rPr>
        <w:t xml:space="preserve"> с использованием метода </w:t>
      </w:r>
      <w:r>
        <w:rPr/>
        <w:t>k</w:t>
      </w:r>
      <w:r>
        <w:rPr>
          <w:lang w:val="ru-RU"/>
        </w:rPr>
        <w:t>-средних.</w:t>
      </w:r>
    </w:p>
    <w:p>
      <w:pPr>
        <w:pStyle w:val="Style15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7"/>
        </w:numPr>
        <w:ind w:left="0" w:firstLine="567"/>
        <w:rPr/>
      </w:pPr>
      <w:bookmarkStart w:id="1" w:name="_Toc532130820"/>
      <w:r>
        <w:rPr/>
        <w:t>Команда сборки программы</w:t>
      </w:r>
      <w:bookmarkEnd w:id="1"/>
    </w:p>
    <w:p>
      <w:pPr>
        <w:pStyle w:val="Normal"/>
        <w:rPr>
          <w:rFonts w:cs="Times New Roman"/>
          <w:b/>
          <w:b/>
          <w:szCs w:val="28"/>
        </w:rPr>
      </w:pPr>
      <w:r>
        <w:rPr/>
        <w:t xml:space="preserve">Программное средство написано на языке программирования </w:t>
      </w:r>
      <w:r>
        <w:rPr>
          <w:lang w:val="en-US"/>
        </w:rPr>
        <w:t>C</w:t>
      </w:r>
      <w:r>
        <w:rPr/>
        <w:t xml:space="preserve">++ с помощью технологии </w:t>
      </w:r>
      <w:r>
        <w:rPr>
          <w:lang w:val="en-US"/>
        </w:rPr>
        <w:t>OpenMP</w:t>
      </w:r>
      <w:r>
        <w:rPr/>
        <w:t>. Код программы расположен в файле Lip4ikClusters.</w:t>
      </w:r>
      <w:r>
        <w:rPr>
          <w:lang w:val="en-US"/>
        </w:rPr>
        <w:t>cpp</w:t>
      </w:r>
      <w:r>
        <w:rPr/>
        <w:t>, сборка исполняемого файла осуществляется следующей командой:</w:t>
      </w:r>
    </w:p>
    <w:p>
      <w:pPr>
        <w:pStyle w:val="Normal"/>
        <w:ind w:hanging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cs="Courier New" w:ascii="Courier New" w:hAnsi="Courier New"/>
          <w:sz w:val="26"/>
          <w:szCs w:val="26"/>
          <w:lang w:val="en-US"/>
        </w:rPr>
        <w:t>g++ -fopenmp &lt;path&gt;/Lip4ikClusters.cpp -o Lip4ikClusters -std=c++20 -O2 -march=native -mtune=native -floop-unroll-and-jam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Где </w:t>
      </w:r>
      <w:r>
        <w:rPr>
          <w:rFonts w:cs="Courier New" w:ascii="Courier New" w:hAnsi="Courier New"/>
          <w:sz w:val="26"/>
          <w:szCs w:val="26"/>
          <w:lang w:val="en-US"/>
        </w:rPr>
        <w:t>path</w:t>
      </w:r>
      <w:r>
        <w:rPr/>
        <w:t xml:space="preserve"> </w:t>
      </w:r>
      <w:r>
        <w:rPr>
          <w:szCs w:val="28"/>
        </w:rPr>
        <w:t xml:space="preserve">– путь к файлу </w:t>
      </w:r>
      <w:r>
        <w:rPr>
          <w:lang w:val="en-US"/>
        </w:rPr>
        <w:t>Lip</w:t>
      </w:r>
      <w:r>
        <w:rPr/>
        <w:t>4</w:t>
      </w:r>
      <w:r>
        <w:rPr>
          <w:lang w:val="en-US"/>
        </w:rPr>
        <w:t>ikClusters</w:t>
      </w:r>
      <w:r>
        <w:rPr/>
        <w:t>.</w:t>
      </w:r>
      <w:r>
        <w:rPr>
          <w:lang w:val="en-US"/>
        </w:rPr>
        <w:t>cpp</w:t>
      </w:r>
      <w:r>
        <w:rPr/>
        <w:t xml:space="preserve">. Исполняемый файл будет создан в </w:t>
      </w:r>
      <w:r>
        <w:rPr>
          <w:rFonts w:cs="Courier New" w:ascii="Courier New" w:hAnsi="Courier New"/>
          <w:sz w:val="26"/>
          <w:szCs w:val="26"/>
        </w:rPr>
        <w:t>текущем каталоге.</w:t>
      </w:r>
    </w:p>
    <w:p>
      <w:pPr>
        <w:pStyle w:val="Heading2"/>
        <w:numPr>
          <w:ilvl w:val="1"/>
          <w:numId w:val="7"/>
        </w:numPr>
        <w:ind w:left="0" w:firstLine="567"/>
        <w:rPr/>
      </w:pPr>
      <w:bookmarkStart w:id="2" w:name="_Toc532130821"/>
      <w:r>
        <w:rPr/>
        <w:t xml:space="preserve">Формат </w:t>
      </w:r>
      <w:bookmarkEnd w:id="2"/>
      <w:r>
        <w:rPr/>
        <w:t>вызова</w:t>
      </w:r>
    </w:p>
    <w:p>
      <w:pPr>
        <w:pStyle w:val="Normal"/>
        <w:rPr/>
      </w:pPr>
      <w:r>
        <w:rPr/>
        <w:t>Для запуска программы необходимо выполнить команду:</w:t>
      </w:r>
    </w:p>
    <w:p>
      <w:pPr>
        <w:pStyle w:val="Normal"/>
        <w:ind w:hanging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cs="Courier New" w:ascii="Courier New" w:hAnsi="Courier New"/>
          <w:sz w:val="26"/>
          <w:szCs w:val="26"/>
          <w:lang w:val="en-US"/>
        </w:rPr>
        <w:t>mpirun –np 1 &lt;path&gt;/Lip4ikClusters –n &lt;n&gt; -k &lt;k&gt; {-f &lt;file&gt; | -m &lt;m&gt;}</w:t>
      </w:r>
    </w:p>
    <w:p>
      <w:pPr>
        <w:pStyle w:val="Normal"/>
        <w:ind w:hanging="0"/>
        <w:rPr>
          <w:rFonts w:ascii="Courier New" w:hAnsi="Courier New" w:cs="Courier New"/>
          <w:sz w:val="26"/>
          <w:szCs w:val="26"/>
          <w:lang w:val="en-US"/>
        </w:rPr>
      </w:pPr>
      <w:r>
        <w:rPr>
          <w:szCs w:val="28"/>
        </w:rPr>
        <w:t>Где</w:t>
      </w:r>
      <w:r>
        <w:rPr>
          <w:szCs w:val="28"/>
          <w:lang w:val="en-US"/>
        </w:rPr>
        <w:t xml:space="preserve"> </w:t>
      </w:r>
      <w:r>
        <w:rPr>
          <w:rFonts w:cs="Courier New" w:ascii="Courier New" w:hAnsi="Courier New"/>
          <w:sz w:val="26"/>
          <w:szCs w:val="26"/>
          <w:lang w:val="en-US"/>
        </w:rPr>
        <w:t>&lt;path&gt;</w:t>
      </w:r>
      <w:r>
        <w:rPr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путь</w:t>
      </w:r>
      <w:r>
        <w:rPr>
          <w:szCs w:val="28"/>
          <w:lang w:val="en-US"/>
        </w:rPr>
        <w:t xml:space="preserve"> </w:t>
      </w:r>
      <w:r>
        <w:rPr>
          <w:szCs w:val="28"/>
        </w:rPr>
        <w:t>к</w:t>
      </w:r>
      <w:r>
        <w:rPr>
          <w:szCs w:val="28"/>
          <w:lang w:val="en-US"/>
        </w:rPr>
        <w:t xml:space="preserve"> </w:t>
      </w:r>
      <w:r>
        <w:rPr>
          <w:szCs w:val="28"/>
        </w:rPr>
        <w:t>файлу</w:t>
      </w:r>
      <w:r>
        <w:rPr>
          <w:szCs w:val="28"/>
          <w:lang w:val="en-US"/>
        </w:rPr>
        <w:t xml:space="preserve"> </w:t>
      </w:r>
      <w:r>
        <w:rPr>
          <w:lang w:val="en-US"/>
        </w:rPr>
        <w:t>Lip4ikClusters.</w:t>
      </w:r>
    </w:p>
    <w:p>
      <w:pPr>
        <w:pStyle w:val="Normal"/>
        <w:rPr>
          <w:lang w:val="en-US"/>
        </w:rPr>
      </w:pPr>
      <w:r>
        <w:rPr/>
        <w:t>Параметры</w:t>
      </w:r>
      <w:r>
        <w:rPr>
          <w:lang w:val="en-US"/>
        </w:rPr>
        <w:t>:</w:t>
      </w:r>
    </w:p>
    <w:p>
      <w:pPr>
        <w:pStyle w:val="ListBullet"/>
        <w:numPr>
          <w:ilvl w:val="0"/>
          <w:numId w:val="2"/>
        </w:numPr>
        <w:ind w:left="720" w:hanging="360"/>
        <w:rPr/>
      </w:pPr>
      <w:r>
        <w:rPr>
          <w:lang w:val="en-US"/>
        </w:rPr>
        <w:t>n</w:t>
      </w:r>
      <w:r>
        <w:rPr/>
        <w:t xml:space="preserve"> – число OpenMP-потоков;</w:t>
      </w:r>
    </w:p>
    <w:p>
      <w:pPr>
        <w:pStyle w:val="ListBullet"/>
        <w:numPr>
          <w:ilvl w:val="0"/>
          <w:numId w:val="2"/>
        </w:numPr>
        <w:ind w:left="720" w:hanging="360"/>
        <w:rPr/>
      </w:pPr>
      <w:r>
        <w:rPr>
          <w:lang w:val="en-US"/>
        </w:rPr>
        <w:t>k</w:t>
      </w:r>
      <w:r>
        <w:rPr/>
        <w:t xml:space="preserve"> – число кластеров;</w:t>
      </w:r>
    </w:p>
    <w:p>
      <w:pPr>
        <w:pStyle w:val="ListBullet"/>
        <w:numPr>
          <w:ilvl w:val="0"/>
          <w:numId w:val="2"/>
        </w:numPr>
        <w:ind w:left="720" w:hanging="360"/>
        <w:rPr/>
      </w:pPr>
      <w:r>
        <w:rPr/>
        <w:t>file – путь к файлу с данными.</w:t>
      </w:r>
    </w:p>
    <w:p>
      <w:pPr>
        <w:pStyle w:val="ListBullet"/>
        <w:numPr>
          <w:ilvl w:val="0"/>
          <w:numId w:val="2"/>
        </w:numPr>
        <w:ind w:left="720" w:hanging="360"/>
        <w:rPr/>
      </w:pPr>
      <w:r>
        <w:rPr/>
        <w:t>m - количество точек</w:t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В случае если задан аргумент </w:t>
      </w:r>
      <w:r>
        <w:rPr/>
        <w:t>file</w:t>
      </w:r>
      <w:r>
        <w:rPr>
          <w:lang w:val="ru-RU"/>
        </w:rPr>
        <w:t xml:space="preserve">, программа будет выполнятся в тестовом режиме, в случае когда задан аргумент </w:t>
      </w:r>
      <w:r>
        <w:rPr/>
        <w:t>m</w:t>
      </w:r>
      <w:r>
        <w:rPr>
          <w:lang w:val="ru-RU"/>
        </w:rPr>
        <w:t xml:space="preserve"> - в эксперементальном и данные сгенерируются автоматически</w:t>
      </w:r>
      <w:bookmarkStart w:id="3" w:name="_GoBack"/>
      <w:bookmarkEnd w:id="3"/>
      <w:r>
        <w:rPr>
          <w:lang w:val="ru-RU"/>
        </w:rPr>
        <w:t>.</w:t>
      </w:r>
    </w:p>
    <w:p>
      <w:pPr>
        <w:pStyle w:val="Heading2"/>
        <w:numPr>
          <w:ilvl w:val="1"/>
          <w:numId w:val="7"/>
        </w:numPr>
        <w:ind w:left="0" w:firstLine="567"/>
        <w:rPr/>
      </w:pPr>
      <w:bookmarkStart w:id="4" w:name="_Toc532130822"/>
      <w:r>
        <w:rPr/>
        <w:t>Входные данные</w:t>
      </w:r>
      <w:bookmarkEnd w:id="4"/>
    </w:p>
    <w:p>
      <w:pPr>
        <w:pStyle w:val="ListNumber"/>
        <w:numPr>
          <w:ilvl w:val="0"/>
          <w:numId w:val="0"/>
        </w:numPr>
        <w:ind w:left="0" w:firstLine="567"/>
        <w:rPr/>
      </w:pPr>
      <w:r>
        <w:rPr/>
        <w:t>В режиме тестирования на вход программы передается файл, который содержит информацию о кластеризуемых точках в двумерном пространстве. Файл должен иметь формат ‘</w:t>
      </w:r>
      <w:r>
        <w:rPr>
          <w:lang w:val="en-US"/>
        </w:rPr>
        <w:t>json</w:t>
      </w:r>
      <w:r>
        <w:rPr/>
        <w:t xml:space="preserve">’, соответствовать спецификации </w:t>
      </w:r>
      <w:r>
        <w:rPr>
          <w:lang w:val="en-US"/>
        </w:rPr>
        <w:t>json</w:t>
      </w:r>
      <w:r>
        <w:rPr/>
        <w:t xml:space="preserve"> и представлять собой текстовый файл следующего вида.</w:t>
      </w:r>
    </w:p>
    <w:p>
      <w:pPr>
        <w:pStyle w:val="ListNumber"/>
        <w:numPr>
          <w:ilvl w:val="0"/>
          <w:numId w:val="0"/>
        </w:numPr>
        <w:ind w:left="0" w:firstLine="567"/>
        <w:rPr/>
      </w:pPr>
      <w:r>
        <w:rPr/>
        <w:t>Тестовый файл должен содержать массив векторов следующего вида [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>].</w:t>
      </w:r>
    </w:p>
    <w:p>
      <w:pPr>
        <w:pStyle w:val="ListNumber"/>
        <w:numPr>
          <w:ilvl w:val="0"/>
          <w:numId w:val="0"/>
        </w:numPr>
        <w:ind w:left="0" w:firstLine="567"/>
        <w:rPr>
          <w:lang w:val="en-US"/>
        </w:rPr>
      </w:pPr>
      <w:r>
        <w:rPr/>
        <w:t xml:space="preserve">Где </w:t>
      </w:r>
    </w:p>
    <w:p>
      <w:pPr>
        <w:pStyle w:val="ListBullet"/>
        <w:numPr>
          <w:ilvl w:val="0"/>
          <w:numId w:val="2"/>
        </w:numPr>
        <w:ind w:left="0" w:firstLine="567"/>
        <w:rPr>
          <w:lang w:val="en-US"/>
        </w:rPr>
      </w:pPr>
      <w:r>
        <w:rPr>
          <w:lang w:val="en-US"/>
        </w:rPr>
        <w:t xml:space="preserve">x – </w:t>
      </w:r>
      <w:r>
        <w:rPr/>
        <w:t>координата по оси абсцисс</w:t>
      </w:r>
    </w:p>
    <w:p>
      <w:pPr>
        <w:pStyle w:val="ListBullet"/>
        <w:numPr>
          <w:ilvl w:val="0"/>
          <w:numId w:val="2"/>
        </w:numPr>
        <w:ind w:left="0" w:firstLine="567"/>
        <w:rPr>
          <w:lang w:val="en-US"/>
        </w:rPr>
      </w:pPr>
      <w:r>
        <w:rPr>
          <w:lang w:val="en-US"/>
        </w:rPr>
        <w:t xml:space="preserve">y – </w:t>
      </w:r>
      <w:r>
        <w:rPr/>
        <w:t>координата по оси ординат</w:t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Пример входного файла для двух точек с координатами </w:t>
      </w:r>
      <w:r>
        <w:rPr/>
        <w:t>x</w:t>
      </w:r>
      <w:r>
        <w:rPr>
          <w:lang w:val="ru-RU"/>
        </w:rPr>
        <w:t xml:space="preserve">1=1, </w:t>
      </w:r>
      <w:r>
        <w:rPr/>
        <w:t>y</w:t>
      </w:r>
      <w:r>
        <w:rPr>
          <w:lang w:val="ru-RU"/>
        </w:rPr>
        <w:t xml:space="preserve">1=2, </w:t>
      </w:r>
      <w:r>
        <w:rPr/>
        <w:t>x</w:t>
      </w:r>
      <w:r>
        <w:rPr>
          <w:lang w:val="ru-RU"/>
        </w:rPr>
        <w:t xml:space="preserve">2=3, </w:t>
      </w:r>
      <w:r>
        <w:rPr/>
        <w:t>y</w:t>
      </w:r>
      <w:r>
        <w:rPr>
          <w:lang w:val="ru-RU"/>
        </w:rPr>
        <w:t>2=4:</w:t>
      </w:r>
    </w:p>
    <w:p>
      <w:pPr>
        <w:pStyle w:val="Style15"/>
        <w:jc w:val="center"/>
        <w:rPr>
          <w:lang w:val="ru-RU"/>
        </w:rPr>
      </w:pPr>
      <w:r>
        <w:rPr/>
        <w:drawing>
          <wp:inline distT="0" distB="0" distL="0" distR="0">
            <wp:extent cx="2457450" cy="9334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326"/>
        <w:rPr/>
      </w:pPr>
      <w:r>
        <w:rPr/>
        <w:t>Рис 1 – Пример входного файла</w:t>
      </w:r>
    </w:p>
    <w:p>
      <w:pPr>
        <w:pStyle w:val="Style15"/>
        <w:rPr/>
      </w:pPr>
      <w:r>
        <w:rPr/>
      </w:r>
    </w:p>
    <w:p>
      <w:pPr>
        <w:pStyle w:val="Heading2"/>
        <w:numPr>
          <w:ilvl w:val="1"/>
          <w:numId w:val="7"/>
        </w:numPr>
        <w:ind w:left="0" w:firstLine="567"/>
        <w:rPr/>
      </w:pPr>
      <w:bookmarkStart w:id="5" w:name="_Toc532130823"/>
      <w:r>
        <w:rPr/>
        <w:t>Выходные данные</w:t>
      </w:r>
      <w:bookmarkEnd w:id="5"/>
    </w:p>
    <w:p>
      <w:pPr>
        <w:pStyle w:val="Normal"/>
        <w:rPr/>
      </w:pPr>
      <w:r>
        <w:rPr/>
        <w:t xml:space="preserve">При выполнении программы в тестовом режиме в файл </w:t>
      </w:r>
      <w:r>
        <w:rPr>
          <w:lang w:val="en-US"/>
        </w:rPr>
        <w:t>output</w:t>
      </w:r>
      <w:r>
        <w:rPr/>
        <w:t>.</w:t>
      </w:r>
      <w:r>
        <w:rPr>
          <w:lang w:val="en-US"/>
        </w:rPr>
        <w:t>json</w:t>
      </w:r>
      <w:r>
        <w:rPr/>
        <w:t xml:space="preserve"> будет выведена информация о распределении точек по кластерам, выходной файл будет соответствовать формату </w:t>
      </w:r>
      <w:r>
        <w:rPr>
          <w:lang w:val="en-US"/>
        </w:rPr>
        <w:t>json</w:t>
      </w:r>
      <w:r>
        <w:rPr/>
        <w:t>. Файл будет располагаться в каталоге, из которого производился запуск программы. Структура данных в файле представляет собой список словарей. Каждый словарь хранит информацию о кластере ключами являются поля “</w:t>
      </w:r>
      <w:r>
        <w:rPr>
          <w:lang w:val="en-US"/>
        </w:rPr>
        <w:t>points</w:t>
      </w:r>
      <w:r>
        <w:rPr/>
        <w:t>” и “</w:t>
      </w:r>
      <w:r>
        <w:rPr>
          <w:lang w:val="en-US"/>
        </w:rPr>
        <w:t>coordinate</w:t>
      </w:r>
      <w:r>
        <w:rPr/>
        <w:t>”. Значение по ключу “</w:t>
      </w:r>
      <w:r>
        <w:rPr>
          <w:lang w:val="en-US"/>
        </w:rPr>
        <w:t>points</w:t>
      </w:r>
      <w:r>
        <w:rPr/>
        <w:t>” будет хранить список координат точек, отнесенных к кластеру, “</w:t>
      </w:r>
      <w:r>
        <w:rPr>
          <w:lang w:val="en-US"/>
        </w:rPr>
        <w:t>coordinate</w:t>
      </w:r>
      <w:r>
        <w:rPr/>
        <w:t>” – координаты центроида.</w:t>
      </w:r>
    </w:p>
    <w:p>
      <w:pPr>
        <w:pStyle w:val="Normal"/>
        <w:rPr/>
      </w:pPr>
      <w:r>
        <w:rPr/>
        <w:t>Пример вывода программы для двух кластеров, в каждом из которых по две точки:</w:t>
      </w:r>
    </w:p>
    <w:p>
      <w:pPr>
        <w:pStyle w:val="7327"/>
        <w:rPr>
          <w:lang w:val="en-US"/>
        </w:rPr>
      </w:pPr>
      <w:r>
        <w:rPr>
          <w:lang w:val="en-US"/>
        </w:rPr>
        <w:t>'[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"coordinate": [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0,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0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],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"points": [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[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1,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1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],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[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-1,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-1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]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]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"coordinate": [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10,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10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],</w:t>
      </w:r>
    </w:p>
    <w:p>
      <w:pPr>
        <w:pStyle w:val="732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"points": [</w:t>
      </w:r>
    </w:p>
    <w:p>
      <w:pPr>
        <w:pStyle w:val="7327"/>
        <w:rPr/>
      </w:pPr>
      <w:r>
        <w:rPr>
          <w:lang w:val="en-US"/>
        </w:rPr>
        <w:t xml:space="preserve">            </w:t>
      </w:r>
      <w:r>
        <w:rPr/>
        <w:t>[</w:t>
      </w:r>
    </w:p>
    <w:p>
      <w:pPr>
        <w:pStyle w:val="7327"/>
        <w:rPr/>
      </w:pPr>
      <w:r>
        <w:rPr/>
        <w:t xml:space="preserve">                </w:t>
      </w:r>
      <w:r>
        <w:rPr/>
        <w:t>9,</w:t>
      </w:r>
    </w:p>
    <w:p>
      <w:pPr>
        <w:pStyle w:val="7327"/>
        <w:rPr/>
      </w:pPr>
      <w:r>
        <w:rPr/>
        <w:t xml:space="preserve">                </w:t>
      </w:r>
      <w:r>
        <w:rPr/>
        <w:t>9</w:t>
      </w:r>
    </w:p>
    <w:p>
      <w:pPr>
        <w:pStyle w:val="7327"/>
        <w:rPr/>
      </w:pPr>
      <w:r>
        <w:rPr/>
        <w:t xml:space="preserve">            </w:t>
      </w:r>
      <w:r>
        <w:rPr/>
        <w:t>],</w:t>
      </w:r>
    </w:p>
    <w:p>
      <w:pPr>
        <w:pStyle w:val="7327"/>
        <w:rPr/>
      </w:pPr>
      <w:r>
        <w:rPr/>
        <w:t xml:space="preserve">            </w:t>
      </w:r>
      <w:r>
        <w:rPr/>
        <w:t>[</w:t>
      </w:r>
    </w:p>
    <w:p>
      <w:pPr>
        <w:pStyle w:val="7327"/>
        <w:rPr/>
      </w:pPr>
      <w:r>
        <w:rPr/>
        <w:t xml:space="preserve">                </w:t>
      </w:r>
      <w:r>
        <w:rPr/>
        <w:t>11,</w:t>
      </w:r>
    </w:p>
    <w:p>
      <w:pPr>
        <w:pStyle w:val="7327"/>
        <w:rPr/>
      </w:pPr>
      <w:r>
        <w:rPr/>
        <w:t xml:space="preserve">                </w:t>
      </w:r>
      <w:r>
        <w:rPr/>
        <w:t>11</w:t>
      </w:r>
    </w:p>
    <w:p>
      <w:pPr>
        <w:pStyle w:val="7327"/>
        <w:rPr/>
      </w:pPr>
      <w:r>
        <w:rPr/>
        <w:t xml:space="preserve">            </w:t>
      </w:r>
      <w:r>
        <w:rPr/>
        <w:t>]</w:t>
      </w:r>
    </w:p>
    <w:p>
      <w:pPr>
        <w:pStyle w:val="7327"/>
        <w:rPr/>
      </w:pPr>
      <w:r>
        <w:rPr/>
        <w:t xml:space="preserve">        </w:t>
      </w:r>
      <w:r>
        <w:rPr/>
        <w:t>]</w:t>
      </w:r>
    </w:p>
    <w:p>
      <w:pPr>
        <w:pStyle w:val="7327"/>
        <w:rPr/>
      </w:pPr>
      <w:r>
        <w:rPr/>
        <w:t xml:space="preserve">    </w:t>
      </w:r>
      <w:r>
        <w:rPr/>
        <w:t>}</w:t>
      </w:r>
    </w:p>
    <w:p>
      <w:pPr>
        <w:pStyle w:val="7327"/>
        <w:rPr/>
      </w:pPr>
      <w:r>
        <w:rPr/>
        <w:t>]'</w:t>
      </w:r>
    </w:p>
    <w:p>
      <w:pPr>
        <w:pStyle w:val="Style15"/>
        <w:rPr>
          <w:lang w:val="ru-RU"/>
        </w:rPr>
      </w:pPr>
      <w:r>
        <w:rPr>
          <w:lang w:val="ru-RU"/>
        </w:rPr>
        <w:t xml:space="preserve">В приведенном примере первый центроид имеет координаты x=0, </w:t>
      </w:r>
      <w:r>
        <w:rPr/>
        <w:t>y</w:t>
      </w:r>
      <w:r>
        <w:rPr>
          <w:lang w:val="ru-RU"/>
        </w:rPr>
        <w:t xml:space="preserve">=0, входные точки </w:t>
      </w:r>
      <w:r>
        <w:rPr/>
        <w:t>x</w:t>
      </w:r>
      <w:r>
        <w:rPr>
          <w:lang w:val="ru-RU"/>
        </w:rPr>
        <w:t xml:space="preserve">1=1, y1=1 и </w:t>
      </w:r>
      <w:r>
        <w:rPr/>
        <w:t>x</w:t>
      </w:r>
      <w:r>
        <w:rPr>
          <w:lang w:val="ru-RU"/>
        </w:rPr>
        <w:t xml:space="preserve">2=-1, y2=-1. Второй центроид координаты x=10, </w:t>
      </w:r>
      <w:r>
        <w:rPr/>
        <w:t>y</w:t>
      </w:r>
      <w:r>
        <w:rPr>
          <w:lang w:val="ru-RU"/>
        </w:rPr>
        <w:t xml:space="preserve">=10 входные точки </w:t>
      </w:r>
      <w:r>
        <w:rPr/>
        <w:t>x</w:t>
      </w:r>
      <w:r>
        <w:rPr>
          <w:lang w:val="ru-RU"/>
        </w:rPr>
        <w:t xml:space="preserve">1=9, y1=9 и </w:t>
      </w:r>
      <w:r>
        <w:rPr/>
        <w:t>x</w:t>
      </w:r>
      <w:r>
        <w:rPr>
          <w:lang w:val="ru-RU"/>
        </w:rPr>
        <w:t>2=11, y2=11.</w:t>
      </w:r>
    </w:p>
    <w:p>
      <w:pPr>
        <w:pStyle w:val="Heading2"/>
        <w:numPr>
          <w:ilvl w:val="1"/>
          <w:numId w:val="7"/>
        </w:numPr>
        <w:ind w:left="0" w:firstLine="567"/>
        <w:rPr/>
      </w:pPr>
      <w:bookmarkStart w:id="6" w:name="_Toc532130824"/>
      <w:r>
        <w:rPr/>
        <w:t>Внешние эффекты</w:t>
      </w:r>
      <w:bookmarkEnd w:id="6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Сообщения об ошибках будут выведены в стандартный поток ошибок, других внешних эффектов программа не предусматривает.</w:t>
      </w:r>
    </w:p>
    <w:p>
      <w:pPr>
        <w:pStyle w:val="Normal"/>
        <w:jc w:val="left"/>
        <w:rPr/>
      </w:pPr>
      <w:r>
        <w:rPr/>
        <w:t xml:space="preserve">Таблица 1 – Сообщения об ошибках </w:t>
      </w:r>
    </w:p>
    <w:tbl>
      <w:tblPr>
        <w:tblW w:w="9446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6326"/>
      </w:tblGrid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Сообщение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Возникшая ошибка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rFonts w:cs="Times New Roman"/>
                <w:szCs w:val="28"/>
                <w:lang w:val="en-US" w:eastAsia="en-US"/>
              </w:rPr>
            </w:pPr>
            <w:r>
              <w:rPr>
                <w:rFonts w:cs="Times New Roman"/>
                <w:szCs w:val="28"/>
                <w:lang w:val="en-US" w:eastAsia="en-US"/>
              </w:rPr>
              <w:t>Input parameters error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Неверное количество входных параметров или отсутствуют обязательные параметры.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val="en-US" w:eastAsia="en-US"/>
              </w:rPr>
              <w:t xml:space="preserve">File </w:t>
            </w:r>
            <w:r>
              <w:rPr>
                <w:rFonts w:cs="Times New Roman"/>
                <w:szCs w:val="28"/>
                <w:lang w:eastAsia="en-US"/>
              </w:rPr>
              <w:t>e</w:t>
            </w:r>
            <w:r>
              <w:rPr>
                <w:rFonts w:cs="Times New Roman"/>
                <w:szCs w:val="28"/>
                <w:lang w:val="en-US" w:eastAsia="en-US"/>
              </w:rPr>
              <w:t>rror &lt;filename&gt;</w:t>
            </w:r>
            <w:r>
              <w:rPr>
                <w:rFonts w:cs="Times New Roman"/>
                <w:szCs w:val="28"/>
                <w:lang w:eastAsia="en-US"/>
              </w:rPr>
              <w:t xml:space="preserve"> : &lt;message&gt;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rFonts w:cs="Times New Roman"/>
                <w:szCs w:val="28"/>
                <w:lang w:eastAsia="en-US"/>
              </w:rPr>
            </w:pPr>
            <w:r>
              <w:rPr/>
              <w:t>Ошибка при открытии файла &lt;</w:t>
            </w:r>
            <w:r>
              <w:rPr>
                <w:lang w:val="en-US"/>
              </w:rPr>
              <w:t>filename</w:t>
            </w:r>
            <w:r>
              <w:rPr/>
              <w:t>&gt;. &lt;message&gt; - описание ошибки.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rFonts w:cs="Times New Roman"/>
                <w:szCs w:val="28"/>
                <w:lang w:val="en-US" w:eastAsia="en-US"/>
              </w:rPr>
            </w:pPr>
            <w:r>
              <w:rPr>
                <w:rFonts w:cs="Times New Roman"/>
                <w:szCs w:val="28"/>
                <w:lang w:val="en-US" w:eastAsia="en-US"/>
              </w:rPr>
              <w:t>Incorrect input data: &lt;message&gt;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rPr>
                <w:rFonts w:cs="Times New Roman"/>
                <w:szCs w:val="28"/>
                <w:lang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 xml:space="preserve">Неверно сформирован входной файл. Подробное описание ошибки формата описано в сообщении </w:t>
            </w:r>
            <w:r>
              <w:rPr>
                <w:rFonts w:cs="Times New Roman"/>
                <w:szCs w:val="28"/>
                <w:lang w:val="en-US" w:eastAsia="en-US"/>
              </w:rPr>
              <w:t>message</w:t>
            </w:r>
            <w:r>
              <w:rPr>
                <w:rFonts w:cs="Times New Roman"/>
                <w:szCs w:val="28"/>
                <w:lang w:eastAsia="en-US"/>
              </w:rPr>
              <w:t>.</w:t>
            </w:r>
          </w:p>
          <w:p>
            <w:pPr>
              <w:pStyle w:val="Normal"/>
              <w:widowControl w:val="false"/>
              <w:ind w:hanging="0"/>
              <w:rPr>
                <w:rFonts w:cs="Times New Roman"/>
                <w:szCs w:val="28"/>
                <w:lang w:val="en-US" w:eastAsia="en-US"/>
              </w:rPr>
            </w:pPr>
            <w:r>
              <w:rPr>
                <w:rFonts w:cs="Times New Roman"/>
                <w:szCs w:val="28"/>
                <w:lang w:eastAsia="en-US"/>
              </w:rPr>
              <w:t>Пример</w:t>
            </w:r>
            <w:r>
              <w:rPr>
                <w:rFonts w:cs="Times New Roman"/>
                <w:szCs w:val="28"/>
                <w:lang w:val="en-US" w:eastAsia="en-US"/>
              </w:rPr>
              <w:t xml:space="preserve"> </w:t>
            </w:r>
            <w:r>
              <w:rPr>
                <w:rFonts w:cs="Times New Roman"/>
                <w:szCs w:val="28"/>
                <w:lang w:eastAsia="en-US"/>
              </w:rPr>
              <w:t>сообщения</w:t>
            </w:r>
            <w:r>
              <w:rPr>
                <w:rFonts w:cs="Times New Roman"/>
                <w:szCs w:val="28"/>
                <w:lang w:val="en-US" w:eastAsia="en-US"/>
              </w:rPr>
              <w:t xml:space="preserve"> message:</w:t>
            </w:r>
          </w:p>
          <w:p>
            <w:pPr>
              <w:pStyle w:val="Normal"/>
              <w:widowControl w:val="false"/>
              <w:ind w:hanging="0"/>
              <w:rPr>
                <w:rFonts w:cs="Times New Roman"/>
                <w:szCs w:val="28"/>
                <w:lang w:val="en-US" w:eastAsia="en-US"/>
              </w:rPr>
            </w:pPr>
            <w:r>
              <w:rPr>
                <w:rFonts w:cs="Times New Roman"/>
                <w:szCs w:val="28"/>
                <w:lang w:val="en-US" w:eastAsia="en-US"/>
              </w:rPr>
              <w:t>parse error at line 3, column 8: syntax error while parsing array - unexpected '}'; expected ']'</w:t>
            </w:r>
          </w:p>
        </w:tc>
      </w:tr>
    </w:tbl>
    <w:p>
      <w:pPr>
        <w:pStyle w:val="Normal"/>
        <w:rPr>
          <w:rFonts w:cs="Times New Roman"/>
          <w:szCs w:val="28"/>
          <w:lang w:val="en-US"/>
        </w:rPr>
      </w:pPr>
      <w:r>
        <w:rPr/>
      </w:r>
    </w:p>
    <w:sectPr>
      <w:footerReference w:type="default" r:id="rId3"/>
      <w:type w:val="nextPage"/>
      <w:pgSz w:w="11906" w:h="16838"/>
      <w:pgMar w:left="1134" w:right="567" w:gutter="0" w:header="0" w:top="1134" w:footer="567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Bookshelf Symbol 7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fldChar w:fldCharType="begin"/>
    </w:r>
    <w:r>
      <w:rPr>
        <w:sz w:val="24"/>
        <w:szCs w:val="24"/>
        <w:rFonts w:cs="Times New Roman"/>
      </w:rPr>
      <w:instrText> PAGE </w:instrText>
    </w:r>
    <w:r>
      <w:rPr>
        <w:sz w:val="24"/>
        <w:szCs w:val="24"/>
        <w:rFonts w:cs="Times New Roman"/>
      </w:rPr>
      <w:fldChar w:fldCharType="separate"/>
    </w:r>
    <w:r>
      <w:rPr>
        <w:sz w:val="24"/>
        <w:szCs w:val="24"/>
        <w:rFonts w:cs="Times New Roman"/>
      </w:rPr>
      <w:t>4</w:t>
    </w:r>
    <w:r>
      <w:rPr>
        <w:sz w:val="24"/>
        <w:szCs w:val="24"/>
        <w:rFonts w:cs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567" w:hanging="0"/>
      </w:pPr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567" w:hanging="0"/>
      </w:pPr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567" w:hanging="0"/>
      </w:pPr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567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suff w:val="space"/>
      <w:lvlText w:val="‐"/>
      <w:lvlJc w:val="left"/>
      <w:pPr>
        <w:tabs>
          <w:tab w:val="num" w:pos="0"/>
        </w:tabs>
        <w:ind w:left="567" w:hanging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russianLow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Bookshelf Symbol 7" w:hAnsi="Bookshelf Symbol 7" w:cs="Bookshelf Symbol 7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567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7" w:hanging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567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7"/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3" w:semiHidden="0" w:unhideWhenUsed="0" w:qFormat="1"/>
    <w:lsdException w:name="heading 2" w:uiPriority="3" w:semiHidden="0" w:unhideWhenUsed="0" w:qFormat="1"/>
    <w:lsdException w:name="heading 3" w:uiPriority="3" w:semiHidden="0" w:unhideWhenUsed="0" w:qFormat="1"/>
    <w:lsdException w:name="heading 4" w:uiPriority="3" w:semiHidden="0" w:unhideWhenUsed="0" w:qFormat="1"/>
    <w:lsdException w:name="heading 5" w:unhideWhenUsed="0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annotation text" w:qFormat="1"/>
    <w:lsdException w:name="header" w:unhideWhenUsed="0" w:qFormat="1"/>
    <w:lsdException w:name="footer" w:unhideWhenUsed="0" w:qFormat="1"/>
    <w:lsdException w:name="caption" w:uiPriority="35" w:unhideWhenUsed="0" w:qFormat="1"/>
    <w:lsdException w:name="envelope address" w:unhideWhenUsed="0"/>
    <w:lsdException w:name="annotation reference" w:qFormat="1"/>
    <w:lsdException w:name="List Bullet" w:uiPriority="1" w:semiHidden="0" w:unhideWhenUsed="0" w:qFormat="1"/>
    <w:lsdException w:name="List Number" w:uiPriority="1" w:semiHidden="0" w:unhideWhenUsed="0" w:qFormat="1"/>
    <w:lsdException w:name="Title" w:uiPriority="10" w:semiHidden="0" w:unhideWhenUsed="0"/>
    <w:lsdException w:name="Default Paragraph Font" w:uiPriority="1" w:qFormat="1"/>
    <w:lsdException w:name="Subtitle" w:uiPriority="11" w:unhideWhenUsed="0"/>
    <w:lsdException w:name="Date" w:unhideWhenUsed="0"/>
    <w:lsdException w:name="Hyperlink" w:semiHidden="0" w:qFormat="1"/>
    <w:lsdException w:name="Strong" w:uiPriority="22" w:semiHidden="0" w:unhideWhenUsed="0"/>
    <w:lsdException w:name="Emphasis" w:uiPriority="20" w:semiHidden="0" w:unhideWhenUsed="0"/>
    <w:lsdException w:name="HTML Acronym" w:unhideWhenUsed="0"/>
    <w:lsdException w:name="HTML Address" w:unhideWhenUsed="0"/>
    <w:lsdException w:name="Normal Table" w:qFormat="1"/>
    <w:lsdException w:name="annotation subject" w:qFormat="1"/>
    <w:lsdException w:name="Balloon Text" w:qFormat="1"/>
    <w:lsdException w:name="Table Grid" w:uiPriority="5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eastAsia="宋体" w:cs="" w:cstheme="minorBidi" w:eastAsiaTheme="minorEastAsia" w:ascii="Times New Roman" w:hAnsi="Times New Roman"/>
      <w:color w:val="000000" w:themeColor="text1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3"/>
    <w:qFormat/>
    <w:pPr>
      <w:keepNext w:val="true"/>
      <w:keepLines/>
      <w:pageBreakBefore/>
      <w:numPr>
        <w:ilvl w:val="0"/>
        <w:numId w:val="1"/>
      </w:numPr>
      <w:spacing w:lineRule="auto" w:line="240" w:before="0" w:after="360"/>
      <w:outlineLvl w:val="0"/>
    </w:pPr>
    <w:rPr>
      <w:rFonts w:eastAsia="宋体" w:cs="" w:cstheme="majorBidi" w:eastAsiaTheme="majorEastAsia"/>
      <w:b/>
      <w:bCs/>
      <w:smallCaps/>
      <w:szCs w:val="28"/>
    </w:rPr>
  </w:style>
  <w:style w:type="paragraph" w:styleId="Heading2">
    <w:name w:val="Heading 2"/>
    <w:basedOn w:val="Normal"/>
    <w:next w:val="Normal"/>
    <w:link w:val="20"/>
    <w:uiPriority w:val="3"/>
    <w:qFormat/>
    <w:pPr>
      <w:keepNext w:val="true"/>
      <w:keepLines/>
      <w:numPr>
        <w:ilvl w:val="1"/>
        <w:numId w:val="1"/>
      </w:numPr>
      <w:spacing w:lineRule="auto" w:line="240" w:before="0" w:after="360"/>
      <w:ind w:left="0" w:firstLine="567"/>
      <w:outlineLvl w:val="1"/>
    </w:pPr>
    <w:rPr>
      <w:rFonts w:eastAsia="宋体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3"/>
    <w:qFormat/>
    <w:pPr>
      <w:keepNext w:val="true"/>
      <w:keepLines/>
      <w:numPr>
        <w:ilvl w:val="2"/>
        <w:numId w:val="1"/>
      </w:numPr>
      <w:spacing w:lineRule="auto" w:line="240" w:before="0" w:after="360"/>
      <w:ind w:left="0" w:firstLine="567"/>
      <w:outlineLvl w:val="2"/>
    </w:pPr>
    <w:rPr>
      <w:rFonts w:eastAsia="宋体" w:cs="" w:cstheme="majorBidi" w:eastAsiaTheme="majorEastAsia"/>
      <w:bCs/>
    </w:rPr>
  </w:style>
  <w:style w:type="paragraph" w:styleId="Heading4">
    <w:name w:val="Heading 4"/>
    <w:basedOn w:val="Normal"/>
    <w:next w:val="Normal"/>
    <w:link w:val="40"/>
    <w:uiPriority w:val="3"/>
    <w:qFormat/>
    <w:pPr>
      <w:keepNext w:val="true"/>
      <w:keepLines/>
      <w:numPr>
        <w:ilvl w:val="3"/>
        <w:numId w:val="1"/>
      </w:numPr>
      <w:spacing w:lineRule="auto" w:line="240" w:before="0" w:after="360"/>
      <w:ind w:left="0" w:firstLine="567"/>
      <w:outlineLvl w:val="3"/>
    </w:pPr>
    <w:rPr>
      <w:rFonts w:eastAsia="宋体" w:cs="" w:cstheme="majorBidi" w:eastAsiaTheme="majorEastAsia"/>
      <w:bCs/>
      <w:i/>
      <w:iCs/>
    </w:rPr>
  </w:style>
  <w:style w:type="paragraph" w:styleId="Heading5">
    <w:name w:val="Heading 5"/>
    <w:basedOn w:val="Normal"/>
    <w:next w:val="Normal"/>
    <w:link w:val="50"/>
    <w:uiPriority w:val="99"/>
    <w:semiHidden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4061" w:themeColor="accent1" w:themeShade="80"/>
    </w:rPr>
  </w:style>
  <w:style w:type="paragraph" w:styleId="Heading6">
    <w:name w:val="Heading 6"/>
    <w:basedOn w:val="Normal"/>
    <w:next w:val="Normal"/>
    <w:link w:val="60"/>
    <w:uiPriority w:val="99"/>
    <w:semiHidden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 w:cs="" w:asciiTheme="majorHAnsi" w:cstheme="majorBidi" w:eastAsiaTheme="majorEastAsia" w:hAnsiTheme="majorHAns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70"/>
    <w:uiPriority w:val="99"/>
    <w:semiHidden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80"/>
    <w:uiPriority w:val="99"/>
    <w:semiHidden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90"/>
    <w:uiPriority w:val="99"/>
    <w:semiHidden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Internet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yle5" w:customStyle="1">
    <w:name w:val="Верхний колонтитул Знак"/>
    <w:basedOn w:val="DefaultParagraphFont"/>
    <w:link w:val="af0"/>
    <w:uiPriority w:val="99"/>
    <w:semiHidden/>
    <w:qFormat/>
    <w:rPr>
      <w:rFonts w:ascii="Times New Roman" w:hAnsi="Times New Roman"/>
      <w:color w:val="000000" w:themeColor="text1"/>
      <w:sz w:val="28"/>
    </w:rPr>
  </w:style>
  <w:style w:type="character" w:styleId="Style6" w:customStyle="1">
    <w:name w:val="Нижний колонтитул Знак"/>
    <w:basedOn w:val="DefaultParagraphFont"/>
    <w:link w:val="ae"/>
    <w:uiPriority w:val="99"/>
    <w:semiHidden/>
    <w:qFormat/>
    <w:rPr>
      <w:rFonts w:ascii="Times New Roman" w:hAnsi="Times New Roman"/>
      <w:color w:val="000000" w:themeColor="text1"/>
      <w:sz w:val="28"/>
    </w:rPr>
  </w:style>
  <w:style w:type="character" w:styleId="2" w:customStyle="1">
    <w:name w:val="Заголовок 2 Знак"/>
    <w:basedOn w:val="DefaultParagraphFont"/>
    <w:link w:val="2"/>
    <w:uiPriority w:val="3"/>
    <w:qFormat/>
    <w:rPr>
      <w:rFonts w:ascii="Times New Roman" w:hAnsi="Times New Roman" w:eastAsia="宋体" w:cs="" w:cstheme="majorBidi" w:eastAsiaTheme="majorEastAsia"/>
      <w:b/>
      <w:bCs/>
      <w:color w:val="000000" w:themeColor="text1"/>
      <w:sz w:val="28"/>
      <w:szCs w:val="26"/>
    </w:rPr>
  </w:style>
  <w:style w:type="character" w:styleId="1" w:customStyle="1">
    <w:name w:val="Заголовок 1 Знак"/>
    <w:basedOn w:val="DefaultParagraphFont"/>
    <w:link w:val="1"/>
    <w:uiPriority w:val="3"/>
    <w:qFormat/>
    <w:rPr>
      <w:rFonts w:ascii="Times New Roman" w:hAnsi="Times New Roman" w:eastAsia="宋体" w:cs="" w:cstheme="majorBidi" w:eastAsiaTheme="majorEastAsia"/>
      <w:b/>
      <w:bCs/>
      <w:smallCaps/>
      <w:color w:val="000000" w:themeColor="text1"/>
      <w:sz w:val="28"/>
      <w:szCs w:val="28"/>
    </w:rPr>
  </w:style>
  <w:style w:type="character" w:styleId="3" w:customStyle="1">
    <w:name w:val="Заголовок 3 Знак"/>
    <w:basedOn w:val="DefaultParagraphFont"/>
    <w:link w:val="3"/>
    <w:uiPriority w:val="3"/>
    <w:qFormat/>
    <w:rPr>
      <w:rFonts w:ascii="Times New Roman" w:hAnsi="Times New Roman" w:eastAsia="宋体" w:cs="" w:cstheme="majorBidi" w:eastAsiaTheme="majorEastAsia"/>
      <w:bCs/>
      <w:color w:val="000000" w:themeColor="text1"/>
      <w:sz w:val="28"/>
    </w:rPr>
  </w:style>
  <w:style w:type="character" w:styleId="4" w:customStyle="1">
    <w:name w:val="Заголовок 4 Знак"/>
    <w:basedOn w:val="DefaultParagraphFont"/>
    <w:link w:val="4"/>
    <w:uiPriority w:val="3"/>
    <w:qFormat/>
    <w:rPr>
      <w:rFonts w:ascii="Times New Roman" w:hAnsi="Times New Roman" w:eastAsia="宋体" w:cs="" w:cstheme="majorBidi" w:eastAsiaTheme="majorEastAsia"/>
      <w:bCs/>
      <w:i/>
      <w:iCs/>
      <w:color w:val="000000" w:themeColor="text1"/>
      <w:sz w:val="28"/>
    </w:rPr>
  </w:style>
  <w:style w:type="character" w:styleId="5" w:customStyle="1">
    <w:name w:val="Заголовок 5 Знак"/>
    <w:basedOn w:val="DefaultParagraphFont"/>
    <w:link w:val="5"/>
    <w:uiPriority w:val="99"/>
    <w:semiHidden/>
    <w:qFormat/>
    <w:rPr>
      <w:rFonts w:ascii="Cambria" w:hAnsi="Cambria" w:eastAsia="宋体" w:cs="" w:asciiTheme="majorHAnsi" w:cstheme="majorBidi" w:eastAsiaTheme="majorEastAsia" w:hAnsiTheme="majorHAnsi"/>
      <w:color w:val="244061" w:themeColor="accent1" w:themeShade="80"/>
      <w:sz w:val="28"/>
    </w:rPr>
  </w:style>
  <w:style w:type="character" w:styleId="6" w:customStyle="1">
    <w:name w:val="Заголовок 6 Знак"/>
    <w:basedOn w:val="DefaultParagraphFont"/>
    <w:link w:val="6"/>
    <w:uiPriority w:val="99"/>
    <w:semiHidden/>
    <w:qFormat/>
    <w:rPr>
      <w:rFonts w:ascii="Cambria" w:hAnsi="Cambria" w:eastAsia="宋体" w:cs="" w:asciiTheme="majorHAnsi" w:cstheme="majorBidi" w:eastAsiaTheme="majorEastAsia" w:hAnsiTheme="majorHAnsi"/>
      <w:i/>
      <w:iCs/>
      <w:color w:val="244061" w:themeColor="accent1" w:themeShade="80"/>
      <w:sz w:val="28"/>
    </w:rPr>
  </w:style>
  <w:style w:type="character" w:styleId="7" w:customStyle="1">
    <w:name w:val="Заголовок 7 Знак"/>
    <w:basedOn w:val="DefaultParagraphFont"/>
    <w:link w:val="7"/>
    <w:uiPriority w:val="99"/>
    <w:semiHidden/>
    <w:qFormat/>
    <w:rPr>
      <w:rFonts w:ascii="Cambria" w:hAnsi="Cambria" w:eastAsia="宋体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" w:customStyle="1">
    <w:name w:val="Заголовок 8 Знак"/>
    <w:basedOn w:val="DefaultParagraphFont"/>
    <w:link w:val="8"/>
    <w:uiPriority w:val="99"/>
    <w:semiHidden/>
    <w:qFormat/>
    <w:rPr>
      <w:rFonts w:ascii="Cambria" w:hAnsi="Cambria" w:eastAsia="宋体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оловок 9 Знак"/>
    <w:basedOn w:val="DefaultParagraphFont"/>
    <w:link w:val="9"/>
    <w:uiPriority w:val="99"/>
    <w:semiHidden/>
    <w:qFormat/>
    <w:rPr>
      <w:rFonts w:ascii="Cambria" w:hAnsi="Cambria" w:eastAsia="宋体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7" w:customStyle="1">
    <w:name w:val="Текст выноски Знак"/>
    <w:basedOn w:val="DefaultParagraphFont"/>
    <w:link w:val="a7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styleId="732" w:customStyle="1">
    <w:name w:val="К732 - Подпись к таблице Знак"/>
    <w:basedOn w:val="DefaultParagraphFont"/>
    <w:link w:val="732-4"/>
    <w:qFormat/>
    <w:rPr>
      <w:rFonts w:ascii="Times New Roman" w:hAnsi="Times New Roman"/>
      <w:color w:val="000000" w:themeColor="text1"/>
      <w:sz w:val="28"/>
    </w:rPr>
  </w:style>
  <w:style w:type="character" w:styleId="7321" w:customStyle="1">
    <w:name w:val="К732 - Подпись листинга Знак"/>
    <w:basedOn w:val="DefaultParagraphFont"/>
    <w:link w:val="732-6"/>
    <w:qFormat/>
    <w:rPr>
      <w:rFonts w:ascii="Times New Roman" w:hAnsi="Times New Roman"/>
      <w:color w:val="000000" w:themeColor="text1"/>
      <w:sz w:val="28"/>
      <w:lang w:val="en-US"/>
    </w:rPr>
  </w:style>
  <w:style w:type="character" w:styleId="Style8" w:customStyle="1">
    <w:name w:val="АК Маркированный список Знак"/>
    <w:basedOn w:val="DefaultParagraphFont"/>
    <w:link w:val="a1"/>
    <w:qFormat/>
    <w:locked/>
    <w:rPr>
      <w:sz w:val="28"/>
      <w:szCs w:val="28"/>
    </w:rPr>
  </w:style>
  <w:style w:type="character" w:styleId="7322" w:customStyle="1">
    <w:name w:val="К732 - Изображение Знак"/>
    <w:basedOn w:val="DefaultParagraphFont"/>
    <w:link w:val="732-0"/>
    <w:uiPriority w:val="1"/>
    <w:qFormat/>
    <w:rPr>
      <w:rFonts w:ascii="Times New Roman" w:hAnsi="Times New Roman"/>
      <w:color w:val="000000" w:themeColor="text1"/>
      <w:sz w:val="28"/>
    </w:rPr>
  </w:style>
  <w:style w:type="character" w:styleId="7323" w:customStyle="1">
    <w:name w:val="К732 - подпись к рисунку Знак"/>
    <w:basedOn w:val="7322"/>
    <w:link w:val="732-1"/>
    <w:qFormat/>
    <w:rPr>
      <w:rFonts w:ascii="Times New Roman" w:hAnsi="Times New Roman"/>
      <w:color w:val="000000" w:themeColor="text1"/>
      <w:sz w:val="28"/>
    </w:rPr>
  </w:style>
  <w:style w:type="character" w:styleId="Style9" w:customStyle="1">
    <w:name w:val="Нумерованный список Знак"/>
    <w:basedOn w:val="DefaultParagraphFont"/>
    <w:link w:val="a"/>
    <w:uiPriority w:val="1"/>
    <w:qFormat/>
    <w:rPr>
      <w:rFonts w:ascii="Times New Roman" w:hAnsi="Times New Roman"/>
      <w:color w:val="000000" w:themeColor="text1"/>
      <w:sz w:val="28"/>
    </w:rPr>
  </w:style>
  <w:style w:type="character" w:styleId="7324" w:customStyle="1">
    <w:name w:val="К732 - Маркированный список Знак"/>
    <w:basedOn w:val="Style9"/>
    <w:link w:val="732-"/>
    <w:qFormat/>
    <w:rPr>
      <w:rFonts w:ascii="Times New Roman" w:hAnsi="Times New Roman"/>
      <w:color w:val="000000" w:themeColor="text1"/>
      <w:sz w:val="28"/>
    </w:rPr>
  </w:style>
  <w:style w:type="character" w:styleId="Style10" w:customStyle="1">
    <w:name w:val="АК Основной текст Знак"/>
    <w:basedOn w:val="DefaultParagraphFont"/>
    <w:link w:val="af6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Style11" w:customStyle="1">
    <w:name w:val="Текст примечания Знак"/>
    <w:basedOn w:val="DefaultParagraphFont"/>
    <w:link w:val="aa"/>
    <w:uiPriority w:val="99"/>
    <w:semiHidden/>
    <w:qFormat/>
    <w:rPr>
      <w:rFonts w:ascii="Times New Roman" w:hAnsi="Times New Roman"/>
      <w:color w:val="000000" w:themeColor="text1"/>
      <w:sz w:val="20"/>
      <w:szCs w:val="20"/>
    </w:rPr>
  </w:style>
  <w:style w:type="character" w:styleId="Style12" w:customStyle="1">
    <w:name w:val="Тема примечания Знак"/>
    <w:basedOn w:val="Style11"/>
    <w:link w:val="ac"/>
    <w:uiPriority w:val="99"/>
    <w:semiHidden/>
    <w:qFormat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BalloonText">
    <w:name w:val="Balloon Text"/>
    <w:basedOn w:val="Normal"/>
    <w:link w:val="a8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b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d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f"/>
    <w:uiPriority w:val="99"/>
    <w:semiHidden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Header">
    <w:name w:val="Header"/>
    <w:basedOn w:val="Normal"/>
    <w:link w:val="af1"/>
    <w:uiPriority w:val="99"/>
    <w:semiHidden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Bullet">
    <w:name w:val="List Bullet"/>
    <w:basedOn w:val="Normal"/>
    <w:uiPriority w:val="1"/>
    <w:qFormat/>
    <w:pPr>
      <w:numPr>
        <w:ilvl w:val="0"/>
        <w:numId w:val="2"/>
      </w:numPr>
      <w:spacing w:before="0" w:after="0"/>
      <w:ind w:left="0" w:firstLine="567"/>
      <w:contextualSpacing/>
    </w:pPr>
    <w:rPr/>
  </w:style>
  <w:style w:type="paragraph" w:styleId="ListNumber">
    <w:name w:val="List Number"/>
    <w:basedOn w:val="Normal"/>
    <w:link w:val="af3"/>
    <w:uiPriority w:val="1"/>
    <w:qFormat/>
    <w:pPr>
      <w:numPr>
        <w:ilvl w:val="0"/>
        <w:numId w:val="3"/>
      </w:numPr>
      <w:spacing w:before="0" w:after="0"/>
      <w:contextualSpacing/>
    </w:pPr>
    <w:rPr/>
  </w:style>
  <w:style w:type="paragraph" w:styleId="Contents1">
    <w:name w:val="TOC 1"/>
    <w:basedOn w:val="Normal"/>
    <w:next w:val="Normal"/>
    <w:uiPriority w:val="39"/>
    <w:unhideWhenUsed/>
    <w:qFormat/>
    <w:pPr>
      <w:tabs>
        <w:tab w:val="clear" w:pos="708"/>
        <w:tab w:val="right" w:pos="10195" w:leader="dot"/>
      </w:tabs>
      <w:spacing w:lineRule="auto" w:line="240" w:before="60" w:after="60"/>
      <w:ind w:left="227" w:right="567" w:hanging="227"/>
      <w:jc w:val="left"/>
    </w:pPr>
    <w:rPr>
      <w:b/>
      <w:smallCaps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40" w:before="60" w:after="60"/>
      <w:ind w:left="681" w:right="567" w:hanging="454"/>
      <w:jc w:val="left"/>
    </w:pPr>
    <w:rPr>
      <w:smallCaps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40"/>
      <w:ind w:left="1446" w:right="567" w:hanging="709"/>
      <w:jc w:val="left"/>
    </w:pPr>
    <w:rPr/>
  </w:style>
  <w:style w:type="paragraph" w:styleId="Contents4">
    <w:name w:val="TOC 4"/>
    <w:basedOn w:val="Normal"/>
    <w:next w:val="Normal"/>
    <w:uiPriority w:val="39"/>
    <w:unhideWhenUsed/>
    <w:qFormat/>
    <w:pPr>
      <w:spacing w:lineRule="auto" w:line="240"/>
      <w:ind w:left="2127" w:right="567" w:hanging="709"/>
      <w:jc w:val="left"/>
    </w:pPr>
    <w:rPr/>
  </w:style>
  <w:style w:type="paragraph" w:styleId="11" w:customStyle="1">
    <w:name w:val="Заголовок оглавления1"/>
    <w:basedOn w:val="Heading1"/>
    <w:next w:val="Normal"/>
    <w:uiPriority w:val="5"/>
    <w:qFormat/>
    <w:pPr>
      <w:pageBreakBefore w:val="false"/>
      <w:numPr>
        <w:ilvl w:val="0"/>
        <w:numId w:val="0"/>
      </w:numPr>
      <w:ind w:firstLine="567"/>
      <w:outlineLvl w:val="9"/>
    </w:pPr>
    <w:rPr/>
  </w:style>
  <w:style w:type="paragraph" w:styleId="7325" w:customStyle="1">
    <w:name w:val="К732 - Изображение"/>
    <w:basedOn w:val="Normal"/>
    <w:next w:val="7326"/>
    <w:link w:val="732-2"/>
    <w:uiPriority w:val="1"/>
    <w:qFormat/>
    <w:pPr>
      <w:keepNext w:val="true"/>
      <w:spacing w:lineRule="auto" w:line="240"/>
      <w:ind w:hanging="0"/>
      <w:jc w:val="center"/>
    </w:pPr>
    <w:rPr/>
  </w:style>
  <w:style w:type="paragraph" w:styleId="7326" w:customStyle="1">
    <w:name w:val="К732 - подпись к рисунку"/>
    <w:basedOn w:val="7325"/>
    <w:link w:val="732-3"/>
    <w:qFormat/>
    <w:pPr/>
    <w:rPr/>
  </w:style>
  <w:style w:type="paragraph" w:styleId="Style13" w:customStyle="1">
    <w:name w:val="Многоуровневый список"/>
    <w:basedOn w:val="ListNumber"/>
    <w:uiPriority w:val="2"/>
    <w:qFormat/>
    <w:pPr>
      <w:numPr>
        <w:ilvl w:val="0"/>
        <w:numId w:val="4"/>
      </w:numPr>
      <w:ind w:left="0" w:firstLine="567"/>
    </w:pPr>
    <w:rPr/>
  </w:style>
  <w:style w:type="paragraph" w:styleId="7327" w:customStyle="1">
    <w:name w:val="К-732 Листинг"/>
    <w:basedOn w:val="7325"/>
    <w:uiPriority w:val="2"/>
    <w:qFormat/>
    <w:pPr>
      <w:jc w:val="left"/>
    </w:pPr>
    <w:rPr>
      <w:rFonts w:ascii="Courier New" w:hAnsi="Courier New"/>
      <w:sz w:val="24"/>
    </w:rPr>
  </w:style>
  <w:style w:type="paragraph" w:styleId="7328" w:customStyle="1">
    <w:name w:val="К732 - Подпись к таблице"/>
    <w:basedOn w:val="Normal"/>
    <w:link w:val="732-5"/>
    <w:qFormat/>
    <w:pPr>
      <w:jc w:val="center"/>
    </w:pPr>
    <w:rPr/>
  </w:style>
  <w:style w:type="paragraph" w:styleId="7329" w:customStyle="1">
    <w:name w:val="К732 - Подпись листинга"/>
    <w:basedOn w:val="Normal"/>
    <w:next w:val="7327"/>
    <w:link w:val="732-7"/>
    <w:qFormat/>
    <w:pPr>
      <w:ind w:hanging="0"/>
    </w:pPr>
    <w:rPr>
      <w:lang w:val="en-US"/>
    </w:rPr>
  </w:style>
  <w:style w:type="paragraph" w:styleId="Style14" w:customStyle="1">
    <w:name w:val="АК Маркированный список"/>
    <w:basedOn w:val="Normal"/>
    <w:link w:val="af5"/>
    <w:qFormat/>
    <w:pPr>
      <w:numPr>
        <w:ilvl w:val="0"/>
        <w:numId w:val="5"/>
      </w:numPr>
    </w:pPr>
    <w:rPr>
      <w:rFonts w:ascii="Calibri" w:hAnsi="Calibri" w:asciiTheme="minorHAnsi" w:hAnsiTheme="minorHAnsi"/>
      <w:color w:val="auto"/>
      <w:szCs w:val="28"/>
    </w:rPr>
  </w:style>
  <w:style w:type="paragraph" w:styleId="73210" w:customStyle="1">
    <w:name w:val="К732 - Маркированный список"/>
    <w:basedOn w:val="ListNumber"/>
    <w:link w:val="732-8"/>
    <w:qFormat/>
    <w:pPr>
      <w:numPr>
        <w:ilvl w:val="0"/>
        <w:numId w:val="6"/>
      </w:numPr>
      <w:ind w:left="851" w:hanging="284"/>
    </w:pPr>
    <w:rPr/>
  </w:style>
  <w:style w:type="paragraph" w:styleId="Style15" w:customStyle="1">
    <w:name w:val="АК Основной текст"/>
    <w:basedOn w:val="Normal"/>
    <w:link w:val="af7"/>
    <w:qFormat/>
    <w:pPr>
      <w:ind w:firstLine="709"/>
    </w:pPr>
    <w:rPr>
      <w:rFonts w:eastAsia="Times New Roman" w:cs="Times New Roman"/>
      <w:color w:val="auto"/>
      <w:szCs w:val="2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5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9EA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LibreOffice/7.2.2.2$Linux_X86_64 LibreOffice_project/20$Build-2</Application>
  <AppVersion>15.0000</AppVersion>
  <Pages>4</Pages>
  <Words>461</Words>
  <Characters>2787</Characters>
  <CharactersWithSpaces>3523</CharactersWithSpaces>
  <Paragraphs>78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2021-11-08T10:41:00Z</dcterms:created>
  <dc:creator>Пользователь Windows</dc:creator>
  <dc:description/>
  <dc:language>ru-RU</dc:language>
  <cp:lastModifiedBy>Панов Павел</cp:lastModifiedBy>
  <dcterms:modified xsi:type="dcterms:W3CDTF">2021-11-15T17:28:04Z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