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AFB" w:rsidRPr="00E20F89" w:rsidRDefault="00461E87" w:rsidP="00A07AFB">
      <w:pPr>
        <w:rPr>
          <w:rFonts w:asciiTheme="majorHAnsi" w:hAnsiTheme="majorHAnsi"/>
        </w:rPr>
      </w:pPr>
      <w:r w:rsidRPr="00E20F89">
        <w:rPr>
          <w:rFonts w:asciiTheme="majorHAnsi" w:hAnsiTheme="majorHAnsi"/>
        </w:rPr>
        <w:t xml:space="preserve">(1pkt) </w:t>
      </w:r>
      <w:r w:rsidR="00E73329">
        <w:rPr>
          <w:rFonts w:asciiTheme="majorHAnsi" w:hAnsiTheme="majorHAnsi"/>
        </w:rPr>
        <w:t xml:space="preserve"> Dany jest fragment dokumentu XML</w:t>
      </w:r>
      <w:r w:rsidR="00E73329">
        <w:rPr>
          <w:rFonts w:asciiTheme="majorHAnsi" w:hAnsiTheme="majorHAnsi"/>
        </w:rPr>
        <w:br/>
        <w:t xml:space="preserve"> &lt;</w:t>
      </w:r>
      <w:r w:rsidR="00E73329" w:rsidRPr="00E73329">
        <w:rPr>
          <w:rFonts w:ascii="Courier New" w:hAnsi="Courier New" w:cs="Courier New"/>
        </w:rPr>
        <w:t xml:space="preserve">student </w:t>
      </w:r>
      <w:proofErr w:type="spellStart"/>
      <w:r w:rsidR="00E73329" w:rsidRPr="00E73329">
        <w:rPr>
          <w:rFonts w:ascii="Courier New" w:hAnsi="Courier New" w:cs="Courier New"/>
        </w:rPr>
        <w:t>nrAlbumu</w:t>
      </w:r>
      <w:proofErr w:type="spellEnd"/>
      <w:r w:rsidR="00E73329" w:rsidRPr="00E73329">
        <w:rPr>
          <w:rFonts w:ascii="Courier New" w:hAnsi="Courier New" w:cs="Courier New"/>
        </w:rPr>
        <w:t>=”123456”&gt;Jan Kowalski&lt;/student&gt;</w:t>
      </w:r>
      <w:r w:rsidR="00E73329">
        <w:rPr>
          <w:rFonts w:asciiTheme="majorHAnsi" w:hAnsiTheme="majorHAnsi"/>
        </w:rPr>
        <w:t>.</w:t>
      </w:r>
      <w:r w:rsidR="00E73329">
        <w:rPr>
          <w:rFonts w:asciiTheme="majorHAnsi" w:hAnsiTheme="majorHAnsi"/>
        </w:rPr>
        <w:br/>
      </w:r>
      <w:r w:rsidR="00E73329">
        <w:rPr>
          <w:rFonts w:asciiTheme="majorHAnsi" w:hAnsiTheme="majorHAnsi"/>
        </w:rPr>
        <w:br/>
        <w:t xml:space="preserve">Napisz definicję stylu, który wyświetli imię i nazwisko studenta, a następnie numer albumu, a wszystko w kolorze zielonym.  </w:t>
      </w:r>
    </w:p>
    <w:p w:rsidR="00A07AFB" w:rsidRPr="00B9272E" w:rsidRDefault="009A3FA8" w:rsidP="00A07AFB">
      <w:pPr>
        <w:rPr>
          <w:rFonts w:ascii="Courier New" w:hAnsi="Courier New" w:cs="Courier New"/>
          <w:sz w:val="24"/>
        </w:rPr>
      </w:pPr>
      <w:r w:rsidRPr="00C76089">
        <w:rPr>
          <w:rFonts w:asciiTheme="majorHAnsi" w:hAnsiTheme="majorHAnsi"/>
          <w:sz w:val="20"/>
        </w:rPr>
        <w:br/>
      </w:r>
    </w:p>
    <w:p w:rsidR="00B9272E" w:rsidRPr="00E73329" w:rsidRDefault="00314164" w:rsidP="00DB64BD">
      <w:pPr>
        <w:tabs>
          <w:tab w:val="left" w:pos="709"/>
        </w:tabs>
        <w:rPr>
          <w:rFonts w:asciiTheme="majorHAnsi" w:hAnsiTheme="majorHAnsi"/>
        </w:rPr>
      </w:pPr>
      <w:r w:rsidRPr="00E20F89">
        <w:rPr>
          <w:rFonts w:asciiTheme="majorHAnsi" w:hAnsiTheme="majorHAnsi"/>
        </w:rPr>
        <w:t xml:space="preserve">(1pkt) </w:t>
      </w:r>
      <w:r w:rsidR="00E73329">
        <w:rPr>
          <w:rFonts w:asciiTheme="majorHAnsi" w:hAnsiTheme="majorHAnsi"/>
        </w:rPr>
        <w:t>Dane są definicje DTD encji w jednym dokumencie</w:t>
      </w:r>
      <w:r w:rsidR="00E73329">
        <w:rPr>
          <w:rFonts w:asciiTheme="majorHAnsi" w:hAnsiTheme="majorHAnsi"/>
        </w:rPr>
        <w:br/>
      </w:r>
      <w:r w:rsidR="00E73329" w:rsidRPr="00DB64BD">
        <w:rPr>
          <w:rFonts w:ascii="Courier New" w:hAnsi="Courier New" w:cs="Courier New"/>
        </w:rPr>
        <w:t>&lt;!ENTITY typ  "Typ ubezpieczenia”  &gt;</w:t>
      </w:r>
      <w:r w:rsidR="00E73329" w:rsidRPr="00DB64BD">
        <w:rPr>
          <w:rFonts w:ascii="Courier New" w:hAnsi="Courier New" w:cs="Courier New"/>
        </w:rPr>
        <w:br/>
        <w:t xml:space="preserve">&lt;!ENTITY %typ </w:t>
      </w:r>
      <w:r w:rsidR="00DB64BD" w:rsidRPr="00DB64BD">
        <w:rPr>
          <w:rFonts w:ascii="Courier New" w:hAnsi="Courier New" w:cs="Courier New"/>
        </w:rPr>
        <w:t xml:space="preserve"> "</w:t>
      </w:r>
      <w:proofErr w:type="spellStart"/>
      <w:r w:rsidR="00DB64BD" w:rsidRPr="00DB64BD">
        <w:rPr>
          <w:rFonts w:ascii="Courier New" w:hAnsi="Courier New" w:cs="Courier New"/>
        </w:rPr>
        <w:t>nrPolisy</w:t>
      </w:r>
      <w:proofErr w:type="spellEnd"/>
      <w:r w:rsidR="00DB64BD" w:rsidRPr="00DB64BD">
        <w:rPr>
          <w:rFonts w:ascii="Courier New" w:hAnsi="Courier New" w:cs="Courier New"/>
        </w:rPr>
        <w:t>” CDATA #REQUIRED  &gt;</w:t>
      </w:r>
      <w:r w:rsidR="00DB64BD">
        <w:rPr>
          <w:rFonts w:asciiTheme="majorHAnsi" w:hAnsiTheme="majorHAnsi"/>
        </w:rPr>
        <w:br/>
      </w:r>
    </w:p>
    <w:p w:rsidR="00314164" w:rsidRPr="00E20F89" w:rsidRDefault="00314164" w:rsidP="00A07AFB">
      <w:r w:rsidRPr="00E20F89">
        <w:rPr>
          <w:rFonts w:asciiTheme="majorHAnsi" w:hAnsiTheme="majorHAnsi"/>
        </w:rPr>
        <w:t>Czy taka definicja jest poprawna</w:t>
      </w:r>
      <w:r w:rsidR="00B9272E" w:rsidRPr="00E20F89">
        <w:rPr>
          <w:rFonts w:asciiTheme="majorHAnsi" w:hAnsiTheme="majorHAnsi"/>
        </w:rPr>
        <w:t>(odpowiedź uzasadnij)</w:t>
      </w:r>
      <w:r w:rsidRPr="00E20F89">
        <w:rPr>
          <w:rFonts w:asciiTheme="majorHAnsi" w:hAnsiTheme="majorHAnsi"/>
        </w:rPr>
        <w:t>?</w:t>
      </w:r>
      <w:r w:rsidR="00B9272E" w:rsidRPr="00E20F89">
        <w:rPr>
          <w:rFonts w:asciiTheme="majorHAnsi" w:hAnsiTheme="majorHAnsi"/>
        </w:rPr>
        <w:t xml:space="preserve"> </w:t>
      </w:r>
    </w:p>
    <w:p w:rsidR="00A07AFB" w:rsidRDefault="00A07AFB">
      <w:pPr>
        <w:rPr>
          <w:rFonts w:ascii="Courier New" w:hAnsi="Courier New" w:cs="Courier New"/>
        </w:rPr>
      </w:pPr>
    </w:p>
    <w:p w:rsidR="003156F2" w:rsidRPr="00E20F89" w:rsidRDefault="00314164">
      <w:r w:rsidRPr="00E20F89">
        <w:t xml:space="preserve">(1pkt) </w:t>
      </w:r>
      <w:r w:rsidR="00DB64BD">
        <w:t>Która z poniższych definicji jest poprawną definicją zawartości mieszanej (zapisz odpowiedź przy każdej definicji)</w:t>
      </w:r>
    </w:p>
    <w:p w:rsidR="00DB64BD" w:rsidRDefault="00DB64BD">
      <w:r>
        <w:t>&lt;!ELEMENT biografia (#PCDATA | data)*&gt;</w:t>
      </w:r>
      <w:r>
        <w:tab/>
        <w:t>___________</w:t>
      </w:r>
      <w:r>
        <w:tab/>
      </w:r>
      <w:r>
        <w:br/>
        <w:t>&lt;!ELEMENT biografia (#PCDATA ,  data)*&gt;</w:t>
      </w:r>
      <w:r>
        <w:tab/>
        <w:t>___________</w:t>
      </w:r>
      <w:r>
        <w:br/>
        <w:t>&lt;!ELEMENT biografia (data,  #PCDATA)*&gt;</w:t>
      </w:r>
      <w:r>
        <w:tab/>
        <w:t>___________</w:t>
      </w:r>
      <w:r>
        <w:br/>
        <w:t>&lt;!ELEMENT biografia (data,  #PCDATA)*&gt;</w:t>
      </w:r>
      <w:r>
        <w:tab/>
        <w:t>___________</w:t>
      </w:r>
      <w:r>
        <w:br/>
        <w:t>&lt;!ELEMENT biografia (#PCDATA | data | godzina | miejsce)*&gt;</w:t>
      </w:r>
      <w:r>
        <w:tab/>
        <w:t>___________</w:t>
      </w:r>
      <w:r>
        <w:br/>
      </w:r>
    </w:p>
    <w:p w:rsidR="00A07AFB" w:rsidRPr="00E20F89" w:rsidRDefault="00D77870">
      <w:pPr>
        <w:rPr>
          <w:sz w:val="24"/>
        </w:rPr>
      </w:pPr>
      <w:r w:rsidRPr="00E20F89">
        <w:rPr>
          <w:sz w:val="24"/>
        </w:rPr>
        <w:t xml:space="preserve">(1pkt) </w:t>
      </w:r>
      <w:r w:rsidR="00E20F89" w:rsidRPr="00E20F89">
        <w:rPr>
          <w:sz w:val="24"/>
        </w:rPr>
        <w:t xml:space="preserve">Utwórz za pomocą DTD atrybut o nazwie </w:t>
      </w:r>
      <w:r w:rsidR="00E20F89" w:rsidRPr="00E20F89">
        <w:rPr>
          <w:rFonts w:ascii="Courier New" w:hAnsi="Courier New" w:cs="Courier New"/>
          <w:sz w:val="24"/>
        </w:rPr>
        <w:t>w</w:t>
      </w:r>
      <w:r w:rsidR="00DB64BD">
        <w:rPr>
          <w:rFonts w:ascii="Courier New" w:hAnsi="Courier New" w:cs="Courier New"/>
          <w:sz w:val="24"/>
        </w:rPr>
        <w:t>ejściówki</w:t>
      </w:r>
      <w:r w:rsidR="00E20F89" w:rsidRPr="00E20F89">
        <w:rPr>
          <w:sz w:val="24"/>
        </w:rPr>
        <w:t xml:space="preserve"> dla elementu </w:t>
      </w:r>
      <w:r w:rsidR="00DB64BD">
        <w:rPr>
          <w:rFonts w:ascii="Courier New" w:hAnsi="Courier New" w:cs="Courier New"/>
          <w:sz w:val="24"/>
        </w:rPr>
        <w:t>PKCK</w:t>
      </w:r>
      <w:r w:rsidR="00E20F89" w:rsidRPr="00E20F89">
        <w:rPr>
          <w:sz w:val="24"/>
        </w:rPr>
        <w:t xml:space="preserve">, który ma wartość stałą równą </w:t>
      </w:r>
      <w:r w:rsidR="00DB64BD">
        <w:rPr>
          <w:rFonts w:ascii="Courier New" w:hAnsi="Courier New" w:cs="Courier New"/>
          <w:sz w:val="24"/>
        </w:rPr>
        <w:t>zaliczone .</w:t>
      </w:r>
    </w:p>
    <w:p w:rsidR="00E20F89" w:rsidRDefault="00E20F89">
      <w:pPr>
        <w:rPr>
          <w:sz w:val="20"/>
        </w:rPr>
      </w:pPr>
    </w:p>
    <w:p w:rsidR="00A07AFB" w:rsidRPr="00960818" w:rsidRDefault="003F542B">
      <w:r w:rsidRPr="00960818">
        <w:t xml:space="preserve">(1pkt) Zapisz w XML </w:t>
      </w:r>
      <w:proofErr w:type="spellStart"/>
      <w:r w:rsidRPr="00960818">
        <w:t>Schema</w:t>
      </w:r>
      <w:proofErr w:type="spellEnd"/>
      <w:r w:rsidRPr="00960818">
        <w:t xml:space="preserve"> definicję </w:t>
      </w:r>
      <w:r w:rsidR="00E20F89" w:rsidRPr="00960818">
        <w:t>następującego elementu</w:t>
      </w:r>
      <w:r w:rsidR="00960818" w:rsidRPr="00960818">
        <w:t>(wartość elementu jest typu łańcuchowego, wartość atrybutu</w:t>
      </w:r>
      <w:r w:rsidR="00960818">
        <w:t xml:space="preserve"> </w:t>
      </w:r>
      <w:r w:rsidR="00E20F89" w:rsidRPr="00960818">
        <w:t>jest typu całkowitego, bez dodatkowych</w:t>
      </w:r>
      <w:r w:rsidR="00960818" w:rsidRPr="00960818">
        <w:t xml:space="preserve"> ograniczeń</w:t>
      </w:r>
      <w:r w:rsidR="00960818">
        <w:t>).</w:t>
      </w:r>
    </w:p>
    <w:p w:rsidR="003F542B" w:rsidRPr="00960818" w:rsidRDefault="00E20F89">
      <w:pPr>
        <w:rPr>
          <w:rFonts w:ascii="Courier New" w:hAnsi="Courier New" w:cs="Courier New"/>
          <w:sz w:val="24"/>
        </w:rPr>
      </w:pPr>
      <w:r w:rsidRPr="00960818">
        <w:rPr>
          <w:rFonts w:ascii="Courier New" w:hAnsi="Courier New" w:cs="Courier New"/>
          <w:sz w:val="24"/>
        </w:rPr>
        <w:t>&lt;</w:t>
      </w:r>
      <w:proofErr w:type="spellStart"/>
      <w:r w:rsidRPr="00960818">
        <w:rPr>
          <w:rFonts w:ascii="Courier New" w:hAnsi="Courier New" w:cs="Courier New"/>
          <w:sz w:val="24"/>
        </w:rPr>
        <w:t>formaZalPKCK</w:t>
      </w:r>
      <w:proofErr w:type="spellEnd"/>
      <w:r w:rsidRPr="00960818">
        <w:rPr>
          <w:rFonts w:ascii="Courier New" w:hAnsi="Courier New" w:cs="Courier New"/>
          <w:sz w:val="24"/>
        </w:rPr>
        <w:t xml:space="preserve"> ocena</w:t>
      </w:r>
      <w:r w:rsidR="00960818" w:rsidRPr="00960818">
        <w:rPr>
          <w:rFonts w:ascii="Courier New" w:hAnsi="Courier New" w:cs="Courier New"/>
          <w:sz w:val="24"/>
        </w:rPr>
        <w:t>=”4” /</w:t>
      </w:r>
      <w:r w:rsidR="00D57465">
        <w:rPr>
          <w:rFonts w:ascii="Courier New" w:hAnsi="Courier New" w:cs="Courier New"/>
          <w:sz w:val="24"/>
        </w:rPr>
        <w:t>&gt; zaliczenie&lt;/</w:t>
      </w:r>
      <w:proofErr w:type="spellStart"/>
      <w:r w:rsidR="00D57465">
        <w:rPr>
          <w:rFonts w:ascii="Courier New" w:hAnsi="Courier New" w:cs="Courier New"/>
          <w:sz w:val="24"/>
        </w:rPr>
        <w:t>formaZalPKCK</w:t>
      </w:r>
      <w:proofErr w:type="spellEnd"/>
      <w:r w:rsidR="00960818" w:rsidRPr="00960818">
        <w:rPr>
          <w:rFonts w:ascii="Courier New" w:hAnsi="Courier New" w:cs="Courier New"/>
          <w:sz w:val="24"/>
        </w:rPr>
        <w:t>&gt;</w:t>
      </w:r>
    </w:p>
    <w:p w:rsidR="003156F2" w:rsidRPr="00314164" w:rsidRDefault="003156F2"/>
    <w:p w:rsidR="003156F2" w:rsidRDefault="004F2FC9" w:rsidP="00657155">
      <w:r w:rsidRPr="00414368">
        <w:t xml:space="preserve">(1pkt) </w:t>
      </w:r>
      <w:r w:rsidR="00657155" w:rsidRPr="006727ED">
        <w:t xml:space="preserve">Stwórz za pomocą XML </w:t>
      </w:r>
      <w:proofErr w:type="spellStart"/>
      <w:r w:rsidR="00657155" w:rsidRPr="006727ED">
        <w:t>Schema</w:t>
      </w:r>
      <w:proofErr w:type="spellEnd"/>
      <w:r w:rsidR="00657155" w:rsidRPr="006727ED">
        <w:t xml:space="preserve"> typ prosty</w:t>
      </w:r>
      <w:r w:rsidR="00657155">
        <w:t xml:space="preserve"> </w:t>
      </w:r>
      <w:r w:rsidR="00657155" w:rsidRPr="00657155">
        <w:rPr>
          <w:rFonts w:ascii="Courier New" w:hAnsi="Courier New" w:cs="Courier New"/>
        </w:rPr>
        <w:t>nazwisko</w:t>
      </w:r>
      <w:r w:rsidR="00657155">
        <w:t xml:space="preserve"> składający się z łańcucha znaków o długości od 3 do 15</w:t>
      </w:r>
      <w:r w:rsidR="00657155">
        <w:br/>
      </w:r>
      <w:r w:rsidR="00E97FB0">
        <w:t xml:space="preserve">i </w:t>
      </w:r>
      <w:r w:rsidR="00657155">
        <w:t>zablokuj minimalną długość znaków.</w:t>
      </w:r>
    </w:p>
    <w:p w:rsidR="00657155" w:rsidRPr="00314164" w:rsidRDefault="00657155" w:rsidP="00657155"/>
    <w:p w:rsidR="00657155" w:rsidRDefault="004F2FC9" w:rsidP="00B437FB">
      <w:pPr>
        <w:rPr>
          <w:sz w:val="24"/>
        </w:rPr>
      </w:pPr>
      <w:r w:rsidRPr="00B437FB">
        <w:rPr>
          <w:sz w:val="24"/>
        </w:rPr>
        <w:t xml:space="preserve">(2pkt) </w:t>
      </w:r>
      <w:r w:rsidR="00657155">
        <w:rPr>
          <w:sz w:val="24"/>
        </w:rPr>
        <w:t xml:space="preserve">Dana jest następująca definicja elementu w </w:t>
      </w:r>
      <w:proofErr w:type="spellStart"/>
      <w:r w:rsidR="00657155">
        <w:rPr>
          <w:sz w:val="24"/>
        </w:rPr>
        <w:t>XMLSchema</w:t>
      </w:r>
      <w:proofErr w:type="spellEnd"/>
    </w:p>
    <w:p w:rsidR="00B437FB" w:rsidRPr="00B437FB" w:rsidRDefault="00657155" w:rsidP="00B437FB">
      <w:pPr>
        <w:rPr>
          <w:sz w:val="24"/>
        </w:rPr>
      </w:pPr>
      <w:r w:rsidRPr="00657155">
        <w:rPr>
          <w:rFonts w:ascii="Courier New" w:hAnsi="Courier New" w:cs="Courier New"/>
          <w:sz w:val="24"/>
        </w:rPr>
        <w:t>&lt;</w:t>
      </w:r>
      <w:proofErr w:type="spellStart"/>
      <w:r w:rsidRPr="00657155">
        <w:rPr>
          <w:rFonts w:ascii="Courier New" w:hAnsi="Courier New" w:cs="Courier New"/>
          <w:sz w:val="24"/>
        </w:rPr>
        <w:t>xsd:element</w:t>
      </w:r>
      <w:proofErr w:type="spellEnd"/>
      <w:r w:rsidRPr="00657155">
        <w:rPr>
          <w:rFonts w:ascii="Courier New" w:hAnsi="Courier New" w:cs="Courier New"/>
          <w:sz w:val="24"/>
        </w:rPr>
        <w:t xml:space="preserve"> </w:t>
      </w:r>
      <w:proofErr w:type="spellStart"/>
      <w:r w:rsidRPr="00657155">
        <w:rPr>
          <w:rFonts w:ascii="Courier New" w:hAnsi="Courier New" w:cs="Courier New"/>
          <w:sz w:val="24"/>
        </w:rPr>
        <w:t>name</w:t>
      </w:r>
      <w:proofErr w:type="spellEnd"/>
      <w:r w:rsidRPr="00657155">
        <w:rPr>
          <w:rFonts w:ascii="Courier New" w:hAnsi="Courier New" w:cs="Courier New"/>
          <w:sz w:val="24"/>
        </w:rPr>
        <w:t xml:space="preserve"> = ”</w:t>
      </w:r>
      <w:proofErr w:type="spellStart"/>
      <w:r w:rsidRPr="00657155">
        <w:rPr>
          <w:rFonts w:ascii="Courier New" w:hAnsi="Courier New" w:cs="Courier New"/>
          <w:sz w:val="24"/>
        </w:rPr>
        <w:t>rokAkademicki</w:t>
      </w:r>
      <w:proofErr w:type="spellEnd"/>
      <w:r w:rsidRPr="00657155">
        <w:rPr>
          <w:rFonts w:ascii="Courier New" w:hAnsi="Courier New" w:cs="Courier New"/>
          <w:sz w:val="24"/>
        </w:rPr>
        <w:t xml:space="preserve">” </w:t>
      </w:r>
      <w:proofErr w:type="spellStart"/>
      <w:r w:rsidRPr="00657155">
        <w:rPr>
          <w:rFonts w:ascii="Courier New" w:hAnsi="Courier New" w:cs="Courier New"/>
          <w:sz w:val="24"/>
        </w:rPr>
        <w:t>minOccurs</w:t>
      </w:r>
      <w:proofErr w:type="spellEnd"/>
      <w:r w:rsidRPr="00657155">
        <w:rPr>
          <w:rFonts w:ascii="Courier New" w:hAnsi="Courier New" w:cs="Courier New"/>
          <w:sz w:val="24"/>
        </w:rPr>
        <w:t xml:space="preserve">=”0” </w:t>
      </w:r>
      <w:proofErr w:type="spellStart"/>
      <w:r w:rsidRPr="00657155">
        <w:rPr>
          <w:rFonts w:ascii="Courier New" w:hAnsi="Courier New" w:cs="Courier New"/>
          <w:sz w:val="24"/>
        </w:rPr>
        <w:t>fixed</w:t>
      </w:r>
      <w:proofErr w:type="spellEnd"/>
      <w:r w:rsidRPr="00657155">
        <w:rPr>
          <w:rFonts w:ascii="Courier New" w:hAnsi="Courier New" w:cs="Courier New"/>
          <w:sz w:val="24"/>
        </w:rPr>
        <w:t>=”2015/2016”   /&gt;</w:t>
      </w:r>
      <w:r>
        <w:rPr>
          <w:sz w:val="24"/>
        </w:rPr>
        <w:br/>
      </w:r>
      <w:r>
        <w:rPr>
          <w:sz w:val="24"/>
        </w:rPr>
        <w:br/>
        <w:t>Jaka jest postać te</w:t>
      </w:r>
      <w:bookmarkStart w:id="0" w:name="_GoBack"/>
      <w:bookmarkEnd w:id="0"/>
      <w:r>
        <w:rPr>
          <w:sz w:val="24"/>
        </w:rPr>
        <w:t>go elementu w XML (opisz słownie wszystkie możliwe warianty)</w:t>
      </w:r>
    </w:p>
    <w:p w:rsidR="003156F2" w:rsidRDefault="003156F2"/>
    <w:p w:rsidR="00A07AFB" w:rsidRPr="00314164" w:rsidRDefault="00A07AFB"/>
    <w:p w:rsidR="003156F2" w:rsidRPr="00314164" w:rsidRDefault="003156F2"/>
    <w:p w:rsidR="0011637E" w:rsidRPr="00DA56EA" w:rsidRDefault="00D87B1D" w:rsidP="00DA56EA">
      <w:pPr>
        <w:rPr>
          <w:sz w:val="20"/>
        </w:rPr>
      </w:pPr>
      <w:r w:rsidRPr="00DA56EA">
        <w:rPr>
          <w:sz w:val="20"/>
        </w:rPr>
        <w:lastRenderedPageBreak/>
        <w:t xml:space="preserve">(1pkt) </w:t>
      </w:r>
      <w:r w:rsidR="00E97FB0" w:rsidRPr="00DA56EA">
        <w:rPr>
          <w:sz w:val="20"/>
        </w:rPr>
        <w:t>Wyjaśnij co oznacza element z parametrami &lt;</w:t>
      </w:r>
      <w:r w:rsidR="00414958" w:rsidRPr="00DA56EA">
        <w:rPr>
          <w:sz w:val="20"/>
        </w:rPr>
        <w:t>stop offset ”40%” stop-</w:t>
      </w:r>
      <w:proofErr w:type="spellStart"/>
      <w:r w:rsidR="00414958" w:rsidRPr="00DA56EA">
        <w:rPr>
          <w:sz w:val="20"/>
        </w:rPr>
        <w:t>color</w:t>
      </w:r>
      <w:proofErr w:type="spellEnd"/>
      <w:r w:rsidR="00414958" w:rsidRPr="00DA56EA">
        <w:rPr>
          <w:sz w:val="20"/>
        </w:rPr>
        <w:t xml:space="preserve">=”red” / </w:t>
      </w:r>
      <w:r w:rsidR="00E97FB0" w:rsidRPr="00DA56EA">
        <w:rPr>
          <w:sz w:val="20"/>
        </w:rPr>
        <w:t>&gt;</w:t>
      </w:r>
      <w:r w:rsidR="00414958" w:rsidRPr="00DA56EA">
        <w:rPr>
          <w:sz w:val="20"/>
        </w:rPr>
        <w:br/>
        <w:t>w przypadku gradientu liniowego.</w:t>
      </w:r>
    </w:p>
    <w:p w:rsidR="003156F2" w:rsidRPr="00DA56EA" w:rsidRDefault="00DA6371">
      <w:pPr>
        <w:rPr>
          <w:sz w:val="20"/>
        </w:rPr>
      </w:pPr>
      <w:r w:rsidRPr="00DA56EA">
        <w:rPr>
          <w:sz w:val="20"/>
        </w:rPr>
        <w:t>(2pkt) Dany jest fragment dokumentu XML</w:t>
      </w:r>
    </w:p>
    <w:p w:rsidR="003156F2" w:rsidRPr="006727ED" w:rsidRDefault="00DA6371">
      <w:pPr>
        <w:rPr>
          <w:rFonts w:ascii="Courier New" w:hAnsi="Courier New" w:cs="Courier New"/>
          <w:sz w:val="18"/>
        </w:rPr>
      </w:pPr>
      <w:r w:rsidRPr="006727ED">
        <w:rPr>
          <w:rFonts w:ascii="Courier New" w:hAnsi="Courier New" w:cs="Courier New"/>
          <w:sz w:val="18"/>
        </w:rPr>
        <w:t>&lt;pojazd&gt;&lt;marka&gt;Skoda&lt;/marka&gt;</w:t>
      </w:r>
      <w:r w:rsidR="00274C8A" w:rsidRPr="006727ED">
        <w:rPr>
          <w:rFonts w:ascii="Courier New" w:hAnsi="Courier New" w:cs="Courier New"/>
          <w:sz w:val="18"/>
        </w:rPr>
        <w:t>&lt;model&gt;Fabia</w:t>
      </w:r>
      <w:r w:rsidR="00AA4243" w:rsidRPr="006727ED">
        <w:rPr>
          <w:rFonts w:ascii="Courier New" w:hAnsi="Courier New" w:cs="Courier New"/>
          <w:sz w:val="18"/>
        </w:rPr>
        <w:t>&lt;/model&gt;</w:t>
      </w:r>
      <w:r w:rsidR="001C5AF8" w:rsidRPr="006727ED">
        <w:rPr>
          <w:rFonts w:ascii="Courier New" w:hAnsi="Courier New" w:cs="Courier New"/>
          <w:sz w:val="18"/>
        </w:rPr>
        <w:t>&lt;/pojazd&gt;</w:t>
      </w:r>
      <w:r w:rsidRPr="006727ED">
        <w:rPr>
          <w:rFonts w:ascii="Courier New" w:hAnsi="Courier New" w:cs="Courier New"/>
          <w:sz w:val="18"/>
        </w:rPr>
        <w:br/>
        <w:t>&lt;pojazd&gt;&lt;marka&gt;Skoda&lt;/marka&gt;</w:t>
      </w:r>
      <w:r w:rsidR="00274C8A" w:rsidRPr="006727ED">
        <w:rPr>
          <w:rFonts w:ascii="Courier New" w:hAnsi="Courier New" w:cs="Courier New"/>
          <w:sz w:val="18"/>
        </w:rPr>
        <w:t>&lt;model&gt;Octavia</w:t>
      </w:r>
      <w:r w:rsidR="00AA4243" w:rsidRPr="006727ED">
        <w:rPr>
          <w:rFonts w:ascii="Courier New" w:hAnsi="Courier New" w:cs="Courier New"/>
          <w:sz w:val="18"/>
        </w:rPr>
        <w:t>&lt;/model&gt;</w:t>
      </w:r>
      <w:r w:rsidR="001C5AF8" w:rsidRPr="006727ED">
        <w:rPr>
          <w:rFonts w:ascii="Courier New" w:hAnsi="Courier New" w:cs="Courier New"/>
          <w:sz w:val="18"/>
        </w:rPr>
        <w:t>&lt;/pojazd&gt;</w:t>
      </w:r>
      <w:r w:rsidRPr="006727ED">
        <w:rPr>
          <w:rFonts w:ascii="Courier New" w:hAnsi="Courier New" w:cs="Courier New"/>
          <w:sz w:val="18"/>
        </w:rPr>
        <w:br/>
        <w:t>&lt;pojazd&gt;&lt;marka&gt;Skoda&lt;/marka&gt;</w:t>
      </w:r>
      <w:r w:rsidR="00274C8A" w:rsidRPr="006727ED">
        <w:rPr>
          <w:rFonts w:ascii="Courier New" w:hAnsi="Courier New" w:cs="Courier New"/>
          <w:sz w:val="18"/>
        </w:rPr>
        <w:t>&lt;model&gt;</w:t>
      </w:r>
      <w:proofErr w:type="spellStart"/>
      <w:r w:rsidR="00274C8A" w:rsidRPr="006727ED">
        <w:rPr>
          <w:rFonts w:ascii="Courier New" w:hAnsi="Courier New" w:cs="Courier New"/>
          <w:sz w:val="18"/>
        </w:rPr>
        <w:t>Superb</w:t>
      </w:r>
      <w:proofErr w:type="spellEnd"/>
      <w:r w:rsidR="00AA4243" w:rsidRPr="006727ED">
        <w:rPr>
          <w:rFonts w:ascii="Courier New" w:hAnsi="Courier New" w:cs="Courier New"/>
          <w:sz w:val="18"/>
        </w:rPr>
        <w:t>&lt;/model&gt;</w:t>
      </w:r>
      <w:r w:rsidR="001C5AF8" w:rsidRPr="006727ED">
        <w:rPr>
          <w:rFonts w:ascii="Courier New" w:hAnsi="Courier New" w:cs="Courier New"/>
          <w:sz w:val="18"/>
        </w:rPr>
        <w:t>&lt;/pojazd&gt;</w:t>
      </w:r>
    </w:p>
    <w:p w:rsidR="003156F2" w:rsidRPr="006727ED" w:rsidRDefault="00274C8A">
      <w:pPr>
        <w:rPr>
          <w:sz w:val="18"/>
        </w:rPr>
      </w:pPr>
      <w:r w:rsidRPr="006727ED">
        <w:rPr>
          <w:sz w:val="18"/>
        </w:rPr>
        <w:t>Jaki będzie wynik działania następującej instrukcji XSLT</w:t>
      </w:r>
    </w:p>
    <w:p w:rsidR="00274C8A" w:rsidRPr="006727ED" w:rsidRDefault="00274C8A">
      <w:pPr>
        <w:rPr>
          <w:rFonts w:ascii="Courier New" w:hAnsi="Courier New" w:cs="Courier New"/>
          <w:sz w:val="18"/>
          <w:lang w:val="en-US"/>
        </w:rPr>
      </w:pPr>
      <w:r w:rsidRPr="006727ED">
        <w:rPr>
          <w:rFonts w:ascii="Courier New" w:hAnsi="Courier New" w:cs="Courier New"/>
          <w:sz w:val="18"/>
          <w:lang w:val="en-US"/>
        </w:rPr>
        <w:t>&lt;auto&gt;&lt;xsl:value-of select=”//pojazd/</w:t>
      </w:r>
      <w:r w:rsidR="00CF61C1" w:rsidRPr="006727ED">
        <w:rPr>
          <w:rFonts w:ascii="Courier New" w:hAnsi="Courier New" w:cs="Courier New"/>
          <w:sz w:val="18"/>
          <w:lang w:val="en-US"/>
        </w:rPr>
        <w:t>model</w:t>
      </w:r>
      <w:r w:rsidRPr="006727ED">
        <w:rPr>
          <w:rFonts w:ascii="Courier New" w:hAnsi="Courier New" w:cs="Courier New"/>
          <w:sz w:val="18"/>
          <w:lang w:val="en-US"/>
        </w:rPr>
        <w:t>”</w:t>
      </w:r>
      <w:r w:rsidR="001C5AF8" w:rsidRPr="006727ED">
        <w:rPr>
          <w:rFonts w:ascii="Courier New" w:hAnsi="Courier New" w:cs="Courier New"/>
          <w:sz w:val="18"/>
          <w:lang w:val="en-US"/>
        </w:rPr>
        <w:t xml:space="preserve"> /</w:t>
      </w:r>
      <w:r w:rsidRPr="006727ED">
        <w:rPr>
          <w:rFonts w:ascii="Courier New" w:hAnsi="Courier New" w:cs="Courier New"/>
          <w:sz w:val="18"/>
          <w:lang w:val="en-US"/>
        </w:rPr>
        <w:t>&gt;</w:t>
      </w:r>
      <w:r w:rsidR="001C5AF8" w:rsidRPr="006727ED">
        <w:rPr>
          <w:rFonts w:ascii="Courier New" w:hAnsi="Courier New" w:cs="Courier New"/>
          <w:sz w:val="18"/>
          <w:lang w:val="en-US"/>
        </w:rPr>
        <w:t>&lt;/auto&gt;</w:t>
      </w:r>
    </w:p>
    <w:p w:rsidR="00E97FB0" w:rsidRPr="00FC79DA" w:rsidRDefault="003755ED">
      <w:pPr>
        <w:rPr>
          <w:sz w:val="18"/>
        </w:rPr>
      </w:pPr>
      <w:r w:rsidRPr="006727ED">
        <w:rPr>
          <w:sz w:val="18"/>
        </w:rPr>
        <w:t>W XSLT 1.0</w:t>
      </w:r>
      <w:r w:rsidRPr="006727ED">
        <w:rPr>
          <w:sz w:val="18"/>
        </w:rPr>
        <w:tab/>
      </w:r>
      <w:r w:rsidRPr="006727ED">
        <w:rPr>
          <w:sz w:val="18"/>
        </w:rPr>
        <w:tab/>
      </w:r>
      <w:r w:rsidRPr="006727ED">
        <w:rPr>
          <w:sz w:val="18"/>
        </w:rPr>
        <w:tab/>
      </w:r>
      <w:r w:rsidRPr="006727ED">
        <w:rPr>
          <w:sz w:val="18"/>
        </w:rPr>
        <w:tab/>
      </w:r>
      <w:r w:rsidRPr="006727ED">
        <w:rPr>
          <w:sz w:val="18"/>
        </w:rPr>
        <w:tab/>
      </w:r>
      <w:r w:rsidRPr="006727ED">
        <w:rPr>
          <w:sz w:val="18"/>
        </w:rPr>
        <w:tab/>
        <w:t>W XSLT 2.0</w:t>
      </w:r>
      <w:r w:rsidRPr="006727ED">
        <w:rPr>
          <w:sz w:val="18"/>
        </w:rPr>
        <w:tab/>
      </w:r>
    </w:p>
    <w:p w:rsidR="00414958" w:rsidRDefault="00E97FB0">
      <w:r w:rsidRPr="006727ED">
        <w:t xml:space="preserve">(1pkt) </w:t>
      </w:r>
      <w:r>
        <w:t xml:space="preserve">Wymień różnice/podobieństwa między </w:t>
      </w:r>
      <w:proofErr w:type="spellStart"/>
      <w:r>
        <w:t>XPath</w:t>
      </w:r>
      <w:proofErr w:type="spellEnd"/>
      <w:r>
        <w:t xml:space="preserve"> 1.0 a </w:t>
      </w:r>
      <w:proofErr w:type="spellStart"/>
      <w:r>
        <w:t>XPath</w:t>
      </w:r>
      <w:proofErr w:type="spellEnd"/>
      <w:r>
        <w:t xml:space="preserve"> 2.0</w:t>
      </w:r>
      <w:r w:rsidR="00FC79DA">
        <w:br/>
      </w:r>
    </w:p>
    <w:p w:rsidR="00414958" w:rsidRPr="0011637E" w:rsidRDefault="003156F2" w:rsidP="00414958">
      <w:pPr>
        <w:rPr>
          <w:sz w:val="18"/>
        </w:rPr>
      </w:pPr>
      <w:r w:rsidRPr="006727ED">
        <w:t>(1pkt)</w:t>
      </w:r>
      <w:r w:rsidR="00414958">
        <w:t xml:space="preserve"> Jaki typ danych atrybutu można zastosować do identyfikowania elementu w sposób unikatowy w całym dokumencie?</w:t>
      </w:r>
    </w:p>
    <w:p w:rsidR="006727ED" w:rsidRPr="00DA56EA" w:rsidRDefault="00414958">
      <w:pPr>
        <w:rPr>
          <w:sz w:val="16"/>
        </w:rPr>
      </w:pPr>
      <w:r>
        <w:rPr>
          <w:sz w:val="18"/>
        </w:rPr>
        <w:t>- Typ IDREF</w:t>
      </w:r>
      <w:r>
        <w:rPr>
          <w:sz w:val="18"/>
        </w:rPr>
        <w:tab/>
      </w:r>
      <w:r>
        <w:rPr>
          <w:sz w:val="18"/>
        </w:rPr>
        <w:tab/>
        <w:t>- Typ ID</w:t>
      </w:r>
      <w:r>
        <w:rPr>
          <w:sz w:val="18"/>
        </w:rPr>
        <w:tab/>
      </w:r>
      <w:r w:rsidR="00286309">
        <w:rPr>
          <w:sz w:val="18"/>
        </w:rPr>
        <w:t>!!!</w:t>
      </w:r>
      <w:r>
        <w:rPr>
          <w:sz w:val="18"/>
        </w:rPr>
        <w:tab/>
        <w:t xml:space="preserve">- Typ IDREFS </w:t>
      </w:r>
      <w:r>
        <w:rPr>
          <w:sz w:val="18"/>
        </w:rPr>
        <w:tab/>
      </w:r>
      <w:r w:rsidR="0011637E" w:rsidRPr="0011637E">
        <w:rPr>
          <w:sz w:val="18"/>
        </w:rPr>
        <w:t>- Żadna z powyższych</w:t>
      </w:r>
      <w:r w:rsidR="0011637E" w:rsidRPr="0011637E">
        <w:rPr>
          <w:sz w:val="20"/>
        </w:rPr>
        <w:br/>
      </w:r>
      <w:r w:rsidR="0011637E">
        <w:rPr>
          <w:sz w:val="20"/>
        </w:rPr>
        <w:br/>
      </w:r>
      <w:r w:rsidR="003156F2" w:rsidRPr="00DA56EA">
        <w:rPr>
          <w:sz w:val="20"/>
        </w:rPr>
        <w:t xml:space="preserve">(1pkt) </w:t>
      </w:r>
      <w:r w:rsidR="0011637E" w:rsidRPr="00DA56EA">
        <w:rPr>
          <w:sz w:val="20"/>
        </w:rPr>
        <w:t xml:space="preserve">Co </w:t>
      </w:r>
      <w:r w:rsidRPr="00DA56EA">
        <w:rPr>
          <w:sz w:val="20"/>
        </w:rPr>
        <w:t>zawiera arkusz stylów XSL?</w:t>
      </w:r>
      <w:r w:rsidRPr="00DA56EA">
        <w:rPr>
          <w:sz w:val="20"/>
        </w:rPr>
        <w:br/>
        <w:t xml:space="preserve">- Odwołania do pierwotnego dokumentu </w:t>
      </w:r>
      <w:proofErr w:type="spellStart"/>
      <w:r w:rsidRPr="00DA56EA">
        <w:rPr>
          <w:sz w:val="20"/>
        </w:rPr>
        <w:t>żródłowego</w:t>
      </w:r>
      <w:proofErr w:type="spellEnd"/>
      <w:r w:rsidRPr="00DA56EA">
        <w:rPr>
          <w:sz w:val="20"/>
        </w:rPr>
        <w:t xml:space="preserve"> XML i zasady </w:t>
      </w:r>
      <w:proofErr w:type="spellStart"/>
      <w:r w:rsidRPr="00DA56EA">
        <w:rPr>
          <w:sz w:val="20"/>
        </w:rPr>
        <w:t>konwesji</w:t>
      </w:r>
      <w:proofErr w:type="spellEnd"/>
      <w:r w:rsidRPr="00DA56EA">
        <w:rPr>
          <w:sz w:val="20"/>
        </w:rPr>
        <w:t xml:space="preserve"> do drzewa wynikowego</w:t>
      </w:r>
      <w:r w:rsidR="004E1F1C">
        <w:rPr>
          <w:sz w:val="20"/>
        </w:rPr>
        <w:t xml:space="preserve"> !!!</w:t>
      </w:r>
      <w:r w:rsidRPr="00DA56EA">
        <w:rPr>
          <w:sz w:val="20"/>
        </w:rPr>
        <w:br/>
        <w:t>- Zasady konstrukcji drzewa</w:t>
      </w:r>
      <w:r w:rsidRPr="00DA56EA">
        <w:rPr>
          <w:sz w:val="20"/>
        </w:rPr>
        <w:br/>
        <w:t xml:space="preserve">- Parametry transformacji </w:t>
      </w:r>
      <w:r w:rsidRPr="00DA56EA">
        <w:rPr>
          <w:sz w:val="16"/>
        </w:rPr>
        <w:t xml:space="preserve"> </w:t>
      </w:r>
      <w:r w:rsidRPr="00DA56EA">
        <w:rPr>
          <w:sz w:val="20"/>
        </w:rPr>
        <w:t>i definicje drzewa źródłowego</w:t>
      </w:r>
      <w:r w:rsidRPr="00DA56EA">
        <w:rPr>
          <w:sz w:val="16"/>
        </w:rPr>
        <w:br/>
      </w:r>
      <w:r w:rsidR="006727ED" w:rsidRPr="00DA56EA">
        <w:rPr>
          <w:sz w:val="16"/>
        </w:rPr>
        <w:t>- Żadna z powyższych odpowiedzi</w:t>
      </w:r>
    </w:p>
    <w:p w:rsidR="006727ED" w:rsidRPr="00DA56EA" w:rsidRDefault="003156F2">
      <w:pPr>
        <w:rPr>
          <w:sz w:val="18"/>
        </w:rPr>
      </w:pPr>
      <w:r w:rsidRPr="00DA56EA">
        <w:rPr>
          <w:sz w:val="20"/>
        </w:rPr>
        <w:t xml:space="preserve">(1pkt) </w:t>
      </w:r>
      <w:r w:rsidR="00414958" w:rsidRPr="00DA56EA">
        <w:rPr>
          <w:sz w:val="20"/>
        </w:rPr>
        <w:t xml:space="preserve">Co to jest typ </w:t>
      </w:r>
      <w:proofErr w:type="spellStart"/>
      <w:r w:rsidR="00414958" w:rsidRPr="00DA56EA">
        <w:rPr>
          <w:rFonts w:ascii="Courier New" w:hAnsi="Courier New" w:cs="Courier New"/>
          <w:sz w:val="20"/>
        </w:rPr>
        <w:t>anyType</w:t>
      </w:r>
      <w:proofErr w:type="spellEnd"/>
      <w:r w:rsidR="00414958" w:rsidRPr="00DA56EA">
        <w:rPr>
          <w:sz w:val="20"/>
        </w:rPr>
        <w:t xml:space="preserve"> i jakiego rodzaju </w:t>
      </w:r>
      <w:r w:rsidR="00487F3C" w:rsidRPr="00DA56EA">
        <w:rPr>
          <w:sz w:val="20"/>
        </w:rPr>
        <w:t>jest ten typ danych</w:t>
      </w:r>
      <w:r w:rsidR="00487F3C" w:rsidRPr="00DA56EA">
        <w:rPr>
          <w:sz w:val="20"/>
        </w:rPr>
        <w:br/>
      </w:r>
      <w:r w:rsidR="00FC79DA" w:rsidRPr="00DA56EA">
        <w:rPr>
          <w:sz w:val="18"/>
        </w:rPr>
        <w:t>- Jest to domyślny typ danych i jest to zawsze ciąg</w:t>
      </w:r>
      <w:r w:rsidR="00FC79DA" w:rsidRPr="00DA56EA">
        <w:rPr>
          <w:sz w:val="18"/>
        </w:rPr>
        <w:br/>
        <w:t>- Jest to domyślny typ danych i jest on zawsze numeryczny</w:t>
      </w:r>
      <w:r w:rsidR="00FC79DA" w:rsidRPr="00DA56EA">
        <w:rPr>
          <w:sz w:val="18"/>
        </w:rPr>
        <w:br/>
        <w:t>- Jest to domyślny typ danych i może być dowolnego rodzaju</w:t>
      </w:r>
      <w:r w:rsidR="001A77C0">
        <w:rPr>
          <w:sz w:val="18"/>
        </w:rPr>
        <w:t xml:space="preserve">  </w:t>
      </w:r>
      <w:r w:rsidR="001A77C0" w:rsidRPr="001A77C0">
        <w:rPr>
          <w:b/>
          <w:sz w:val="18"/>
        </w:rPr>
        <w:t>!!!</w:t>
      </w:r>
      <w:r w:rsidR="00FC79DA" w:rsidRPr="00DA56EA">
        <w:rPr>
          <w:sz w:val="18"/>
        </w:rPr>
        <w:br/>
      </w:r>
      <w:r w:rsidR="00FC79DA" w:rsidRPr="00DA56EA">
        <w:rPr>
          <w:sz w:val="16"/>
        </w:rPr>
        <w:t>- Żadna z powyższych odpowiedzi</w:t>
      </w:r>
    </w:p>
    <w:p w:rsidR="00407399" w:rsidRPr="00DA56EA" w:rsidRDefault="00E731FA">
      <w:pPr>
        <w:rPr>
          <w:sz w:val="20"/>
        </w:rPr>
      </w:pPr>
      <w:r w:rsidRPr="00DA56EA">
        <w:rPr>
          <w:sz w:val="20"/>
        </w:rPr>
        <w:t xml:space="preserve">(1pkt) </w:t>
      </w:r>
      <w:r w:rsidR="00FC79DA" w:rsidRPr="00DA56EA">
        <w:rPr>
          <w:sz w:val="20"/>
        </w:rPr>
        <w:t xml:space="preserve">Do czego służy element </w:t>
      </w:r>
      <w:proofErr w:type="spellStart"/>
      <w:r w:rsidR="00FC79DA" w:rsidRPr="00DA56EA">
        <w:rPr>
          <w:rFonts w:ascii="Courier New" w:hAnsi="Courier New" w:cs="Courier New"/>
          <w:sz w:val="20"/>
        </w:rPr>
        <w:t>sequence</w:t>
      </w:r>
      <w:proofErr w:type="spellEnd"/>
      <w:r w:rsidR="00FC79DA" w:rsidRPr="00DA56EA">
        <w:rPr>
          <w:rFonts w:ascii="Courier New" w:hAnsi="Courier New" w:cs="Courier New"/>
          <w:sz w:val="20"/>
        </w:rPr>
        <w:t xml:space="preserve"> </w:t>
      </w:r>
      <w:r w:rsidR="00FC79DA" w:rsidRPr="00DA56EA">
        <w:rPr>
          <w:sz w:val="20"/>
        </w:rPr>
        <w:t xml:space="preserve">w języku XML </w:t>
      </w:r>
      <w:proofErr w:type="spellStart"/>
      <w:r w:rsidR="00FC79DA" w:rsidRPr="00DA56EA">
        <w:rPr>
          <w:sz w:val="20"/>
        </w:rPr>
        <w:t>Schema</w:t>
      </w:r>
      <w:proofErr w:type="spellEnd"/>
      <w:r w:rsidR="00FC79DA" w:rsidRPr="00DA56EA">
        <w:rPr>
          <w:sz w:val="20"/>
        </w:rPr>
        <w:t>?</w:t>
      </w:r>
      <w:r w:rsidR="00FC79DA" w:rsidRPr="00DA56EA">
        <w:rPr>
          <w:sz w:val="20"/>
        </w:rPr>
        <w:br/>
        <w:t>- Wymusza na atrybutach elementu pewną kolejność</w:t>
      </w:r>
      <w:r w:rsidR="00FC79DA" w:rsidRPr="00DA56EA">
        <w:rPr>
          <w:sz w:val="20"/>
        </w:rPr>
        <w:br/>
        <w:t>- Wymusza na elementach typu danych pewną kolejność</w:t>
      </w:r>
      <w:r w:rsidR="001A77C0">
        <w:rPr>
          <w:sz w:val="20"/>
        </w:rPr>
        <w:t xml:space="preserve"> !!!</w:t>
      </w:r>
      <w:r w:rsidR="00FC79DA" w:rsidRPr="00DA56EA">
        <w:rPr>
          <w:sz w:val="20"/>
        </w:rPr>
        <w:br/>
        <w:t>-  Wymusza na wartościach atrybutów pewną kolejność</w:t>
      </w:r>
      <w:r w:rsidR="00FC79DA" w:rsidRPr="00DA56EA">
        <w:rPr>
          <w:sz w:val="20"/>
        </w:rPr>
        <w:br/>
        <w:t>- Służy jedynie do celów adnotacji</w:t>
      </w:r>
    </w:p>
    <w:p w:rsidR="00407399" w:rsidRPr="00DA56EA" w:rsidRDefault="00E731FA">
      <w:pPr>
        <w:rPr>
          <w:sz w:val="20"/>
        </w:rPr>
      </w:pPr>
      <w:r w:rsidRPr="00DA56EA">
        <w:rPr>
          <w:sz w:val="20"/>
        </w:rPr>
        <w:t xml:space="preserve">(1pkt) </w:t>
      </w:r>
      <w:r w:rsidR="00FC79DA" w:rsidRPr="00DA56EA">
        <w:rPr>
          <w:sz w:val="20"/>
        </w:rPr>
        <w:t xml:space="preserve">Do czego służy atrybut </w:t>
      </w:r>
      <w:proofErr w:type="spellStart"/>
      <w:r w:rsidR="00FC79DA" w:rsidRPr="00DA56EA">
        <w:rPr>
          <w:rFonts w:ascii="Courier New" w:hAnsi="Courier New" w:cs="Courier New"/>
          <w:sz w:val="20"/>
        </w:rPr>
        <w:t>base</w:t>
      </w:r>
      <w:proofErr w:type="spellEnd"/>
      <w:r w:rsidR="00FC79DA" w:rsidRPr="00DA56EA">
        <w:rPr>
          <w:sz w:val="20"/>
        </w:rPr>
        <w:t xml:space="preserve"> w języku XML </w:t>
      </w:r>
      <w:proofErr w:type="spellStart"/>
      <w:r w:rsidR="00FC79DA" w:rsidRPr="00DA56EA">
        <w:rPr>
          <w:sz w:val="20"/>
        </w:rPr>
        <w:t>Schema</w:t>
      </w:r>
      <w:proofErr w:type="spellEnd"/>
      <w:r w:rsidR="00FC79DA" w:rsidRPr="00DA56EA">
        <w:rPr>
          <w:sz w:val="20"/>
        </w:rPr>
        <w:t>?</w:t>
      </w:r>
      <w:r w:rsidR="00784FFE">
        <w:rPr>
          <w:sz w:val="20"/>
        </w:rPr>
        <w:t xml:space="preserve">   </w:t>
      </w:r>
      <w:r w:rsidR="00784FFE" w:rsidRPr="00784FFE">
        <w:rPr>
          <w:b/>
          <w:sz w:val="20"/>
        </w:rPr>
        <w:t>????</w:t>
      </w:r>
      <w:r w:rsidR="00FC79DA" w:rsidRPr="00DA56EA">
        <w:rPr>
          <w:sz w:val="20"/>
        </w:rPr>
        <w:br/>
        <w:t>- Ustawia podstawowy element, do którego jest podłączony atrybut</w:t>
      </w:r>
      <w:r w:rsidR="00FC79DA" w:rsidRPr="00DA56EA">
        <w:rPr>
          <w:sz w:val="20"/>
        </w:rPr>
        <w:br/>
        <w:t>- Ustawia podstawowy typ danych, z którego pochodzi nowy atrybut</w:t>
      </w:r>
      <w:r w:rsidR="00FC79DA" w:rsidRPr="00DA56EA">
        <w:rPr>
          <w:sz w:val="20"/>
        </w:rPr>
        <w:br/>
        <w:t>- Ustawia podstawowy dokument, do którego odsyła atrybut</w:t>
      </w:r>
      <w:r w:rsidR="00FC79DA" w:rsidRPr="00DA56EA">
        <w:rPr>
          <w:sz w:val="20"/>
        </w:rPr>
        <w:br/>
      </w:r>
      <w:r w:rsidR="00C75019" w:rsidRPr="00DA56EA">
        <w:rPr>
          <w:sz w:val="20"/>
        </w:rPr>
        <w:t>- Żadna z powyższych</w:t>
      </w:r>
      <w:r w:rsidR="009E1EDE" w:rsidRPr="00DA56EA">
        <w:rPr>
          <w:sz w:val="20"/>
        </w:rPr>
        <w:t xml:space="preserve"> odpowiedzi</w:t>
      </w:r>
    </w:p>
    <w:p w:rsidR="00704859" w:rsidRPr="00DA56EA" w:rsidRDefault="00E731FA">
      <w:pPr>
        <w:rPr>
          <w:sz w:val="20"/>
        </w:rPr>
      </w:pPr>
      <w:r w:rsidRPr="00DA56EA">
        <w:rPr>
          <w:sz w:val="20"/>
        </w:rPr>
        <w:t xml:space="preserve">(1pkt) </w:t>
      </w:r>
      <w:r w:rsidR="00FC79DA" w:rsidRPr="00DA56EA">
        <w:rPr>
          <w:sz w:val="20"/>
        </w:rPr>
        <w:t>W jaki sposób arkusze mogą być skojarzone z dokumentem XML?</w:t>
      </w:r>
      <w:r w:rsidR="00FC79DA" w:rsidRPr="00DA56EA">
        <w:rPr>
          <w:sz w:val="20"/>
        </w:rPr>
        <w:br/>
        <w:t xml:space="preserve">- Przez zastosowanie instrukcji przetwarzania, których celem jest </w:t>
      </w:r>
      <w:r w:rsidR="005B0872" w:rsidRPr="00DA56EA">
        <w:rPr>
          <w:sz w:val="20"/>
        </w:rPr>
        <w:t xml:space="preserve">arkusz stylów </w:t>
      </w:r>
      <w:proofErr w:type="spellStart"/>
      <w:r w:rsidR="005B0872" w:rsidRPr="00DA56EA">
        <w:rPr>
          <w:sz w:val="20"/>
        </w:rPr>
        <w:t>xml:stylesheet</w:t>
      </w:r>
      <w:proofErr w:type="spellEnd"/>
      <w:r w:rsidR="00784FFE">
        <w:rPr>
          <w:sz w:val="20"/>
        </w:rPr>
        <w:t xml:space="preserve"> !!!</w:t>
      </w:r>
      <w:r w:rsidR="00FC79DA" w:rsidRPr="00DA56EA">
        <w:rPr>
          <w:sz w:val="20"/>
        </w:rPr>
        <w:br/>
      </w:r>
      <w:r w:rsidR="005B0872" w:rsidRPr="00DA56EA">
        <w:rPr>
          <w:sz w:val="20"/>
        </w:rPr>
        <w:t xml:space="preserve">- Przez zastosowanie adnotacji, której typem danych </w:t>
      </w:r>
      <w:r w:rsidR="00FC79DA" w:rsidRPr="00DA56EA">
        <w:rPr>
          <w:sz w:val="20"/>
        </w:rPr>
        <w:br/>
      </w:r>
      <w:r w:rsidR="005B0872" w:rsidRPr="00DA56EA">
        <w:rPr>
          <w:sz w:val="20"/>
        </w:rPr>
        <w:t xml:space="preserve">- Przez zastosowanie komentarza XML </w:t>
      </w:r>
      <w:r w:rsidR="00DA56EA" w:rsidRPr="00DA56EA">
        <w:rPr>
          <w:sz w:val="20"/>
        </w:rPr>
        <w:t>w epilogu</w:t>
      </w:r>
      <w:r w:rsidR="00FC79DA" w:rsidRPr="00DA56EA">
        <w:rPr>
          <w:sz w:val="20"/>
        </w:rPr>
        <w:br/>
      </w:r>
      <w:r w:rsidR="00704859" w:rsidRPr="00DA56EA">
        <w:rPr>
          <w:sz w:val="20"/>
        </w:rPr>
        <w:t>-</w:t>
      </w:r>
      <w:r w:rsidR="00DA56EA">
        <w:rPr>
          <w:sz w:val="20"/>
        </w:rPr>
        <w:t xml:space="preserve"> </w:t>
      </w:r>
      <w:r w:rsidR="00704859" w:rsidRPr="00DA56EA">
        <w:rPr>
          <w:sz w:val="20"/>
        </w:rPr>
        <w:t>Żadna z powyższych odpowiedzi</w:t>
      </w:r>
    </w:p>
    <w:p w:rsidR="00DA56EA" w:rsidRDefault="00DA56EA">
      <w:r w:rsidRPr="00DA56EA">
        <w:rPr>
          <w:sz w:val="20"/>
        </w:rPr>
        <w:t xml:space="preserve">(1pkt) Które z następujących zdań jest właściwą definicją łącza w </w:t>
      </w:r>
      <w:proofErr w:type="spellStart"/>
      <w:r w:rsidRPr="00DA56EA">
        <w:rPr>
          <w:sz w:val="20"/>
        </w:rPr>
        <w:t>XLink</w:t>
      </w:r>
      <w:proofErr w:type="spellEnd"/>
      <w:r w:rsidRPr="00DA56EA">
        <w:rPr>
          <w:sz w:val="20"/>
        </w:rPr>
        <w:t>?</w:t>
      </w:r>
      <w:r>
        <w:rPr>
          <w:sz w:val="20"/>
        </w:rPr>
        <w:br/>
        <w:t>- Jawny związek pomiędzy zasobami lub fragmentami zasobów</w:t>
      </w:r>
      <w:r>
        <w:rPr>
          <w:sz w:val="20"/>
        </w:rPr>
        <w:br/>
        <w:t>- Jawny związek pomiędzy plikami lub fragmentami plików</w:t>
      </w:r>
      <w:r>
        <w:rPr>
          <w:sz w:val="20"/>
        </w:rPr>
        <w:br/>
        <w:t>- Jawny związek pomiędzy elementami lub fragmentami elementów</w:t>
      </w:r>
      <w:r>
        <w:rPr>
          <w:sz w:val="20"/>
        </w:rPr>
        <w:br/>
        <w:t xml:space="preserve">- </w:t>
      </w:r>
      <w:r w:rsidRPr="00DA56EA">
        <w:rPr>
          <w:sz w:val="20"/>
        </w:rPr>
        <w:t>Żadna z powyższych odpowiedzi</w:t>
      </w:r>
    </w:p>
    <w:sectPr w:rsidR="00DA56EA" w:rsidSect="00DB73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D4B"/>
    <w:rsid w:val="00072C67"/>
    <w:rsid w:val="00076D4B"/>
    <w:rsid w:val="0011637E"/>
    <w:rsid w:val="001613DB"/>
    <w:rsid w:val="001A77C0"/>
    <w:rsid w:val="001C5AF8"/>
    <w:rsid w:val="00274C8A"/>
    <w:rsid w:val="00286309"/>
    <w:rsid w:val="002A52B8"/>
    <w:rsid w:val="00314164"/>
    <w:rsid w:val="003156F2"/>
    <w:rsid w:val="003755ED"/>
    <w:rsid w:val="00384BF0"/>
    <w:rsid w:val="003F542B"/>
    <w:rsid w:val="00407399"/>
    <w:rsid w:val="00414368"/>
    <w:rsid w:val="00414958"/>
    <w:rsid w:val="00450DF6"/>
    <w:rsid w:val="00461E87"/>
    <w:rsid w:val="00487F3C"/>
    <w:rsid w:val="004E1039"/>
    <w:rsid w:val="004E1F1C"/>
    <w:rsid w:val="004F2FC9"/>
    <w:rsid w:val="00521FD4"/>
    <w:rsid w:val="00523F04"/>
    <w:rsid w:val="005370E5"/>
    <w:rsid w:val="0058122C"/>
    <w:rsid w:val="005A7D01"/>
    <w:rsid w:val="005B0872"/>
    <w:rsid w:val="005F223F"/>
    <w:rsid w:val="00615F22"/>
    <w:rsid w:val="00623709"/>
    <w:rsid w:val="00630F4A"/>
    <w:rsid w:val="00656134"/>
    <w:rsid w:val="00657155"/>
    <w:rsid w:val="006727ED"/>
    <w:rsid w:val="00692B20"/>
    <w:rsid w:val="00704859"/>
    <w:rsid w:val="00753B1B"/>
    <w:rsid w:val="00755144"/>
    <w:rsid w:val="00784FFE"/>
    <w:rsid w:val="008279B1"/>
    <w:rsid w:val="008D03A4"/>
    <w:rsid w:val="008F7DD9"/>
    <w:rsid w:val="00960818"/>
    <w:rsid w:val="009A3FA8"/>
    <w:rsid w:val="009D1464"/>
    <w:rsid w:val="009E1EDE"/>
    <w:rsid w:val="00A0517F"/>
    <w:rsid w:val="00A07AFB"/>
    <w:rsid w:val="00A32DD1"/>
    <w:rsid w:val="00A50367"/>
    <w:rsid w:val="00A532B1"/>
    <w:rsid w:val="00AA4243"/>
    <w:rsid w:val="00AB4C1F"/>
    <w:rsid w:val="00AD6BD9"/>
    <w:rsid w:val="00B437FB"/>
    <w:rsid w:val="00B9272E"/>
    <w:rsid w:val="00BD6519"/>
    <w:rsid w:val="00C75019"/>
    <w:rsid w:val="00C76089"/>
    <w:rsid w:val="00C878C2"/>
    <w:rsid w:val="00C92149"/>
    <w:rsid w:val="00C97AF0"/>
    <w:rsid w:val="00CA2E74"/>
    <w:rsid w:val="00CD4E43"/>
    <w:rsid w:val="00CD5A67"/>
    <w:rsid w:val="00CF61C1"/>
    <w:rsid w:val="00D10F05"/>
    <w:rsid w:val="00D57465"/>
    <w:rsid w:val="00D64930"/>
    <w:rsid w:val="00D77870"/>
    <w:rsid w:val="00D87B1D"/>
    <w:rsid w:val="00DA56EA"/>
    <w:rsid w:val="00DA6371"/>
    <w:rsid w:val="00DB64BD"/>
    <w:rsid w:val="00DB73FD"/>
    <w:rsid w:val="00E20F89"/>
    <w:rsid w:val="00E731FA"/>
    <w:rsid w:val="00E73329"/>
    <w:rsid w:val="00E85E57"/>
    <w:rsid w:val="00E97FB0"/>
    <w:rsid w:val="00FC0E1A"/>
    <w:rsid w:val="00FC79DA"/>
    <w:rsid w:val="00FD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DBD2B"/>
  <w15:docId w15:val="{0C3CCC17-A240-4A11-8378-9EA9F27A8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D6BD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2CC14F-D6FA-4B30-9192-9A78366B8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554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Sil-art Rycho444</Company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GangBang</dc:creator>
  <cp:keywords/>
  <dc:description/>
  <cp:lastModifiedBy>Rafał Lebioda</cp:lastModifiedBy>
  <cp:revision>13</cp:revision>
  <dcterms:created xsi:type="dcterms:W3CDTF">2016-11-17T16:03:00Z</dcterms:created>
  <dcterms:modified xsi:type="dcterms:W3CDTF">2017-01-18T00:22:00Z</dcterms:modified>
</cp:coreProperties>
</file>