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19F6" w14:textId="66AFA97D" w:rsidR="00C91F95" w:rsidRDefault="00C91F95" w:rsidP="005C7AFE">
      <w:pPr>
        <w:jc w:val="center"/>
      </w:pPr>
      <w:r>
        <w:t xml:space="preserve">Code of Conduct – </w:t>
      </w:r>
      <w:r>
        <w:t>Group 21</w:t>
      </w:r>
    </w:p>
    <w:p w14:paraId="266A607B" w14:textId="06B52075" w:rsidR="00C91F95" w:rsidRPr="005C7AFE" w:rsidRDefault="00C91F95" w:rsidP="005C7AFE">
      <w:pPr>
        <w:rPr>
          <w:sz w:val="28"/>
          <w:szCs w:val="28"/>
        </w:rPr>
      </w:pPr>
      <w:r w:rsidRPr="005C7AFE">
        <w:rPr>
          <w:sz w:val="28"/>
          <w:szCs w:val="28"/>
        </w:rPr>
        <w:t>Introduction to the Code of Conduct:</w:t>
      </w:r>
    </w:p>
    <w:p w14:paraId="5EE31E62" w14:textId="57870515" w:rsidR="005C7AFE" w:rsidRDefault="005C7AFE">
      <w:r w:rsidRPr="005C7AFE">
        <w:t>Over time, members of every team and work group develop unique ways of interacting with one another. Effective interpersonal communication among team members, as well as successful communication with managers and employees outside the team, are critical components of team performance. Team success is determined by how a team makes decisions, assigns work, and holds members accountable. Why leave team member interactions to chance when they have the potential to have such a powerful impact on team success? This is an excellent opportunity to establish team relationship guidelines or team norms. The discussion that the team is within the facility and that the team concept must include all staff within the facility is an excellent first step.</w:t>
      </w:r>
    </w:p>
    <w:p w14:paraId="039DC49D" w14:textId="77777777" w:rsidR="005C7AFE" w:rsidRDefault="005C7AFE">
      <w:r w:rsidRPr="005C7AFE">
        <w:t>Team norms are a set of rules or guidelines that a team establishes to shape the interaction of team members with one another and with employees outside the team. Team norms can be created initially and then added to or modified as the team sees fit. Once established, these team norms are used to guide team behaviour and to evaluate how well teams interact. Team norms allow team members to call each other out on any behaviour that is detrimental to the team's success.</w:t>
      </w:r>
    </w:p>
    <w:p w14:paraId="07D1531B" w14:textId="39A0B676" w:rsidR="005C7AFE" w:rsidRDefault="005C7AFE">
      <w:r w:rsidRPr="005C7AFE">
        <w:t xml:space="preserve">Team norms can cover as many topics as the team deems necessary for effective operation. They must be written and posted, and team members must be given the opportunity to discuss commitment – include a review process. </w:t>
      </w:r>
    </w:p>
    <w:p w14:paraId="4BF60D11" w14:textId="77777777" w:rsidR="005C7AFE" w:rsidRPr="00C91F95" w:rsidRDefault="005C7AFE" w:rsidP="005C7AFE">
      <w:pPr>
        <w:rPr>
          <w:b/>
          <w:bCs/>
        </w:rPr>
      </w:pPr>
      <w:r>
        <w:rPr>
          <w:b/>
          <w:bCs/>
        </w:rPr>
        <w:t>W</w:t>
      </w:r>
      <w:r w:rsidRPr="00C91F95">
        <w:rPr>
          <w:b/>
          <w:bCs/>
        </w:rPr>
        <w:t xml:space="preserve">ith effective team norms in place, your team will be able to focus on its business purpose. The team has been founded to work together, continuously improve and achieve strategic goals. Don’t let ineffective relationships and interactions sabotage the team’s work. </w:t>
      </w:r>
    </w:p>
    <w:p w14:paraId="549A36A2" w14:textId="3B2EC450" w:rsidR="00C16BF0" w:rsidRPr="00C16BF0" w:rsidRDefault="00C91F95" w:rsidP="00C16BF0">
      <w:pPr>
        <w:jc w:val="center"/>
      </w:pPr>
      <w:r w:rsidRPr="00C16BF0">
        <w:t>Team Norm essentials:</w:t>
      </w:r>
    </w:p>
    <w:p w14:paraId="6B251592" w14:textId="42F5390B" w:rsidR="00C91F95" w:rsidRPr="00C16BF0" w:rsidRDefault="00C91F95">
      <w:pPr>
        <w:rPr>
          <w:sz w:val="28"/>
          <w:szCs w:val="28"/>
        </w:rPr>
      </w:pPr>
      <w:r w:rsidRPr="00C16BF0">
        <w:rPr>
          <w:sz w:val="28"/>
          <w:szCs w:val="28"/>
        </w:rPr>
        <w:t xml:space="preserve">Important aspects of interpersonal and team interaction: </w:t>
      </w:r>
    </w:p>
    <w:p w14:paraId="30EDB897" w14:textId="77777777" w:rsidR="00B20209" w:rsidRDefault="00B20209" w:rsidP="00C91F95">
      <w:pPr>
        <w:pStyle w:val="ListParagraph"/>
        <w:numPr>
          <w:ilvl w:val="0"/>
          <w:numId w:val="1"/>
        </w:numPr>
      </w:pPr>
      <w:r w:rsidRPr="00B20209">
        <w:rPr>
          <w:b/>
          <w:bCs/>
        </w:rPr>
        <w:t xml:space="preserve">Team membership as </w:t>
      </w:r>
      <w:proofErr w:type="spellStart"/>
      <w:r w:rsidRPr="00B20209">
        <w:rPr>
          <w:b/>
          <w:bCs/>
        </w:rPr>
        <w:t>coworkers</w:t>
      </w:r>
      <w:proofErr w:type="spellEnd"/>
      <w:r w:rsidRPr="00B20209">
        <w:t xml:space="preserve"> – all team members are equal; every team member's opinion will be thoughtfully considered; every team member will keep all commitments by the agreed-upon due date; and every team member agrees to constantly assess whether team members are honouring their commitment to the team norms.</w:t>
      </w:r>
    </w:p>
    <w:p w14:paraId="763EDD90" w14:textId="77777777" w:rsidR="00B20209" w:rsidRDefault="00B20209" w:rsidP="00C91F95">
      <w:pPr>
        <w:pStyle w:val="ListParagraph"/>
        <w:numPr>
          <w:ilvl w:val="0"/>
          <w:numId w:val="1"/>
        </w:numPr>
      </w:pPr>
      <w:r w:rsidRPr="00B20209">
        <w:rPr>
          <w:b/>
          <w:bCs/>
        </w:rPr>
        <w:t>Team member communication:</w:t>
      </w:r>
      <w:r w:rsidRPr="00B20209">
        <w:t xml:space="preserve"> team members will speak respectfully to one another, will not speak down to one another, and will positively recognise and thank one another for team contributions.</w:t>
      </w:r>
    </w:p>
    <w:p w14:paraId="7748EC0D" w14:textId="77777777" w:rsidR="00B20209" w:rsidRDefault="00B20209" w:rsidP="00C91F95">
      <w:pPr>
        <w:pStyle w:val="ListParagraph"/>
        <w:numPr>
          <w:ilvl w:val="0"/>
          <w:numId w:val="1"/>
        </w:numPr>
      </w:pPr>
      <w:r w:rsidRPr="00B20209">
        <w:rPr>
          <w:b/>
          <w:bCs/>
        </w:rPr>
        <w:t>In meetings</w:t>
      </w:r>
      <w:r w:rsidRPr="00B20209">
        <w:t>, team members will listen without interrupting; hold no side or competing conversations; follow the rules for effective meetings; attend meetings on time; always work from an agenda; minutes will be recorded at each meeting; meetings will end on time.</w:t>
      </w:r>
    </w:p>
    <w:p w14:paraId="03826627" w14:textId="77777777" w:rsidR="00B20209" w:rsidRDefault="00B20209" w:rsidP="00C91F95">
      <w:pPr>
        <w:pStyle w:val="ListParagraph"/>
        <w:numPr>
          <w:ilvl w:val="0"/>
          <w:numId w:val="1"/>
        </w:numPr>
      </w:pPr>
      <w:r w:rsidRPr="00B20209">
        <w:rPr>
          <w:b/>
          <w:bCs/>
        </w:rPr>
        <w:t>Team structure and function</w:t>
      </w:r>
      <w:r w:rsidRPr="00B20209">
        <w:t>: leadership will rotate monthly, and the team management sponsor will attend meetings at least once per week.</w:t>
      </w:r>
    </w:p>
    <w:p w14:paraId="1540F60F" w14:textId="77777777" w:rsidR="00B20209" w:rsidRDefault="00B20209" w:rsidP="00B20209">
      <w:pPr>
        <w:pStyle w:val="ListParagraph"/>
        <w:numPr>
          <w:ilvl w:val="0"/>
          <w:numId w:val="1"/>
        </w:numPr>
      </w:pPr>
      <w:r w:rsidRPr="00B20209">
        <w:rPr>
          <w:b/>
          <w:bCs/>
        </w:rPr>
        <w:t>Team communication with other employees, including managers</w:t>
      </w:r>
      <w:r w:rsidRPr="00B20209">
        <w:t>: team members will ensure agreement on what and when to communicate; complaints about team members will be addressed first within the team.</w:t>
      </w:r>
    </w:p>
    <w:p w14:paraId="699885FC" w14:textId="77777777" w:rsidR="00B20209" w:rsidRDefault="00B20209" w:rsidP="00B20209">
      <w:pPr>
        <w:pStyle w:val="ListParagraph"/>
        <w:numPr>
          <w:ilvl w:val="0"/>
          <w:numId w:val="1"/>
        </w:numPr>
      </w:pPr>
      <w:r w:rsidRPr="00B20209">
        <w:rPr>
          <w:b/>
          <w:bCs/>
        </w:rPr>
        <w:t xml:space="preserve">Team problem solving, conflict resolution, and decision </w:t>
      </w:r>
      <w:proofErr w:type="gramStart"/>
      <w:r w:rsidRPr="00B20209">
        <w:rPr>
          <w:b/>
          <w:bCs/>
        </w:rPr>
        <w:t>making:</w:t>
      </w:r>
      <w:proofErr w:type="gramEnd"/>
      <w:r w:rsidRPr="00B20209">
        <w:t xml:space="preserve"> team members will make decisions by consensus, but if a timely consensus cannot be reached, the majority will rule; conflicts will be resolved directly with the parties involved.</w:t>
      </w:r>
      <w:r>
        <w:t xml:space="preserve"> </w:t>
      </w:r>
    </w:p>
    <w:p w14:paraId="406D1EBA" w14:textId="77777777" w:rsidR="00B20209" w:rsidRDefault="00B20209" w:rsidP="00B20209">
      <w:pPr>
        <w:pStyle w:val="ListParagraph"/>
      </w:pPr>
    </w:p>
    <w:p w14:paraId="29EEB926" w14:textId="63CA68A3" w:rsidR="00B20209" w:rsidRPr="006B1C18" w:rsidRDefault="00B20209" w:rsidP="00B20209">
      <w:pPr>
        <w:pStyle w:val="ListParagraph"/>
        <w:jc w:val="center"/>
        <w:rPr>
          <w:sz w:val="28"/>
          <w:szCs w:val="28"/>
        </w:rPr>
      </w:pPr>
      <w:r w:rsidRPr="006B1C18">
        <w:rPr>
          <w:sz w:val="28"/>
          <w:szCs w:val="28"/>
        </w:rPr>
        <w:lastRenderedPageBreak/>
        <w:t>S</w:t>
      </w:r>
      <w:r w:rsidRPr="006B1C18">
        <w:rPr>
          <w:sz w:val="28"/>
          <w:szCs w:val="28"/>
        </w:rPr>
        <w:t>uccessful team building, which results in effective, focused work teams, necessitates paying attention to each of the following:</w:t>
      </w:r>
    </w:p>
    <w:p w14:paraId="534821E0" w14:textId="77777777" w:rsidR="00AF3CA5" w:rsidRDefault="00C91F95" w:rsidP="00AF3CA5">
      <w:pPr>
        <w:pStyle w:val="ListParagraph"/>
        <w:numPr>
          <w:ilvl w:val="0"/>
          <w:numId w:val="2"/>
        </w:numPr>
      </w:pPr>
      <w:r w:rsidRPr="00C91F95">
        <w:rPr>
          <w:b/>
          <w:bCs/>
        </w:rPr>
        <w:t xml:space="preserve">Clear </w:t>
      </w:r>
      <w:r w:rsidR="00AF3CA5" w:rsidRPr="00AF3CA5">
        <w:rPr>
          <w:b/>
          <w:bCs/>
        </w:rPr>
        <w:t xml:space="preserve">Expectations: </w:t>
      </w:r>
      <w:r w:rsidR="00AF3CA5" w:rsidRPr="00AF3CA5">
        <w:t>for the team's performance and expected outcomes.</w:t>
      </w:r>
    </w:p>
    <w:p w14:paraId="7A91BB68" w14:textId="11487FD2" w:rsidR="00AF3CA5" w:rsidRPr="00AF3CA5" w:rsidRDefault="00AF3CA5" w:rsidP="00AF3CA5">
      <w:pPr>
        <w:pStyle w:val="ListParagraph"/>
        <w:numPr>
          <w:ilvl w:val="0"/>
          <w:numId w:val="2"/>
        </w:numPr>
      </w:pPr>
      <w:r w:rsidRPr="00AF3CA5">
        <w:rPr>
          <w:b/>
          <w:bCs/>
        </w:rPr>
        <w:t>Context:</w:t>
      </w:r>
      <w:r w:rsidRPr="00AF3CA5">
        <w:t xml:space="preserve"> Do team members understand why they are on the team? Do they understand how the team-building strategy will help the organisation achieve its goals? Is the team aware of how its work fits into the larger picture of the organization's goals, principles, vision, and values?</w:t>
      </w:r>
    </w:p>
    <w:p w14:paraId="1F82BA7F" w14:textId="7D0A573C" w:rsidR="00CC60CA" w:rsidRDefault="00AF3CA5" w:rsidP="00AF3CA5">
      <w:pPr>
        <w:pStyle w:val="ListParagraph"/>
        <w:numPr>
          <w:ilvl w:val="0"/>
          <w:numId w:val="2"/>
        </w:numPr>
      </w:pPr>
      <w:r w:rsidRPr="00AF3CA5">
        <w:rPr>
          <w:b/>
          <w:bCs/>
        </w:rPr>
        <w:t>Commitment:</w:t>
      </w:r>
      <w:r w:rsidRPr="00AF3CA5">
        <w:t xml:space="preserve"> Do team members want to be a part of the team? Do team members believe the team's mission is important? Are team members committed to achieving the team's mission and goals? Do team members expect their skills to grow and develop on the team? Are team members excited and challenged by the team opportunity?</w:t>
      </w:r>
    </w:p>
    <w:p w14:paraId="10C1A451" w14:textId="48AD76C9" w:rsidR="006B1C18" w:rsidRDefault="006B1C18" w:rsidP="006B1C18">
      <w:pPr>
        <w:ind w:left="360"/>
      </w:pPr>
    </w:p>
    <w:p w14:paraId="769BCEFF" w14:textId="77777777" w:rsidR="006B1C18" w:rsidRPr="006B1C18" w:rsidRDefault="006B1C18" w:rsidP="006B1C18">
      <w:pPr>
        <w:ind w:left="360"/>
        <w:rPr>
          <w:sz w:val="28"/>
          <w:szCs w:val="28"/>
        </w:rPr>
      </w:pPr>
      <w:r w:rsidRPr="006B1C18">
        <w:rPr>
          <w:sz w:val="28"/>
          <w:szCs w:val="28"/>
        </w:rPr>
        <w:t xml:space="preserve">As professionals, we will work hard to: </w:t>
      </w:r>
    </w:p>
    <w:p w14:paraId="28000072" w14:textId="77777777" w:rsidR="006B1C18" w:rsidRDefault="006B1C18" w:rsidP="006B1C18">
      <w:pPr>
        <w:pStyle w:val="ListParagraph"/>
        <w:numPr>
          <w:ilvl w:val="0"/>
          <w:numId w:val="3"/>
        </w:numPr>
      </w:pPr>
      <w:r w:rsidRPr="006B1C18">
        <w:t xml:space="preserve">Be on time, adhere to agenda item time limits, and plan to stay for the duration of the meeting. </w:t>
      </w:r>
    </w:p>
    <w:p w14:paraId="4D5F4E92" w14:textId="77777777" w:rsidR="006B1C18" w:rsidRDefault="006B1C18" w:rsidP="006B1C18">
      <w:pPr>
        <w:pStyle w:val="ListParagraph"/>
        <w:numPr>
          <w:ilvl w:val="0"/>
          <w:numId w:val="3"/>
        </w:numPr>
      </w:pPr>
      <w:r w:rsidRPr="006B1C18">
        <w:t xml:space="preserve">Communicate directly and openly. </w:t>
      </w:r>
    </w:p>
    <w:p w14:paraId="6DEEEC9B" w14:textId="77777777" w:rsidR="006B1C18" w:rsidRDefault="006B1C18" w:rsidP="006B1C18">
      <w:pPr>
        <w:pStyle w:val="ListParagraph"/>
        <w:numPr>
          <w:ilvl w:val="0"/>
          <w:numId w:val="3"/>
        </w:numPr>
      </w:pPr>
      <w:r w:rsidRPr="006B1C18">
        <w:t xml:space="preserve">Be polite, listen carefully, and respect other people's opinions. </w:t>
      </w:r>
    </w:p>
    <w:p w14:paraId="1D015C12" w14:textId="77777777" w:rsidR="006B1C18" w:rsidRDefault="006B1C18" w:rsidP="006B1C18">
      <w:pPr>
        <w:pStyle w:val="ListParagraph"/>
        <w:numPr>
          <w:ilvl w:val="0"/>
          <w:numId w:val="3"/>
        </w:numPr>
      </w:pPr>
      <w:r w:rsidRPr="006B1C18">
        <w:t xml:space="preserve">Participate fully in the group exchange by avoiding </w:t>
      </w:r>
      <w:proofErr w:type="spellStart"/>
      <w:r w:rsidRPr="006B1C18">
        <w:t>sideline</w:t>
      </w:r>
      <w:proofErr w:type="spellEnd"/>
      <w:r w:rsidRPr="006B1C18">
        <w:t xml:space="preserve"> conversations, </w:t>
      </w:r>
      <w:proofErr w:type="gramStart"/>
      <w:r w:rsidRPr="006B1C18">
        <w:t>cross-talk</w:t>
      </w:r>
      <w:proofErr w:type="gramEnd"/>
      <w:r w:rsidRPr="006B1C18">
        <w:t xml:space="preserve">, and distracting behaviours. </w:t>
      </w:r>
    </w:p>
    <w:p w14:paraId="26E8C80C" w14:textId="77777777" w:rsidR="006B1C18" w:rsidRDefault="006B1C18" w:rsidP="006B1C18">
      <w:pPr>
        <w:pStyle w:val="ListParagraph"/>
        <w:numPr>
          <w:ilvl w:val="0"/>
          <w:numId w:val="3"/>
        </w:numPr>
      </w:pPr>
      <w:r w:rsidRPr="006B1C18">
        <w:t xml:space="preserve">Be adaptable and open to new ideas and changes. </w:t>
      </w:r>
    </w:p>
    <w:p w14:paraId="3B35DAAF" w14:textId="77777777" w:rsidR="006B1C18" w:rsidRDefault="006B1C18" w:rsidP="006B1C18">
      <w:pPr>
        <w:pStyle w:val="ListParagraph"/>
        <w:numPr>
          <w:ilvl w:val="0"/>
          <w:numId w:val="3"/>
        </w:numPr>
      </w:pPr>
      <w:r w:rsidRPr="006B1C18">
        <w:t xml:space="preserve">Keep your focus on the task at hand and don't get distracted by other, unrelated issues. </w:t>
      </w:r>
    </w:p>
    <w:p w14:paraId="2A7783E3" w14:textId="77777777" w:rsidR="006B1C18" w:rsidRDefault="006B1C18" w:rsidP="006B1C18">
      <w:pPr>
        <w:pStyle w:val="ListParagraph"/>
        <w:numPr>
          <w:ilvl w:val="0"/>
          <w:numId w:val="3"/>
        </w:numPr>
      </w:pPr>
      <w:r w:rsidRPr="006B1C18">
        <w:t xml:space="preserve">Assume positive attention from </w:t>
      </w:r>
      <w:proofErr w:type="gramStart"/>
      <w:r w:rsidRPr="006B1C18">
        <w:t>others, and</w:t>
      </w:r>
      <w:proofErr w:type="gramEnd"/>
      <w:r w:rsidRPr="006B1C18">
        <w:t xml:space="preserve"> give them the benefit of the doubt. </w:t>
      </w:r>
    </w:p>
    <w:p w14:paraId="41B2E8D7" w14:textId="1F749384" w:rsidR="006B1C18" w:rsidRDefault="006B1C18" w:rsidP="006B1C18">
      <w:pPr>
        <w:pStyle w:val="ListParagraph"/>
        <w:numPr>
          <w:ilvl w:val="0"/>
          <w:numId w:val="3"/>
        </w:numPr>
      </w:pPr>
      <w:r w:rsidRPr="006B1C18">
        <w:t>Be solution-focused, looking for opportunities, challenges, and opportunities, rather than dwelling on past slights, roadblocks, or excuses.</w:t>
      </w:r>
    </w:p>
    <w:p w14:paraId="477E0726" w14:textId="77777777" w:rsidR="006B1C18" w:rsidRDefault="006B1C18" w:rsidP="006B1C18">
      <w:pPr>
        <w:pStyle w:val="ListParagraph"/>
        <w:numPr>
          <w:ilvl w:val="0"/>
          <w:numId w:val="3"/>
        </w:numPr>
      </w:pPr>
      <w:r w:rsidRPr="006B1C18">
        <w:t xml:space="preserve">Strive for consensus when making decisions; if that fails, a simple majority vote will be used. </w:t>
      </w:r>
    </w:p>
    <w:p w14:paraId="564BE37A" w14:textId="46410588" w:rsidR="006B1C18" w:rsidRDefault="006B1C18" w:rsidP="006B1C18">
      <w:pPr>
        <w:pStyle w:val="ListParagraph"/>
        <w:numPr>
          <w:ilvl w:val="0"/>
          <w:numId w:val="3"/>
        </w:numPr>
      </w:pPr>
      <w:r w:rsidRPr="006B1C18">
        <w:t>Respect that decision, even if it is not in your best interests. Make decisions based on what is best for the children, families, and centre, not what is expedient or easy.</w:t>
      </w:r>
    </w:p>
    <w:sectPr w:rsidR="006B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B0FBA"/>
    <w:multiLevelType w:val="hybridMultilevel"/>
    <w:tmpl w:val="2508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0A4021"/>
    <w:multiLevelType w:val="hybridMultilevel"/>
    <w:tmpl w:val="C30ADC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F9A5237"/>
    <w:multiLevelType w:val="hybridMultilevel"/>
    <w:tmpl w:val="A054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BC"/>
    <w:rsid w:val="003832BC"/>
    <w:rsid w:val="005C7AFE"/>
    <w:rsid w:val="006B1C18"/>
    <w:rsid w:val="00AF3CA5"/>
    <w:rsid w:val="00B20209"/>
    <w:rsid w:val="00C16BF0"/>
    <w:rsid w:val="00C91F95"/>
    <w:rsid w:val="00CC6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8590"/>
  <w15:chartTrackingRefBased/>
  <w15:docId w15:val="{CC74BCB7-3278-467A-8C07-F9EB837E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Turkin, Vitali</dc:creator>
  <cp:keywords/>
  <dc:description/>
  <cp:lastModifiedBy>Turkin, Vitali</cp:lastModifiedBy>
  <cp:revision>10</cp:revision>
  <dcterms:created xsi:type="dcterms:W3CDTF">2022-02-07T09:07:00Z</dcterms:created>
  <dcterms:modified xsi:type="dcterms:W3CDTF">2022-02-07T09:27:00Z</dcterms:modified>
</cp:coreProperties>
</file>