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tbl>
      <w:tblPr>
        <w:tblStyle w:val="11"/>
        <w:tblW w:w="1570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3267"/>
        <w:gridCol w:w="2970"/>
        <w:gridCol w:w="3685"/>
        <w:gridCol w:w="4678"/>
      </w:tblGrid>
      <w:tr w14:paraId="62671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1" w:type="dxa"/>
          </w:tcPr>
          <w:p w14:paraId="504E3BFB">
            <w:pPr>
              <w:pStyle w:val="14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№ опера-ции</w:t>
            </w:r>
          </w:p>
        </w:tc>
        <w:tc>
          <w:tcPr>
            <w:tcW w:w="3267" w:type="dxa"/>
          </w:tcPr>
          <w:p w14:paraId="1728F9A3">
            <w:pPr>
              <w:pStyle w:val="14"/>
              <w:rPr>
                <w:rFonts w:ascii="Arial" w:hAnsi="Arial"/>
              </w:rPr>
            </w:pPr>
            <w:r>
              <w:rPr>
                <w:rFonts w:ascii="Arial" w:hAnsi="Arial"/>
              </w:rPr>
              <w:t>Шифр и наименование операции</w:t>
            </w:r>
          </w:p>
        </w:tc>
        <w:tc>
          <w:tcPr>
            <w:tcW w:w="2970" w:type="dxa"/>
          </w:tcPr>
          <w:p w14:paraId="72E47D6B">
            <w:pPr>
              <w:pStyle w:val="14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Номер инструкции</w:t>
            </w:r>
          </w:p>
        </w:tc>
        <w:tc>
          <w:tcPr>
            <w:tcW w:w="3685" w:type="dxa"/>
          </w:tcPr>
          <w:p w14:paraId="121F2FAE">
            <w:pPr>
              <w:pStyle w:val="14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Инструкция по охране труда</w:t>
            </w:r>
          </w:p>
        </w:tc>
        <w:tc>
          <w:tcPr>
            <w:tcW w:w="4678" w:type="dxa"/>
          </w:tcPr>
          <w:p w14:paraId="3C9D3284">
            <w:pPr>
              <w:pStyle w:val="14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Примечание</w:t>
            </w:r>
          </w:p>
        </w:tc>
      </w:tr>
    </w:tbl>
    <w:p w14:paraId="6A1C8903">
      <w:pPr>
        <w:rPr>
          <w:sz w:val="2"/>
          <w:szCs w:val="2"/>
        </w:rPr>
      </w:pPr>
    </w:p>
    <w:tbl>
      <w:tblPr>
        <w:tblStyle w:val="11"/>
        <w:tblW w:w="1570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3260"/>
        <w:gridCol w:w="2977"/>
        <w:gridCol w:w="3685"/>
        <w:gridCol w:w="4678"/>
      </w:tblGrid>
      <w:tr w14:paraId="1AB89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1" w:type="dxa"/>
          </w:tcPr>
          <w:p w14:paraId="2839A1DB">
            <w:r>
              <w:t>1</w:t>
            </w:r>
          </w:p>
        </w:tc>
        <w:tc>
          <w:tcPr>
            <w:tcW w:w="3260" w:type="dxa"/>
          </w:tcPr>
          <w:p w14:paraId="4521FA1A">
            <w:r>
              <w:t>2</w:t>
            </w:r>
          </w:p>
        </w:tc>
        <w:tc>
          <w:tcPr>
            <w:tcW w:w="2977" w:type="dxa"/>
          </w:tcPr>
          <w:p w14:paraId="47DFB0D1">
            <w:r>
              <w:t>3</w:t>
            </w:r>
          </w:p>
        </w:tc>
        <w:tc>
          <w:tcPr>
            <w:tcW w:w="3685" w:type="dxa"/>
          </w:tcPr>
          <w:p w14:paraId="7856D451">
            <w:r>
              <w:t>4</w:t>
            </w:r>
          </w:p>
        </w:tc>
        <w:tc>
          <w:tcPr>
            <w:tcW w:w="4678" w:type="dxa"/>
          </w:tcPr>
          <w:p w14:paraId="12F73806">
            <w:r>
              <w:t>5</w:t>
            </w:r>
          </w:p>
        </w:tc>
      </w:tr>
    </w:tbl>
    <w:p w14:paraId="69B436C7">
      <w:bookmarkStart w:id="0" w:name="_GoBack"/>
      <w:bookmarkEnd w:id="0"/>
    </w:p>
    <w:sectPr>
      <w:headerReference r:id="rId5" w:type="first"/>
      <w:footerReference r:id="rId7" w:type="first"/>
      <w:headerReference r:id="rId3" w:type="default"/>
      <w:headerReference r:id="rId4" w:type="even"/>
      <w:footerReference r:id="rId6" w:type="even"/>
      <w:pgSz w:w="16838" w:h="11906" w:orient="landscape"/>
      <w:pgMar w:top="3004" w:right="624" w:bottom="624" w:left="624" w:header="964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 Unicode MS">
    <w:altName w:val="Arial"/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Mangal">
    <w:altName w:val="Courant"/>
    <w:panose1 w:val="00000400000000000000"/>
    <w:charset w:val="00"/>
    <w:family w:val="roman"/>
    <w:pitch w:val="default"/>
    <w:sig w:usb0="00000000" w:usb1="00000000" w:usb2="00000000" w:usb3="00000000" w:csb0="00000001" w:csb1="00000000"/>
  </w:font>
  <w:font w:name="Courant">
    <w:panose1 w:val="02000509030000020004"/>
    <w:charset w:val="00"/>
    <w:family w:val="auto"/>
    <w:pitch w:val="default"/>
    <w:sig w:usb0="80000027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6DAA11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D865BD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"/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913"/>
      <w:gridCol w:w="770"/>
      <w:gridCol w:w="445"/>
      <w:gridCol w:w="900"/>
      <w:gridCol w:w="112"/>
      <w:gridCol w:w="816"/>
      <w:gridCol w:w="1643"/>
      <w:gridCol w:w="1014"/>
      <w:gridCol w:w="672"/>
      <w:gridCol w:w="667"/>
      <w:gridCol w:w="61"/>
      <w:gridCol w:w="1343"/>
      <w:gridCol w:w="283"/>
      <w:gridCol w:w="702"/>
      <w:gridCol w:w="7"/>
      <w:gridCol w:w="850"/>
      <w:gridCol w:w="568"/>
      <w:gridCol w:w="283"/>
      <w:gridCol w:w="425"/>
      <w:gridCol w:w="842"/>
      <w:gridCol w:w="539"/>
      <w:gridCol w:w="545"/>
      <w:gridCol w:w="369"/>
      <w:gridCol w:w="821"/>
    </w:tblGrid>
    <w:tr w14:paraId="090DB5CC">
      <w:tblPrEx>
        <w:tblCellMar>
          <w:top w:w="55" w:type="dxa"/>
          <w:left w:w="55" w:type="dxa"/>
          <w:bottom w:w="55" w:type="dxa"/>
          <w:right w:w="55" w:type="dxa"/>
        </w:tblCellMar>
      </w:tblPrEx>
      <w:trPr>
        <w:trHeight w:val="286" w:hRule="atLeast"/>
      </w:trPr>
      <w:tc>
        <w:tcPr>
          <w:tcW w:w="913" w:type="dxa"/>
          <w:tcBorders>
            <w:top w:val="single" w:color="000000" w:sz="0" w:space="0"/>
            <w:left w:val="single" w:color="000000" w:sz="0" w:space="0"/>
            <w:bottom w:val="single" w:color="000000" w:sz="0" w:space="0"/>
          </w:tcBorders>
          <w:shd w:val="clear" w:color="auto" w:fill="auto"/>
        </w:tcPr>
        <w:p w14:paraId="0023B638">
          <w:pPr>
            <w:pStyle w:val="14"/>
            <w:rPr>
              <w:rFonts w:ascii="Arial" w:hAnsi="Arial"/>
              <w:sz w:val="18"/>
              <w:szCs w:val="18"/>
            </w:rPr>
          </w:pPr>
          <w:r>
            <w:rPr>
              <w:rFonts w:ascii="Arial" w:hAnsi="Arial"/>
              <w:sz w:val="18"/>
              <w:szCs w:val="18"/>
            </w:rPr>
            <w:t>Инв.№</w:t>
          </w:r>
        </w:p>
      </w:tc>
      <w:tc>
        <w:tcPr>
          <w:tcW w:w="1215" w:type="dxa"/>
          <w:gridSpan w:val="2"/>
          <w:tcBorders>
            <w:top w:val="single" w:color="000000" w:sz="0" w:space="0"/>
            <w:left w:val="single" w:color="000000" w:sz="0" w:space="0"/>
            <w:bottom w:val="single" w:color="000000" w:sz="0" w:space="0"/>
          </w:tcBorders>
          <w:shd w:val="clear" w:color="auto" w:fill="auto"/>
        </w:tcPr>
        <w:p w14:paraId="3AD0E7D8">
          <w:pPr>
            <w:pStyle w:val="14"/>
            <w:jc w:val="center"/>
            <w:rPr>
              <w:sz w:val="18"/>
              <w:szCs w:val="18"/>
            </w:rPr>
          </w:pPr>
        </w:p>
      </w:tc>
      <w:tc>
        <w:tcPr>
          <w:tcW w:w="900" w:type="dxa"/>
          <w:tcBorders>
            <w:top w:val="single" w:color="000000" w:sz="0" w:space="0"/>
            <w:left w:val="single" w:color="000000" w:sz="0" w:space="0"/>
            <w:bottom w:val="single" w:color="000000" w:sz="0" w:space="0"/>
          </w:tcBorders>
          <w:shd w:val="clear" w:color="auto" w:fill="auto"/>
        </w:tcPr>
        <w:p w14:paraId="4921ED7D">
          <w:pPr>
            <w:pStyle w:val="14"/>
            <w:rPr>
              <w:sz w:val="18"/>
              <w:szCs w:val="18"/>
            </w:rPr>
          </w:pPr>
        </w:p>
      </w:tc>
      <w:tc>
        <w:tcPr>
          <w:tcW w:w="928" w:type="dxa"/>
          <w:gridSpan w:val="2"/>
          <w:tcBorders>
            <w:top w:val="single" w:color="000000" w:sz="0" w:space="0"/>
            <w:left w:val="single" w:color="000000" w:sz="0" w:space="0"/>
            <w:bottom w:val="single" w:color="000000" w:sz="0" w:space="0"/>
          </w:tcBorders>
          <w:shd w:val="clear" w:color="auto" w:fill="auto"/>
        </w:tcPr>
        <w:p w14:paraId="137A08D9">
          <w:pPr>
            <w:pStyle w:val="14"/>
            <w:rPr>
              <w:sz w:val="18"/>
              <w:szCs w:val="18"/>
            </w:rPr>
          </w:pPr>
        </w:p>
      </w:tc>
      <w:tc>
        <w:tcPr>
          <w:tcW w:w="2657" w:type="dxa"/>
          <w:gridSpan w:val="2"/>
          <w:tcBorders>
            <w:left w:val="single" w:color="000000" w:sz="0" w:space="0"/>
            <w:bottom w:val="single" w:color="000000" w:sz="0" w:space="0"/>
          </w:tcBorders>
          <w:shd w:val="clear" w:color="auto" w:fill="auto"/>
        </w:tcPr>
        <w:p w14:paraId="3754BD49">
          <w:pPr>
            <w:pStyle w:val="14"/>
            <w:rPr>
              <w:sz w:val="18"/>
              <w:szCs w:val="18"/>
            </w:rPr>
          </w:pPr>
        </w:p>
      </w:tc>
      <w:tc>
        <w:tcPr>
          <w:tcW w:w="672" w:type="dxa"/>
          <w:tcBorders>
            <w:top w:val="single" w:color="000000" w:sz="0" w:space="0"/>
            <w:left w:val="single" w:color="000000" w:sz="0" w:space="0"/>
            <w:bottom w:val="single" w:color="000000" w:sz="0" w:space="0"/>
          </w:tcBorders>
          <w:shd w:val="clear" w:color="auto" w:fill="auto"/>
        </w:tcPr>
        <w:p w14:paraId="7E99A526">
          <w:pPr>
            <w:pStyle w:val="14"/>
            <w:rPr>
              <w:sz w:val="18"/>
              <w:szCs w:val="18"/>
            </w:rPr>
          </w:pPr>
        </w:p>
      </w:tc>
      <w:tc>
        <w:tcPr>
          <w:tcW w:w="728" w:type="dxa"/>
          <w:gridSpan w:val="2"/>
          <w:tcBorders>
            <w:top w:val="single" w:color="000000" w:sz="0" w:space="0"/>
            <w:left w:val="single" w:color="000000" w:sz="0" w:space="0"/>
            <w:bottom w:val="single" w:color="000000" w:sz="0" w:space="0"/>
          </w:tcBorders>
          <w:shd w:val="clear" w:color="auto" w:fill="auto"/>
        </w:tcPr>
        <w:p w14:paraId="75A55FB5">
          <w:pPr>
            <w:pStyle w:val="14"/>
            <w:rPr>
              <w:sz w:val="18"/>
              <w:szCs w:val="18"/>
            </w:rPr>
          </w:pPr>
        </w:p>
      </w:tc>
      <w:tc>
        <w:tcPr>
          <w:tcW w:w="1343" w:type="dxa"/>
          <w:tcBorders>
            <w:top w:val="single" w:color="000000" w:sz="0" w:space="0"/>
            <w:left w:val="single" w:color="000000" w:sz="0" w:space="0"/>
            <w:bottom w:val="single" w:color="000000" w:sz="0" w:space="0"/>
          </w:tcBorders>
          <w:shd w:val="clear" w:color="auto" w:fill="auto"/>
        </w:tcPr>
        <w:p w14:paraId="4C859CCF">
          <w:pPr>
            <w:pStyle w:val="14"/>
            <w:rPr>
              <w:sz w:val="18"/>
              <w:szCs w:val="18"/>
            </w:rPr>
          </w:pPr>
        </w:p>
      </w:tc>
      <w:tc>
        <w:tcPr>
          <w:tcW w:w="985" w:type="dxa"/>
          <w:gridSpan w:val="2"/>
          <w:tcBorders>
            <w:top w:val="single" w:color="000000" w:sz="0" w:space="0"/>
            <w:left w:val="single" w:color="000000" w:sz="0" w:space="0"/>
            <w:bottom w:val="single" w:color="000000" w:sz="0" w:space="0"/>
          </w:tcBorders>
          <w:shd w:val="clear" w:color="auto" w:fill="auto"/>
        </w:tcPr>
        <w:p w14:paraId="0881745D">
          <w:pPr>
            <w:pStyle w:val="14"/>
            <w:rPr>
              <w:sz w:val="18"/>
              <w:szCs w:val="18"/>
            </w:rPr>
          </w:pPr>
        </w:p>
      </w:tc>
      <w:tc>
        <w:tcPr>
          <w:tcW w:w="857" w:type="dxa"/>
          <w:gridSpan w:val="2"/>
          <w:tc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8" w:space="0"/>
          </w:tcBorders>
          <w:shd w:val="clear" w:color="auto" w:fill="auto"/>
        </w:tcPr>
        <w:p w14:paraId="298D4F09">
          <w:pPr>
            <w:pStyle w:val="14"/>
            <w:rPr>
              <w:sz w:val="18"/>
              <w:szCs w:val="18"/>
            </w:rPr>
          </w:pPr>
        </w:p>
      </w:tc>
      <w:tc>
        <w:tcPr>
          <w:tcW w:w="568" w:type="dxa"/>
          <w:tcBorders>
            <w:top w:val="single" w:color="000000" w:sz="0" w:space="0"/>
            <w:left w:val="single" w:color="000000" w:sz="0" w:space="0"/>
            <w:bottom w:val="single" w:color="000000" w:sz="0" w:space="0"/>
          </w:tcBorders>
          <w:shd w:val="clear" w:color="auto" w:fill="auto"/>
        </w:tcPr>
        <w:p w14:paraId="02486122">
          <w:pPr>
            <w:pStyle w:val="14"/>
            <w:rPr>
              <w:sz w:val="18"/>
              <w:szCs w:val="18"/>
            </w:rPr>
          </w:pPr>
        </w:p>
      </w:tc>
      <w:tc>
        <w:tcPr>
          <w:tcW w:w="708" w:type="dxa"/>
          <w:gridSpan w:val="2"/>
          <w:tcBorders>
            <w:top w:val="single" w:color="000000" w:sz="0" w:space="0"/>
            <w:left w:val="single" w:color="000000" w:sz="0" w:space="0"/>
            <w:bottom w:val="single" w:color="000000" w:sz="0" w:space="0"/>
          </w:tcBorders>
          <w:shd w:val="clear" w:color="auto" w:fill="auto"/>
        </w:tcPr>
        <w:p w14:paraId="09324AFA">
          <w:pPr>
            <w:pStyle w:val="14"/>
            <w:rPr>
              <w:sz w:val="18"/>
              <w:szCs w:val="18"/>
            </w:rPr>
          </w:pPr>
        </w:p>
      </w:tc>
      <w:tc>
        <w:tcPr>
          <w:tcW w:w="1381" w:type="dxa"/>
          <w:gridSpan w:val="2"/>
          <w:tcBorders>
            <w:top w:val="single" w:color="000000" w:sz="0" w:space="0"/>
            <w:left w:val="single" w:color="000000" w:sz="0" w:space="0"/>
            <w:bottom w:val="single" w:color="000000" w:sz="0" w:space="0"/>
          </w:tcBorders>
          <w:shd w:val="clear" w:color="auto" w:fill="auto"/>
        </w:tcPr>
        <w:p w14:paraId="59839F43">
          <w:pPr>
            <w:pStyle w:val="14"/>
            <w:rPr>
              <w:sz w:val="18"/>
              <w:szCs w:val="18"/>
            </w:rPr>
          </w:pPr>
        </w:p>
      </w:tc>
      <w:tc>
        <w:tcPr>
          <w:tcW w:w="914" w:type="dxa"/>
          <w:gridSpan w:val="2"/>
          <w:tcBorders>
            <w:top w:val="single" w:color="000000" w:sz="0" w:space="0"/>
            <w:left w:val="single" w:color="000000" w:sz="0" w:space="0"/>
            <w:bottom w:val="single" w:color="000000" w:sz="0" w:space="0"/>
          </w:tcBorders>
          <w:shd w:val="clear" w:color="auto" w:fill="auto"/>
        </w:tcPr>
        <w:p w14:paraId="2479C944">
          <w:pPr>
            <w:pStyle w:val="14"/>
            <w:rPr>
              <w:sz w:val="18"/>
              <w:szCs w:val="18"/>
            </w:rPr>
          </w:pPr>
        </w:p>
      </w:tc>
      <w:tc>
        <w:tcPr>
          <w:tcW w:w="821" w:type="dxa"/>
          <w:tc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</w:tcBorders>
          <w:shd w:val="clear" w:color="auto" w:fill="auto"/>
        </w:tcPr>
        <w:p w14:paraId="2B4BC35F">
          <w:pPr>
            <w:pStyle w:val="14"/>
            <w:rPr>
              <w:sz w:val="18"/>
              <w:szCs w:val="18"/>
            </w:rPr>
          </w:pPr>
        </w:p>
      </w:tc>
    </w:tr>
    <w:tr w14:paraId="10652B62">
      <w:tblPrEx>
        <w:tblCellMar>
          <w:top w:w="55" w:type="dxa"/>
          <w:left w:w="55" w:type="dxa"/>
          <w:bottom w:w="55" w:type="dxa"/>
          <w:right w:w="55" w:type="dxa"/>
        </w:tblCellMar>
      </w:tblPrEx>
      <w:tc>
        <w:tcPr>
          <w:tcW w:w="1683" w:type="dxa"/>
          <w:gridSpan w:val="2"/>
          <w:vMerge w:val="restart"/>
          <w:tcBorders>
            <w:top w:val="single" w:color="000000" w:sz="4" w:space="0"/>
            <w:left w:val="single" w:color="000000" w:sz="4" w:space="0"/>
            <w:bottom w:val="single" w:color="000000" w:sz="4" w:space="0"/>
          </w:tcBorders>
          <w:shd w:val="clear" w:color="auto" w:fill="auto"/>
          <w:vAlign w:val="center"/>
        </w:tcPr>
        <w:p w14:paraId="203A4C3F">
          <w:pPr>
            <w:pStyle w:val="14"/>
            <w:jc w:val="center"/>
            <w:rPr>
              <w:rFonts w:ascii="Arial" w:hAnsi="Arial"/>
              <w:b/>
              <w:bCs/>
            </w:rPr>
          </w:pPr>
          <w:r>
            <w:rPr>
              <w:rFonts w:ascii="Arial" w:hAnsi="Arial"/>
              <w:b/>
              <w:bCs/>
            </w:rPr>
            <w:t>ОАО "ВЗЭП"</w:t>
          </w:r>
        </w:p>
      </w:tc>
      <w:tc>
        <w:tcPr>
          <w:tcW w:w="3916" w:type="dxa"/>
          <w:gridSpan w:val="5"/>
          <w:tcBorders>
            <w:top w:val="single" w:color="000000" w:sz="4" w:space="0"/>
            <w:left w:val="single" w:color="000000" w:sz="4" w:space="0"/>
            <w:bottom w:val="single" w:color="000000" w:sz="4" w:space="0"/>
          </w:tcBorders>
          <w:shd w:val="clear" w:color="auto" w:fill="auto"/>
        </w:tcPr>
        <w:p w14:paraId="48DDB1BE">
          <w:pPr>
            <w:pStyle w:val="14"/>
            <w:rPr>
              <w:rFonts w:hint="default" w:ascii="Arial" w:hAnsi="Arial"/>
              <w:b/>
              <w:bCs/>
              <w:lang w:val="en-US"/>
            </w:rPr>
          </w:pPr>
          <w:r>
            <w:rPr>
              <w:rFonts w:ascii="Arial" w:hAnsi="Arial"/>
            </w:rPr>
            <w:t>Рабочая инструкция</w:t>
          </w:r>
          <w:r>
            <w:rPr>
              <w:rFonts w:hint="default" w:ascii="Arial" w:hAnsi="Arial"/>
              <w:lang w:val="en-US"/>
            </w:rPr>
            <w:t xml:space="preserve"> {{wi}}</w:t>
          </w:r>
        </w:p>
      </w:tc>
      <w:tc>
        <w:tcPr>
          <w:tcW w:w="4040" w:type="dxa"/>
          <w:gridSpan w:val="6"/>
          <w:tcBorders>
            <w:top w:val="single" w:color="000000" w:sz="4" w:space="0"/>
            <w:left w:val="single" w:color="000000" w:sz="4" w:space="0"/>
            <w:bottom w:val="single" w:color="000000" w:sz="4" w:space="0"/>
          </w:tcBorders>
          <w:shd w:val="clear" w:color="auto" w:fill="auto"/>
        </w:tcPr>
        <w:p w14:paraId="15156507">
          <w:pPr>
            <w:pStyle w:val="14"/>
            <w:ind w:left="-112" w:right="2"/>
            <w:jc w:val="center"/>
            <w:rPr>
              <w:rFonts w:ascii="Arial" w:hAnsi="Arial"/>
              <w:b/>
              <w:bCs/>
              <w:lang w:val="en-US"/>
            </w:rPr>
          </w:pPr>
          <w:r>
            <w:rPr>
              <w:rFonts w:ascii="Arial" w:hAnsi="Arial"/>
              <w:b/>
              <w:bCs/>
              <w:lang w:val="en-US"/>
            </w:rPr>
            <w:t>{{d}}</w:t>
          </w:r>
        </w:p>
      </w:tc>
      <w:tc>
        <w:tcPr>
          <w:tcW w:w="2410" w:type="dxa"/>
          <w:gridSpan w:val="5"/>
          <w:tcBorders>
            <w:top w:val="single" w:color="000000" w:sz="4" w:space="0"/>
            <w:left w:val="single" w:color="000000" w:sz="4" w:space="0"/>
            <w:bottom w:val="single" w:color="000000" w:sz="4" w:space="0"/>
          </w:tcBorders>
          <w:shd w:val="clear" w:color="auto" w:fill="auto"/>
        </w:tcPr>
        <w:p w14:paraId="3BBE81AC">
          <w:pPr>
            <w:pStyle w:val="14"/>
            <w:ind w:left="-112" w:right="2"/>
            <w:jc w:val="center"/>
            <w:rPr>
              <w:rFonts w:ascii="Arial" w:hAnsi="Arial"/>
              <w:b/>
              <w:bCs/>
              <w:lang w:val="en-US"/>
            </w:rPr>
          </w:pPr>
          <w:r>
            <w:rPr>
              <w:rFonts w:ascii="Arial" w:hAnsi="Arial"/>
              <w:b/>
              <w:bCs/>
              <w:lang w:val="en-US"/>
            </w:rPr>
            <w:t>{{d</w:t>
          </w:r>
          <w:r>
            <w:rPr>
              <w:rFonts w:ascii="Arial" w:hAnsi="Arial"/>
              <w:b/>
              <w:bCs/>
            </w:rPr>
            <w:t>1</w:t>
          </w:r>
          <w:r>
            <w:rPr>
              <w:rFonts w:ascii="Arial" w:hAnsi="Arial"/>
              <w:b/>
              <w:bCs/>
              <w:lang w:val="en-US"/>
            </w:rPr>
            <w:t>}}</w:t>
          </w:r>
        </w:p>
      </w:tc>
      <w:tc>
        <w:tcPr>
          <w:tcW w:w="3541" w:type="dxa"/>
          <w:gridSpan w:val="6"/>
          <w:tc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</w:tcBorders>
          <w:shd w:val="clear" w:color="auto" w:fill="auto"/>
        </w:tcPr>
        <w:p w14:paraId="237A4C81">
          <w:pPr>
            <w:pStyle w:val="14"/>
            <w:jc w:val="center"/>
            <w:rPr>
              <w:rFonts w:ascii="Arial" w:hAnsi="Arial"/>
              <w:b/>
              <w:bCs/>
            </w:rPr>
          </w:pPr>
          <w:r>
            <w:rPr>
              <w:rFonts w:ascii="Arial" w:hAnsi="Arial"/>
            </w:rPr>
            <w:t>Изделие:</w:t>
          </w:r>
          <w:r>
            <w:rPr>
              <w:rFonts w:ascii="Arial" w:hAnsi="Arial"/>
              <w:lang w:val="en-US"/>
            </w:rPr>
            <w:t xml:space="preserve"> {{p}}</w:t>
          </w:r>
        </w:p>
      </w:tc>
    </w:tr>
    <w:tr w14:paraId="10F35F4A">
      <w:tblPrEx>
        <w:tblCellMar>
          <w:top w:w="55" w:type="dxa"/>
          <w:left w:w="55" w:type="dxa"/>
          <w:bottom w:w="55" w:type="dxa"/>
          <w:right w:w="55" w:type="dxa"/>
        </w:tblCellMar>
      </w:tblPrEx>
      <w:tc>
        <w:tcPr>
          <w:tcW w:w="1683" w:type="dxa"/>
          <w:gridSpan w:val="2"/>
          <w:vMerge w:val="continue"/>
          <w:tcBorders>
            <w:top w:val="single" w:color="000000" w:sz="4" w:space="0"/>
            <w:left w:val="single" w:color="000000" w:sz="4" w:space="0"/>
            <w:bottom w:val="single" w:color="000000" w:sz="4" w:space="0"/>
          </w:tcBorders>
          <w:shd w:val="clear" w:color="auto" w:fill="auto"/>
          <w:vAlign w:val="center"/>
        </w:tcPr>
        <w:p w14:paraId="1CA3D73D"/>
      </w:tc>
      <w:tc>
        <w:tcPr>
          <w:tcW w:w="8665" w:type="dxa"/>
          <w:gridSpan w:val="13"/>
          <w:tcBorders>
            <w:left w:val="single" w:color="000000" w:sz="4" w:space="0"/>
            <w:bottom w:val="single" w:color="000000" w:sz="4" w:space="0"/>
          </w:tcBorders>
          <w:shd w:val="clear" w:color="auto" w:fill="auto"/>
        </w:tcPr>
        <w:p w14:paraId="09D25324">
          <w:pPr>
            <w:pStyle w:val="14"/>
            <w:jc w:val="center"/>
            <w:rPr>
              <w:rFonts w:ascii="Arial" w:hAnsi="Arial"/>
              <w:b/>
              <w:bCs/>
            </w:rPr>
          </w:pPr>
          <w:r>
            <w:rPr>
              <w:rFonts w:ascii="Arial" w:hAnsi="Arial"/>
            </w:rPr>
            <w:t xml:space="preserve">   </w:t>
          </w:r>
          <w:r>
            <w:rPr>
              <w:rFonts w:ascii="Arial" w:hAnsi="Arial"/>
              <w:b/>
              <w:bCs/>
            </w:rPr>
            <w:t xml:space="preserve"> Ведомость инструкций</w:t>
          </w:r>
        </w:p>
      </w:tc>
      <w:tc>
        <w:tcPr>
          <w:tcW w:w="5242" w:type="dxa"/>
          <w:gridSpan w:val="9"/>
          <w:tcBorders>
            <w:left w:val="single" w:color="000000" w:sz="4" w:space="0"/>
            <w:bottom w:val="single" w:color="000000" w:sz="4" w:space="0"/>
            <w:right w:val="single" w:color="000000" w:sz="4" w:space="0"/>
          </w:tcBorders>
          <w:shd w:val="clear" w:color="auto" w:fill="auto"/>
        </w:tcPr>
        <w:p w14:paraId="4F0547FB">
          <w:pPr>
            <w:pStyle w:val="14"/>
            <w:jc w:val="center"/>
            <w:rPr>
              <w:rFonts w:ascii="Arial" w:hAnsi="Arial"/>
              <w:b/>
              <w:bCs/>
              <w:lang w:val="en-US"/>
            </w:rPr>
          </w:pPr>
        </w:p>
      </w:tc>
    </w:tr>
    <w:tr w14:paraId="3B976B69">
      <w:tblPrEx>
        <w:tblCellMar>
          <w:top w:w="55" w:type="dxa"/>
          <w:left w:w="55" w:type="dxa"/>
          <w:bottom w:w="55" w:type="dxa"/>
          <w:right w:w="55" w:type="dxa"/>
        </w:tblCellMar>
      </w:tblPrEx>
      <w:trPr>
        <w:trHeight w:val="637" w:hRule="atLeast"/>
      </w:trPr>
      <w:tc>
        <w:tcPr>
          <w:tcW w:w="1683" w:type="dxa"/>
          <w:gridSpan w:val="2"/>
          <w:tcBorders>
            <w:left w:val="single" w:color="000000" w:sz="4" w:space="0"/>
            <w:bottom w:val="single" w:color="000000" w:sz="4" w:space="0"/>
          </w:tcBorders>
          <w:shd w:val="clear" w:color="auto" w:fill="auto"/>
        </w:tcPr>
        <w:p w14:paraId="1492326B">
          <w:pPr>
            <w:pStyle w:val="14"/>
            <w:rPr>
              <w:rFonts w:ascii="Arial" w:hAnsi="Arial"/>
            </w:rPr>
          </w:pPr>
          <w:r>
            <w:rPr>
              <w:rFonts w:ascii="Arial" w:hAnsi="Arial"/>
            </w:rPr>
            <w:t xml:space="preserve">   Цех:</w:t>
          </w:r>
        </w:p>
      </w:tc>
      <w:tc>
        <w:tcPr>
          <w:tcW w:w="1457" w:type="dxa"/>
          <w:gridSpan w:val="3"/>
          <w:tcBorders>
            <w:left w:val="single" w:color="000000" w:sz="4" w:space="0"/>
            <w:bottom w:val="single" w:color="000000" w:sz="4" w:space="0"/>
          </w:tcBorders>
          <w:shd w:val="clear" w:color="auto" w:fill="auto"/>
        </w:tcPr>
        <w:p w14:paraId="4F938137">
          <w:pPr>
            <w:pStyle w:val="14"/>
            <w:rPr>
              <w:rFonts w:ascii="Arial" w:hAnsi="Arial"/>
              <w:sz w:val="22"/>
              <w:szCs w:val="22"/>
            </w:rPr>
          </w:pPr>
          <w:r>
            <w:rPr>
              <w:rFonts w:ascii="Arial" w:hAnsi="Arial"/>
              <w:sz w:val="22"/>
              <w:szCs w:val="22"/>
            </w:rPr>
            <w:t>Дата утверждения</w:t>
          </w:r>
        </w:p>
      </w:tc>
      <w:tc>
        <w:tcPr>
          <w:tcW w:w="2459" w:type="dxa"/>
          <w:gridSpan w:val="2"/>
          <w:vMerge w:val="restart"/>
          <w:tcBorders>
            <w:left w:val="single" w:color="000000" w:sz="4" w:space="0"/>
            <w:bottom w:val="single" w:color="000000" w:sz="4" w:space="0"/>
          </w:tcBorders>
          <w:shd w:val="clear" w:color="auto" w:fill="auto"/>
        </w:tcPr>
        <w:p w14:paraId="6150A722">
          <w:pPr>
            <w:pStyle w:val="14"/>
            <w:rPr>
              <w:rFonts w:ascii="Arial" w:hAnsi="Arial"/>
            </w:rPr>
          </w:pPr>
          <w:r>
            <w:rPr>
              <w:rFonts w:ascii="Arial" w:hAnsi="Arial"/>
              <w:sz w:val="21"/>
              <w:szCs w:val="21"/>
            </w:rPr>
            <w:t>Утвердил:</w:t>
          </w:r>
        </w:p>
        <w:p w14:paraId="39FE7484">
          <w:pPr>
            <w:pStyle w:val="14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 xml:space="preserve"> </w:t>
          </w:r>
        </w:p>
        <w:p w14:paraId="7EE0419F">
          <w:pPr>
            <w:pStyle w:val="14"/>
            <w:rPr>
              <w:rFonts w:ascii="Arial" w:hAnsi="Arial"/>
            </w:rPr>
          </w:pPr>
        </w:p>
      </w:tc>
      <w:tc>
        <w:tcPr>
          <w:tcW w:w="2353" w:type="dxa"/>
          <w:gridSpan w:val="3"/>
          <w:tcBorders>
            <w:left w:val="single" w:color="000000" w:sz="4" w:space="0"/>
            <w:bottom w:val="single" w:color="000000" w:sz="4" w:space="0"/>
          </w:tcBorders>
          <w:shd w:val="clear" w:color="auto" w:fill="auto"/>
        </w:tcPr>
        <w:p w14:paraId="26512E02">
          <w:pPr>
            <w:pStyle w:val="14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 xml:space="preserve"> </w:t>
          </w:r>
        </w:p>
        <w:p w14:paraId="640F6CC4">
          <w:pPr>
            <w:pStyle w:val="14"/>
            <w:rPr>
              <w:rFonts w:ascii="Arial" w:hAnsi="Arial"/>
              <w:sz w:val="21"/>
              <w:szCs w:val="21"/>
            </w:rPr>
          </w:pPr>
        </w:p>
      </w:tc>
      <w:tc>
        <w:tcPr>
          <w:tcW w:w="2396" w:type="dxa"/>
          <w:gridSpan w:val="5"/>
          <w:tcBorders>
            <w:left w:val="single" w:color="000000" w:sz="4" w:space="0"/>
            <w:bottom w:val="single" w:color="000000" w:sz="4" w:space="0"/>
          </w:tcBorders>
          <w:shd w:val="clear" w:color="auto" w:fill="auto"/>
        </w:tcPr>
        <w:p w14:paraId="428A4C50">
          <w:pPr>
            <w:pStyle w:val="14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>Согласовал:</w:t>
          </w:r>
        </w:p>
      </w:tc>
      <w:tc>
        <w:tcPr>
          <w:tcW w:w="2126" w:type="dxa"/>
          <w:gridSpan w:val="4"/>
          <w:tcBorders>
            <w:left w:val="single" w:color="000000" w:sz="4" w:space="0"/>
            <w:bottom w:val="single" w:color="000000" w:sz="4" w:space="0"/>
          </w:tcBorders>
          <w:shd w:val="clear" w:color="auto" w:fill="auto"/>
        </w:tcPr>
        <w:p w14:paraId="583ED410">
          <w:pPr>
            <w:pStyle w:val="14"/>
            <w:rPr>
              <w:rFonts w:ascii="Arial" w:hAnsi="Arial"/>
              <w:sz w:val="20"/>
              <w:szCs w:val="20"/>
            </w:rPr>
          </w:pPr>
          <w:r>
            <w:rPr>
              <w:rFonts w:ascii="Arial" w:hAnsi="Arial"/>
              <w:sz w:val="21"/>
              <w:szCs w:val="21"/>
            </w:rPr>
            <w:t>Разработ:</w:t>
          </w:r>
        </w:p>
      </w:tc>
      <w:tc>
        <w:tcPr>
          <w:tcW w:w="842" w:type="dxa"/>
          <w:tcBorders>
            <w:left w:val="single" w:color="000000" w:sz="4" w:space="0"/>
            <w:bottom w:val="single" w:color="000000" w:sz="4" w:space="0"/>
          </w:tcBorders>
          <w:shd w:val="clear" w:color="auto" w:fill="auto"/>
        </w:tcPr>
        <w:p w14:paraId="43806D62">
          <w:pPr>
            <w:pStyle w:val="14"/>
            <w:rPr>
              <w:rFonts w:ascii="Arial" w:hAnsi="Arial"/>
              <w:sz w:val="21"/>
              <w:szCs w:val="21"/>
            </w:rPr>
          </w:pPr>
        </w:p>
      </w:tc>
      <w:tc>
        <w:tcPr>
          <w:tcW w:w="1084" w:type="dxa"/>
          <w:gridSpan w:val="2"/>
          <w:tcBorders>
            <w:left w:val="single" w:color="000000" w:sz="4" w:space="0"/>
            <w:bottom w:val="single" w:color="000000" w:sz="4" w:space="0"/>
          </w:tcBorders>
          <w:shd w:val="clear" w:color="auto" w:fill="auto"/>
        </w:tcPr>
        <w:p w14:paraId="27EB9CF2">
          <w:pPr>
            <w:pStyle w:val="14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>Редакция</w:t>
          </w:r>
        </w:p>
      </w:tc>
      <w:tc>
        <w:tcPr>
          <w:tcW w:w="1190" w:type="dxa"/>
          <w:gridSpan w:val="2"/>
          <w:tcBorders>
            <w:left w:val="single" w:color="000000" w:sz="4" w:space="0"/>
            <w:bottom w:val="single" w:color="000000" w:sz="4" w:space="0"/>
            <w:right w:val="single" w:color="000000" w:sz="4" w:space="0"/>
          </w:tcBorders>
          <w:shd w:val="clear" w:color="auto" w:fill="auto"/>
        </w:tcPr>
        <w:p w14:paraId="3CF1B44E">
          <w:pPr>
            <w:pStyle w:val="14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>Лист:</w:t>
          </w:r>
        </w:p>
        <w:p w14:paraId="27CE7AB9">
          <w:pPr>
            <w:pStyle w:val="14"/>
            <w:rPr>
              <w:rFonts w:ascii="Arial" w:hAnsi="Arial"/>
              <w:sz w:val="21"/>
              <w:szCs w:val="21"/>
            </w:rPr>
          </w:pPr>
        </w:p>
        <w:p w14:paraId="6D814222">
          <w:pPr>
            <w:rPr>
              <w:rFonts w:ascii="Arial" w:hAnsi="Arial"/>
            </w:rPr>
          </w:pPr>
          <w:r>
            <w:rPr>
              <w:rFonts w:ascii="Arial" w:hAnsi="Arial"/>
              <w:sz w:val="21"/>
              <w:szCs w:val="21"/>
            </w:rPr>
            <w:t>Листов:</w:t>
          </w:r>
        </w:p>
      </w:tc>
    </w:tr>
    <w:tr w14:paraId="60F199E6">
      <w:tblPrEx>
        <w:tblCellMar>
          <w:top w:w="55" w:type="dxa"/>
          <w:left w:w="55" w:type="dxa"/>
          <w:bottom w:w="55" w:type="dxa"/>
          <w:right w:w="55" w:type="dxa"/>
        </w:tblCellMar>
      </w:tblPrEx>
      <w:trPr>
        <w:trHeight w:val="813" w:hRule="atLeast"/>
      </w:trPr>
      <w:tc>
        <w:tcPr>
          <w:tcW w:w="1683" w:type="dxa"/>
          <w:gridSpan w:val="2"/>
          <w:tcBorders>
            <w:left w:val="single" w:color="000000" w:sz="4" w:space="0"/>
            <w:bottom w:val="single" w:color="000000" w:sz="4" w:space="0"/>
          </w:tcBorders>
          <w:shd w:val="clear" w:color="auto" w:fill="auto"/>
        </w:tcPr>
        <w:p w14:paraId="30F5A01A"/>
      </w:tc>
      <w:tc>
        <w:tcPr>
          <w:tcW w:w="1457" w:type="dxa"/>
          <w:gridSpan w:val="3"/>
          <w:tcBorders>
            <w:left w:val="single" w:color="000000" w:sz="4" w:space="0"/>
            <w:bottom w:val="single" w:color="000000" w:sz="4" w:space="0"/>
          </w:tcBorders>
          <w:shd w:val="clear" w:color="auto" w:fill="auto"/>
        </w:tcPr>
        <w:p w14:paraId="3FC7FDB2"/>
      </w:tc>
      <w:tc>
        <w:tcPr>
          <w:tcW w:w="2459" w:type="dxa"/>
          <w:gridSpan w:val="2"/>
          <w:vMerge w:val="continue"/>
          <w:tcBorders>
            <w:left w:val="single" w:color="000000" w:sz="4" w:space="0"/>
            <w:bottom w:val="single" w:color="000000" w:sz="4" w:space="0"/>
          </w:tcBorders>
          <w:shd w:val="clear" w:color="auto" w:fill="auto"/>
        </w:tcPr>
        <w:p w14:paraId="011B1141"/>
      </w:tc>
      <w:tc>
        <w:tcPr>
          <w:tcW w:w="2353" w:type="dxa"/>
          <w:gridSpan w:val="3"/>
          <w:tcBorders>
            <w:left w:val="single" w:color="000000" w:sz="4" w:space="0"/>
            <w:bottom w:val="single" w:color="000000" w:sz="4" w:space="0"/>
          </w:tcBorders>
          <w:shd w:val="clear" w:color="auto" w:fill="auto"/>
        </w:tcPr>
        <w:p w14:paraId="49F341FE">
          <w:pPr>
            <w:pStyle w:val="14"/>
            <w:rPr>
              <w:rFonts w:ascii="Arial" w:hAnsi="Arial"/>
              <w:sz w:val="21"/>
              <w:szCs w:val="21"/>
            </w:rPr>
          </w:pPr>
        </w:p>
      </w:tc>
      <w:tc>
        <w:tcPr>
          <w:tcW w:w="2396" w:type="dxa"/>
          <w:gridSpan w:val="5"/>
          <w:tcBorders>
            <w:left w:val="single" w:color="000000" w:sz="4" w:space="0"/>
            <w:bottom w:val="single" w:color="000000" w:sz="4" w:space="0"/>
          </w:tcBorders>
          <w:shd w:val="clear" w:color="auto" w:fill="auto"/>
        </w:tcPr>
        <w:p w14:paraId="5091F56E">
          <w:pPr>
            <w:pStyle w:val="14"/>
            <w:rPr>
              <w:rFonts w:ascii="Arial" w:hAnsi="Arial"/>
              <w:sz w:val="21"/>
              <w:szCs w:val="21"/>
            </w:rPr>
          </w:pPr>
        </w:p>
      </w:tc>
      <w:tc>
        <w:tcPr>
          <w:tcW w:w="2126" w:type="dxa"/>
          <w:gridSpan w:val="4"/>
          <w:tcBorders>
            <w:left w:val="single" w:color="000000" w:sz="4" w:space="0"/>
            <w:bottom w:val="single" w:color="000000" w:sz="4" w:space="0"/>
          </w:tcBorders>
          <w:shd w:val="clear" w:color="auto" w:fill="auto"/>
        </w:tcPr>
        <w:p w14:paraId="5BA1F6B9">
          <w:pPr>
            <w:pStyle w:val="14"/>
            <w:rPr>
              <w:rFonts w:ascii="Arial" w:hAnsi="Arial"/>
              <w:sz w:val="21"/>
              <w:szCs w:val="21"/>
            </w:rPr>
          </w:pPr>
        </w:p>
      </w:tc>
      <w:tc>
        <w:tcPr>
          <w:tcW w:w="842" w:type="dxa"/>
          <w:tcBorders>
            <w:left w:val="single" w:color="000000" w:sz="4" w:space="0"/>
            <w:bottom w:val="single" w:color="000000" w:sz="4" w:space="0"/>
          </w:tcBorders>
          <w:shd w:val="clear" w:color="auto" w:fill="auto"/>
        </w:tcPr>
        <w:p w14:paraId="6CB31017"/>
      </w:tc>
      <w:tc>
        <w:tcPr>
          <w:tcW w:w="1084" w:type="dxa"/>
          <w:gridSpan w:val="2"/>
          <w:tcBorders>
            <w:left w:val="single" w:color="000000" w:sz="4" w:space="0"/>
            <w:bottom w:val="single" w:color="000000" w:sz="4" w:space="0"/>
          </w:tcBorders>
          <w:shd w:val="clear" w:color="auto" w:fill="auto"/>
        </w:tcPr>
        <w:p w14:paraId="1F78F98C">
          <w:pPr>
            <w:jc w:val="center"/>
          </w:pPr>
        </w:p>
      </w:tc>
      <w:tc>
        <w:tcPr>
          <w:tcW w:w="1190" w:type="dxa"/>
          <w:gridSpan w:val="2"/>
          <w:tcBorders>
            <w:left w:val="single" w:color="000000" w:sz="4" w:space="0"/>
            <w:bottom w:val="single" w:color="000000" w:sz="4" w:space="0"/>
            <w:right w:val="single" w:color="000000" w:sz="4" w:space="0"/>
          </w:tcBorders>
          <w:shd w:val="clear" w:color="auto" w:fill="auto"/>
        </w:tcPr>
        <w:p w14:paraId="2EF6B9E5"/>
      </w:tc>
    </w:tr>
  </w:tbl>
  <w:p w14:paraId="2DB511E6">
    <w:pPr>
      <w:pStyle w:val="4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21CB57">
    <w:pPr>
      <w:pStyle w:val="4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EDEF2D">
    <w:pPr>
      <w:pStyle w:val="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cumentProtection w:enforcement="0"/>
  <w:defaultTabStop w:val="709"/>
  <w:drawingGridHorizontalSpacing w:val="0"/>
  <w:drawingGridVerticalSpacing w:val="0"/>
  <w:displayHorizontalDrawingGridEvery w:val="0"/>
  <w:displayVerticalDrawingGridEvery w:val="0"/>
  <w:doNotUseMarginsForDrawingGridOrigin w:val="1"/>
  <w:drawingGridHorizontalOrigin w:val="0"/>
  <w:drawingGridVerticalOrigin w:val="0"/>
  <w:noPunctuationKerning w:val="1"/>
  <w:characterSpacingControl w:val="doNotCompress"/>
  <w:strictFirstAndLastChars w:val="1"/>
  <w:compat>
    <w:spaceForUL/>
    <w:balanceSingleByteDoubleByteWidth/>
    <w:doNotLeaveBackslashAlone/>
    <w:ulTrailSpace/>
    <w:adjustLineHeightInTable/>
    <w:compatSetting w:name="compatibilityMode" w:uri="http://schemas.microsoft.com/office/word" w:val="12"/>
  </w:compat>
  <w:rsids>
    <w:rsidRoot w:val="002E3806"/>
    <w:rsid w:val="00087E38"/>
    <w:rsid w:val="000D1B4D"/>
    <w:rsid w:val="0015129F"/>
    <w:rsid w:val="00191816"/>
    <w:rsid w:val="002224E6"/>
    <w:rsid w:val="002D24C7"/>
    <w:rsid w:val="002E3806"/>
    <w:rsid w:val="003C1045"/>
    <w:rsid w:val="00461143"/>
    <w:rsid w:val="00496A3F"/>
    <w:rsid w:val="004E545E"/>
    <w:rsid w:val="0053280A"/>
    <w:rsid w:val="00674CF3"/>
    <w:rsid w:val="00751FBC"/>
    <w:rsid w:val="00927989"/>
    <w:rsid w:val="00A92AB3"/>
    <w:rsid w:val="00B50382"/>
    <w:rsid w:val="00BC428F"/>
    <w:rsid w:val="00D50C57"/>
    <w:rsid w:val="00E501FE"/>
    <w:rsid w:val="00E671AC"/>
    <w:rsid w:val="00F267B0"/>
    <w:rsid w:val="00F3333A"/>
    <w:rsid w:val="00FC07A3"/>
    <w:rsid w:val="03204683"/>
    <w:rsid w:val="0F9D3D2C"/>
    <w:rsid w:val="230022FA"/>
    <w:rsid w:val="281D5171"/>
    <w:rsid w:val="2C817993"/>
    <w:rsid w:val="398E038A"/>
    <w:rsid w:val="68BF6667"/>
    <w:rsid w:val="7B823DB1"/>
    <w:rsid w:val="7C4A5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EmbedSmartTag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</w:latentStyles>
  <w:style w:type="paragraph" w:default="1" w:styleId="1">
    <w:name w:val="Normal"/>
    <w:qFormat/>
    <w:uiPriority w:val="0"/>
    <w:pPr>
      <w:widowControl w:val="0"/>
      <w:suppressAutoHyphens/>
    </w:pPr>
    <w:rPr>
      <w:rFonts w:ascii="Times New Roman" w:hAnsi="Times New Roman" w:eastAsia="Arial Unicode MS" w:cs="Tahoma"/>
      <w:kern w:val="1"/>
      <w:sz w:val="24"/>
      <w:szCs w:val="24"/>
      <w:lang w:val="ru-RU" w:eastAsia="hi-IN" w:bidi="hi-IN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eader"/>
    <w:basedOn w:val="1"/>
    <w:qFormat/>
    <w:uiPriority w:val="0"/>
    <w:pPr>
      <w:suppressLineNumbers/>
      <w:tabs>
        <w:tab w:val="center" w:pos="7795"/>
        <w:tab w:val="right" w:pos="15590"/>
      </w:tabs>
    </w:pPr>
  </w:style>
  <w:style w:type="paragraph" w:styleId="5">
    <w:name w:val="Body Text"/>
    <w:basedOn w:val="1"/>
    <w:qFormat/>
    <w:uiPriority w:val="0"/>
    <w:pPr>
      <w:spacing w:after="120"/>
    </w:pPr>
  </w:style>
  <w:style w:type="paragraph" w:styleId="6">
    <w:name w:val="Title"/>
    <w:basedOn w:val="7"/>
    <w:next w:val="8"/>
    <w:qFormat/>
    <w:uiPriority w:val="0"/>
  </w:style>
  <w:style w:type="paragraph" w:customStyle="1" w:styleId="7">
    <w:name w:val="Заголовок1"/>
    <w:basedOn w:val="1"/>
    <w:next w:val="5"/>
    <w:qFormat/>
    <w:uiPriority w:val="0"/>
    <w:pPr>
      <w:keepNext/>
      <w:spacing w:before="240" w:after="120"/>
    </w:pPr>
    <w:rPr>
      <w:rFonts w:ascii="Arial" w:hAnsi="Arial"/>
      <w:sz w:val="28"/>
      <w:szCs w:val="28"/>
    </w:rPr>
  </w:style>
  <w:style w:type="paragraph" w:styleId="8">
    <w:name w:val="Subtitle"/>
    <w:basedOn w:val="7"/>
    <w:next w:val="5"/>
    <w:qFormat/>
    <w:uiPriority w:val="0"/>
    <w:pPr>
      <w:jc w:val="center"/>
    </w:pPr>
    <w:rPr>
      <w:i/>
      <w:iCs/>
    </w:rPr>
  </w:style>
  <w:style w:type="paragraph" w:styleId="9">
    <w:name w:val="footer"/>
    <w:basedOn w:val="1"/>
    <w:link w:val="16"/>
    <w:unhideWhenUsed/>
    <w:qFormat/>
    <w:uiPriority w:val="99"/>
    <w:pPr>
      <w:tabs>
        <w:tab w:val="center" w:pos="4677"/>
        <w:tab w:val="right" w:pos="9355"/>
      </w:tabs>
    </w:pPr>
    <w:rPr>
      <w:rFonts w:cs="Mangal"/>
      <w:szCs w:val="21"/>
    </w:rPr>
  </w:style>
  <w:style w:type="paragraph" w:styleId="10">
    <w:name w:val="List"/>
    <w:basedOn w:val="5"/>
    <w:qFormat/>
    <w:uiPriority w:val="0"/>
  </w:style>
  <w:style w:type="table" w:styleId="11">
    <w:name w:val="Table Grid"/>
    <w:basedOn w:val="3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2">
    <w:name w:val="Название1"/>
    <w:basedOn w:val="1"/>
    <w:qFormat/>
    <w:uiPriority w:val="0"/>
    <w:pPr>
      <w:suppressLineNumbers/>
      <w:spacing w:before="120" w:after="120"/>
    </w:pPr>
    <w:rPr>
      <w:i/>
      <w:iCs/>
    </w:rPr>
  </w:style>
  <w:style w:type="paragraph" w:customStyle="1" w:styleId="13">
    <w:name w:val="Указатель1"/>
    <w:basedOn w:val="1"/>
    <w:qFormat/>
    <w:uiPriority w:val="0"/>
    <w:pPr>
      <w:suppressLineNumbers/>
    </w:pPr>
  </w:style>
  <w:style w:type="paragraph" w:customStyle="1" w:styleId="14">
    <w:name w:val="Содержимое таблицы"/>
    <w:basedOn w:val="1"/>
    <w:qFormat/>
    <w:uiPriority w:val="0"/>
    <w:pPr>
      <w:suppressLineNumbers/>
    </w:pPr>
  </w:style>
  <w:style w:type="paragraph" w:customStyle="1" w:styleId="15">
    <w:name w:val="Заголовок таблицы"/>
    <w:basedOn w:val="14"/>
    <w:qFormat/>
    <w:uiPriority w:val="0"/>
    <w:pPr>
      <w:jc w:val="center"/>
    </w:pPr>
    <w:rPr>
      <w:b/>
      <w:bCs/>
    </w:rPr>
  </w:style>
  <w:style w:type="character" w:customStyle="1" w:styleId="16">
    <w:name w:val="Нижний колонтитул Знак"/>
    <w:basedOn w:val="2"/>
    <w:link w:val="9"/>
    <w:qFormat/>
    <w:uiPriority w:val="99"/>
    <w:rPr>
      <w:rFonts w:eastAsia="Arial Unicode MS" w:cs="Mangal"/>
      <w:kern w:val="1"/>
      <w:sz w:val="24"/>
      <w:szCs w:val="21"/>
      <w:lang w:eastAsia="hi-IN" w:bidi="hi-I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ОАО ВЗЭП</Company>
  <Pages>1</Pages>
  <Words>18</Words>
  <Characters>88</Characters>
  <Lines>1</Lines>
  <Paragraphs>1</Paragraphs>
  <TotalTime>0</TotalTime>
  <ScaleCrop>false</ScaleCrop>
  <LinksUpToDate>false</LinksUpToDate>
  <CharactersWithSpaces>96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2025-04-01T09:26:00Z</dcterms:created>
  <dc:creator>ап hg</dc:creator>
  <cp:lastModifiedBy>User</cp:lastModifiedBy>
  <cp:lastPrinted>2018-07-24T05:52:00Z</cp:lastPrinted>
  <dcterms:modified xsi:type="dcterms:W3CDTF">2026-07-11T09:41:58Z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eyJoZGlkIjoiOWFjYzdkNGQ2OGU2NmJmNGFkOWE3YTViNjg3YTcyOTIifQ==</vt:lpwstr>
  </property>
  <property fmtid="{D5CDD505-2E9C-101B-9397-08002B2CF9AE}" pid="3" name="KSOProductBuildVer">
    <vt:lpwstr>1049-12.1.0.26880</vt:lpwstr>
  </property>
  <property fmtid="{D5CDD505-2E9C-101B-9397-08002B2CF9AE}" pid="4" name="ICV">
    <vt:lpwstr>98D7000AE09040199B3F5B3D52968B2B_12</vt:lpwstr>
  </property>
</Properties>
</file>