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167C" w14:textId="05876847" w:rsidR="007B6FAB" w:rsidRDefault="001E4718">
      <w:r w:rsidRPr="001E4718">
        <w:t>Ten kod generuje rozkład temperatury w</w:t>
      </w:r>
      <w:r w:rsidR="00181CDF">
        <w:t xml:space="preserve"> kwadratowej</w:t>
      </w:r>
      <w:r w:rsidRPr="001E4718">
        <w:t xml:space="preserve"> </w:t>
      </w:r>
      <w:r>
        <w:t>płytce</w:t>
      </w:r>
      <w:r w:rsidR="00181CDF">
        <w:t>.</w:t>
      </w:r>
      <w:r>
        <w:t xml:space="preserve"> </w:t>
      </w:r>
      <w:r w:rsidR="00181CDF">
        <w:t>Gęstość podziału węzłów</w:t>
      </w:r>
      <w:r w:rsidR="00181CDF">
        <w:t xml:space="preserve"> to</w:t>
      </w:r>
      <w:r w:rsidR="00181CDF">
        <w:t xml:space="preserve"> n=41</w:t>
      </w:r>
      <w:r w:rsidRPr="001E4718">
        <w:t xml:space="preserve">. Biblioteki </w:t>
      </w:r>
      <w:proofErr w:type="spellStart"/>
      <w:r w:rsidRPr="001E4718">
        <w:t>numpy</w:t>
      </w:r>
      <w:proofErr w:type="spellEnd"/>
      <w:r w:rsidR="00181CDF">
        <w:t xml:space="preserve">, </w:t>
      </w:r>
      <w:proofErr w:type="spellStart"/>
      <w:r w:rsidR="00181CDF" w:rsidRPr="001E4718">
        <w:t>scipy.sparse.linalg</w:t>
      </w:r>
      <w:proofErr w:type="spellEnd"/>
      <w:r w:rsidRPr="001E4718">
        <w:t xml:space="preserve"> i </w:t>
      </w:r>
      <w:proofErr w:type="spellStart"/>
      <w:r w:rsidRPr="001E4718">
        <w:t>scipy.sparse</w:t>
      </w:r>
      <w:proofErr w:type="spellEnd"/>
      <w:r w:rsidRPr="001E4718">
        <w:t xml:space="preserve"> są używane do obliczeń.</w:t>
      </w:r>
    </w:p>
    <w:p w14:paraId="03D7A008" w14:textId="77777777" w:rsidR="001E4718" w:rsidRDefault="001E4718"/>
    <w:p w14:paraId="170314E5" w14:textId="0B02F998" w:rsidR="001E4718" w:rsidRDefault="001E4718">
      <w:pPr>
        <w:rPr>
          <w:b/>
          <w:bCs/>
        </w:rPr>
      </w:pPr>
      <w:r w:rsidRPr="001E4718">
        <w:rPr>
          <w:b/>
          <w:bCs/>
        </w:rPr>
        <w:t xml:space="preserve">Wykres </w:t>
      </w:r>
      <w:r w:rsidR="00181CDF">
        <w:rPr>
          <w:b/>
          <w:bCs/>
        </w:rPr>
        <w:t xml:space="preserve">rozkładu </w:t>
      </w:r>
      <w:r w:rsidRPr="001E4718">
        <w:rPr>
          <w:b/>
          <w:bCs/>
        </w:rPr>
        <w:t>temperatur</w:t>
      </w:r>
      <w:r w:rsidR="00181CDF">
        <w:rPr>
          <w:b/>
          <w:bCs/>
        </w:rPr>
        <w:t xml:space="preserve">y wewnątrz płytki: </w:t>
      </w:r>
    </w:p>
    <w:p w14:paraId="7AA1C323" w14:textId="6DB3F890" w:rsidR="001E4718" w:rsidRPr="001E4718" w:rsidRDefault="003B3A83">
      <w:pPr>
        <w:rPr>
          <w:b/>
          <w:bCs/>
        </w:rPr>
      </w:pPr>
      <w:r w:rsidRPr="003B3A83">
        <w:rPr>
          <w:b/>
          <w:bCs/>
        </w:rPr>
        <w:drawing>
          <wp:inline distT="0" distB="0" distL="0" distR="0" wp14:anchorId="2C53A639" wp14:editId="0412E7AD">
            <wp:extent cx="5760720" cy="4828540"/>
            <wp:effectExtent l="0" t="0" r="0" b="0"/>
            <wp:docPr id="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ykres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718" w:rsidRPr="001E4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AB"/>
    <w:rsid w:val="00181CDF"/>
    <w:rsid w:val="001E4718"/>
    <w:rsid w:val="003B3A83"/>
    <w:rsid w:val="007B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41299"/>
  <w15:chartTrackingRefBased/>
  <w15:docId w15:val="{113BF52D-F9D8-4CDA-B0B3-FD8BB20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Harasiuk</dc:creator>
  <cp:keywords/>
  <dc:description/>
  <cp:lastModifiedBy>Paweł Harasiuk</cp:lastModifiedBy>
  <cp:revision>2</cp:revision>
  <dcterms:created xsi:type="dcterms:W3CDTF">2023-04-26T19:22:00Z</dcterms:created>
  <dcterms:modified xsi:type="dcterms:W3CDTF">2023-04-26T19:53:00Z</dcterms:modified>
</cp:coreProperties>
</file>