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5B9BD5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5B9BD5"/>
          <w:spacing w:val="0"/>
          <w:position w:val="0"/>
          <w:sz w:val="48"/>
          <w:shd w:fill="auto" w:val="clear"/>
        </w:rPr>
        <w:t xml:space="preserve">Programowanie urz</w:t>
      </w:r>
      <w:r>
        <w:rPr>
          <w:rFonts w:ascii="Arial" w:hAnsi="Arial" w:cs="Arial" w:eastAsia="Arial"/>
          <w:color w:val="5B9BD5"/>
          <w:spacing w:val="0"/>
          <w:position w:val="0"/>
          <w:sz w:val="48"/>
          <w:shd w:fill="auto" w:val="clear"/>
        </w:rPr>
        <w:t xml:space="preserve">ądzeń mobilnych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Temat projektu: Tic Toc Toe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Zespó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 projektowy: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Pawe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 Giza, Damian Pantoła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5B9BD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B9BD5"/>
          <w:spacing w:val="0"/>
          <w:position w:val="0"/>
          <w:sz w:val="28"/>
          <w:shd w:fill="auto" w:val="clear"/>
        </w:rPr>
        <w:t xml:space="preserve">Opis projektu: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Tematem projektu jest aplikacja mobilna: gra w kó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łko i krzyżyk dla dw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óch osób.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440" w:line="276"/>
        <w:ind w:right="0" w:left="720" w:hanging="360"/>
        <w:jc w:val="left"/>
        <w:rPr>
          <w:rFonts w:ascii="Arial" w:hAnsi="Arial" w:cs="Arial" w:eastAsia="Arial"/>
          <w:color w:val="5B9BD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B9BD5"/>
          <w:spacing w:val="0"/>
          <w:position w:val="0"/>
          <w:sz w:val="28"/>
          <w:shd w:fill="auto" w:val="clear"/>
        </w:rPr>
        <w:t xml:space="preserve">Technologie:</w:t>
      </w:r>
    </w:p>
    <w:p>
      <w:pPr>
        <w:spacing w:before="0" w:after="4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Aplikacja napisana jest w 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ęzyku java w środowisku Android Studio.</w:t>
      </w:r>
    </w:p>
    <w:p>
      <w:pPr>
        <w:numPr>
          <w:ilvl w:val="0"/>
          <w:numId w:val="10"/>
        </w:numPr>
        <w:spacing w:before="0" w:after="440" w:line="276"/>
        <w:ind w:right="0" w:left="720" w:hanging="360"/>
        <w:jc w:val="left"/>
        <w:rPr>
          <w:rFonts w:ascii="Arial" w:hAnsi="Arial" w:cs="Arial" w:eastAsia="Arial"/>
          <w:color w:val="5B9BD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B9BD5"/>
          <w:spacing w:val="0"/>
          <w:position w:val="0"/>
          <w:sz w:val="28"/>
          <w:shd w:fill="auto" w:val="clear"/>
        </w:rPr>
        <w:t xml:space="preserve">Opis dzia</w:t>
      </w:r>
      <w:r>
        <w:rPr>
          <w:rFonts w:ascii="Arial" w:hAnsi="Arial" w:cs="Arial" w:eastAsia="Arial"/>
          <w:color w:val="5B9BD5"/>
          <w:spacing w:val="0"/>
          <w:position w:val="0"/>
          <w:sz w:val="28"/>
          <w:shd w:fill="auto" w:val="clear"/>
        </w:rPr>
        <w:t xml:space="preserve">łania:</w:t>
      </w:r>
    </w:p>
    <w:p>
      <w:pPr>
        <w:spacing w:before="0" w:after="4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 uruchomieniu aplikacji widzimy gr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 gotową do startu. Player 1 zaczyna z krzyżykiem, a Player 2 z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łkiem. Gra toczy się na zmianę. Wygrywa gracz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óry w poziome lub pionie lub po przek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ątnej ułożył 3 swoje symbole. </w:t>
      </w:r>
    </w:p>
    <w:p>
      <w:pPr>
        <w:spacing w:before="0" w:after="44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089" w:dyaOrig="4838">
          <v:rect xmlns:o="urn:schemas-microsoft-com:office:office" xmlns:v="urn:schemas-microsoft-com:vml" id="rectole0000000000" style="width:154.450000pt;height:24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t xml:space="preserve">Gdy wygra który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 z graczy plansza resetuje się, wyskakuje powiadomienie o wygranej gracza i aktualizuje się licznik punkt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44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498" w:dyaOrig="4190">
          <v:rect xmlns:o="urn:schemas-microsoft-com:office:office" xmlns:v="urn:schemas-microsoft-com:vml" id="rectole0000000001" style="width:124.900000pt;height:20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Gdy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żadenemu z graczy nie uda się wygrać licznik punkt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pozostanie bez zmian i wy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świetli się komunikat o remisie.</w:t>
      </w:r>
    </w:p>
    <w:p>
      <w:pPr>
        <w:spacing w:before="0" w:after="44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16" w:dyaOrig="4161">
          <v:rect xmlns:o="urn:schemas-microsoft-com:office:office" xmlns:v="urn:schemas-microsoft-com:vml" id="rectole0000000002" style="width:125.800000pt;height:20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4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 jest dodany przycisk RESET,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wyzerować punkty.</w:t>
      </w:r>
    </w:p>
    <w:p>
      <w:pPr>
        <w:spacing w:before="0" w:after="44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0" w:dyaOrig="2624">
          <v:rect xmlns:o="urn:schemas-microsoft-com:office:office" xmlns:v="urn:schemas-microsoft-com:vml" id="rectole0000000003" style="width:294.000000pt;height:13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4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ępna jest możliwość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gry w pozycjii poziomej.</w:t>
      </w:r>
    </w:p>
    <w:p>
      <w:pPr>
        <w:numPr>
          <w:ilvl w:val="0"/>
          <w:numId w:val="16"/>
        </w:numPr>
        <w:spacing w:before="0" w:after="440" w:line="276"/>
        <w:ind w:right="0" w:left="1440" w:hanging="360"/>
        <w:jc w:val="left"/>
        <w:rPr>
          <w:rFonts w:ascii="Arial" w:hAnsi="Arial" w:cs="Arial" w:eastAsia="Arial"/>
          <w:color w:val="5B9BD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B9BD5"/>
          <w:spacing w:val="0"/>
          <w:position w:val="0"/>
          <w:sz w:val="28"/>
          <w:shd w:fill="auto" w:val="clear"/>
        </w:rPr>
        <w:t xml:space="preserve">Podsumowanie:</w:t>
      </w:r>
    </w:p>
    <w:p>
      <w:pPr>
        <w:spacing w:before="0" w:after="4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łko krzyżyk jest prostą grą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pozwoli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nam przy jej tworzeniu zapoznać się z tematem aplikacjii mobilnych. Jest to na pewno ciekawa i bardzo rozwijająca się część świata inforamtyki. Zebrane informacje pozwolą nam w przyszłośći na łątwiejsze zagłębienie się w tą tematyke.</w:t>
      </w:r>
    </w:p>
    <w:p>
      <w:pPr>
        <w:spacing w:before="24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