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0D66A" w14:textId="77777777" w:rsidR="00A33761" w:rsidRDefault="00000000">
      <w:pPr>
        <w:pStyle w:val="Tytu"/>
      </w:pPr>
      <w:r>
        <w:t>Sprawozdanie z zajęć laboratoryjnych nr 5 i 6 - stanowisko wahadła reakcyjnego</w:t>
      </w:r>
    </w:p>
    <w:p w14:paraId="266E8A89" w14:textId="77777777" w:rsidR="00A33761" w:rsidRDefault="00000000">
      <w:pPr>
        <w:pStyle w:val="Nagwek1"/>
      </w:pPr>
      <w:r>
        <w:t>Strojenie regulatora LQR</w:t>
      </w:r>
    </w:p>
    <w:p w14:paraId="79C55E11" w14:textId="77777777" w:rsidR="00A33761" w:rsidRDefault="00000000">
      <w:pPr>
        <w:pStyle w:val="Nagwek3"/>
      </w:pPr>
      <w:r>
        <w:t>Dawid Lisek</w:t>
      </w:r>
    </w:p>
    <w:p w14:paraId="23B6AA23" w14:textId="77777777" w:rsidR="00A33761" w:rsidRDefault="00000000">
      <w:pPr>
        <w:pStyle w:val="Nagwek3"/>
      </w:pPr>
      <w:r>
        <w:t>Paweł Mańka</w:t>
      </w:r>
    </w:p>
    <w:p w14:paraId="31A9D336" w14:textId="77777777" w:rsidR="00A33761" w:rsidRDefault="00000000">
      <w:pPr>
        <w:pStyle w:val="Text"/>
      </w:pPr>
      <w:r>
        <w:t>Poniedziałek 8.00 20.11.2023</w:t>
      </w:r>
    </w:p>
    <w:p w14:paraId="5B1897EE" w14:textId="77777777" w:rsidR="00A33761" w:rsidRDefault="00000000">
      <w:pPr>
        <w:pStyle w:val="Text"/>
      </w:pPr>
      <w:r>
        <w:t xml:space="preserve">Po skorzystaniu z narzędzia Model </w:t>
      </w:r>
      <w:proofErr w:type="spellStart"/>
      <w:r>
        <w:t>Linearizer</w:t>
      </w:r>
      <w:proofErr w:type="spellEnd"/>
      <w:r>
        <w:t xml:space="preserve"> dostępnego w pakiecie </w:t>
      </w:r>
      <w:proofErr w:type="spellStart"/>
      <w:r>
        <w:t>Simulink</w:t>
      </w:r>
      <w:proofErr w:type="spellEnd"/>
      <w:r>
        <w:t xml:space="preserve"> zostały wygenerowane macierze stanu opisujące symulacyjny model wahadła reakcyjnego w dolnym położeniu równowagi.</w:t>
      </w:r>
    </w:p>
    <w:p w14:paraId="59897314" w14:textId="77777777" w:rsidR="00A33761" w:rsidRDefault="00000000">
      <w:pPr>
        <w:pStyle w:val="Code"/>
      </w:pPr>
      <w:r>
        <w:rPr>
          <w:noProof/>
        </w:rPr>
        <w:t>A = linsys1_dolne.A</w:t>
      </w:r>
    </w:p>
    <w:p w14:paraId="0910BC82" w14:textId="77777777" w:rsidR="00000000" w:rsidRDefault="00000000">
      <w:pPr>
        <w:divId w:val="1245335950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621C6C77" w14:textId="77777777" w:rsidR="00000000" w:rsidRDefault="00000000">
      <w:pPr>
        <w:pStyle w:val="HTML-wstpniesformatowany"/>
        <w:divId w:val="74668222"/>
        <w:rPr>
          <w:color w:val="212121"/>
        </w:rPr>
      </w:pPr>
      <w:r>
        <w:rPr>
          <w:color w:val="212121"/>
        </w:rPr>
        <w:t xml:space="preserve">         0    1.0000         0</w:t>
      </w:r>
    </w:p>
    <w:p w14:paraId="7779F5A2" w14:textId="77777777" w:rsidR="00000000" w:rsidRDefault="00000000">
      <w:pPr>
        <w:pStyle w:val="HTML-wstpniesformatowany"/>
        <w:divId w:val="68432846"/>
        <w:rPr>
          <w:color w:val="212121"/>
        </w:rPr>
      </w:pPr>
      <w:r>
        <w:rPr>
          <w:color w:val="212121"/>
        </w:rPr>
        <w:t xml:space="preserve">   -4.9764   -1.1417    0.0145</w:t>
      </w:r>
    </w:p>
    <w:p w14:paraId="1CD130FA" w14:textId="77777777" w:rsidR="00000000" w:rsidRDefault="00000000">
      <w:pPr>
        <w:pStyle w:val="HTML-wstpniesformatowany"/>
        <w:divId w:val="1945844562"/>
        <w:rPr>
          <w:color w:val="212121"/>
        </w:rPr>
      </w:pPr>
      <w:r>
        <w:rPr>
          <w:color w:val="212121"/>
        </w:rPr>
        <w:t xml:space="preserve">         0         0   -1.1309</w:t>
      </w:r>
    </w:p>
    <w:p w14:paraId="2050BAAB" w14:textId="77777777" w:rsidR="00A33761" w:rsidRDefault="00000000">
      <w:pPr>
        <w:pStyle w:val="Code"/>
      </w:pPr>
      <w:r>
        <w:rPr>
          <w:noProof/>
        </w:rPr>
        <w:t>B = linsys1_dolne.B</w:t>
      </w:r>
    </w:p>
    <w:p w14:paraId="5415EF69" w14:textId="77777777" w:rsidR="00000000" w:rsidRDefault="00000000">
      <w:pPr>
        <w:divId w:val="153446204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B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688E7F4F" w14:textId="77777777" w:rsidR="00000000" w:rsidRDefault="00000000">
      <w:pPr>
        <w:pStyle w:val="HTML-wstpniesformatowany"/>
        <w:divId w:val="1739132382"/>
        <w:rPr>
          <w:color w:val="212121"/>
        </w:rPr>
      </w:pPr>
      <w:r>
        <w:rPr>
          <w:color w:val="212121"/>
        </w:rPr>
        <w:t xml:space="preserve">         0</w:t>
      </w:r>
    </w:p>
    <w:p w14:paraId="3DB6F6AE" w14:textId="77777777" w:rsidR="00000000" w:rsidRDefault="00000000">
      <w:pPr>
        <w:pStyle w:val="HTML-wstpniesformatowany"/>
        <w:divId w:val="99763958"/>
        <w:rPr>
          <w:color w:val="212121"/>
        </w:rPr>
      </w:pPr>
      <w:r>
        <w:rPr>
          <w:color w:val="212121"/>
        </w:rPr>
        <w:t xml:space="preserve">   -5.2369</w:t>
      </w:r>
    </w:p>
    <w:p w14:paraId="2F224A27" w14:textId="77777777" w:rsidR="00000000" w:rsidRDefault="00000000">
      <w:pPr>
        <w:pStyle w:val="HTML-wstpniesformatowany"/>
        <w:divId w:val="1529560965"/>
        <w:rPr>
          <w:color w:val="212121"/>
        </w:rPr>
      </w:pPr>
      <w:r>
        <w:rPr>
          <w:color w:val="212121"/>
        </w:rPr>
        <w:t xml:space="preserve">  488.6480</w:t>
      </w:r>
    </w:p>
    <w:p w14:paraId="518384F2" w14:textId="77777777" w:rsidR="00A33761" w:rsidRDefault="00000000">
      <w:pPr>
        <w:pStyle w:val="Code"/>
      </w:pPr>
      <w:r>
        <w:rPr>
          <w:noProof/>
        </w:rPr>
        <w:t>C = linsys1_dolne.C</w:t>
      </w:r>
    </w:p>
    <w:p w14:paraId="3D901C65" w14:textId="77777777" w:rsidR="00000000" w:rsidRDefault="00000000">
      <w:pPr>
        <w:divId w:val="113765119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C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5C9E186B" w14:textId="77777777" w:rsidR="00000000" w:rsidRDefault="00000000">
      <w:pPr>
        <w:pStyle w:val="HTML-wstpniesformatowany"/>
        <w:divId w:val="854147530"/>
        <w:rPr>
          <w:color w:val="212121"/>
        </w:rPr>
      </w:pPr>
      <w:r>
        <w:rPr>
          <w:color w:val="212121"/>
        </w:rPr>
        <w:t xml:space="preserve">     1     0     0</w:t>
      </w:r>
    </w:p>
    <w:p w14:paraId="381BB6E2" w14:textId="77777777" w:rsidR="00000000" w:rsidRDefault="00000000">
      <w:pPr>
        <w:pStyle w:val="HTML-wstpniesformatowany"/>
        <w:divId w:val="1809861966"/>
        <w:rPr>
          <w:color w:val="212121"/>
        </w:rPr>
      </w:pPr>
      <w:r>
        <w:rPr>
          <w:color w:val="212121"/>
        </w:rPr>
        <w:t xml:space="preserve">     0     1     0</w:t>
      </w:r>
    </w:p>
    <w:p w14:paraId="1A43D92A" w14:textId="77777777" w:rsidR="00000000" w:rsidRDefault="00000000">
      <w:pPr>
        <w:pStyle w:val="HTML-wstpniesformatowany"/>
        <w:divId w:val="1306815222"/>
        <w:rPr>
          <w:color w:val="212121"/>
        </w:rPr>
      </w:pPr>
      <w:r>
        <w:rPr>
          <w:color w:val="212121"/>
        </w:rPr>
        <w:t xml:space="preserve">     0     0     1</w:t>
      </w:r>
    </w:p>
    <w:p w14:paraId="37EEEAAA" w14:textId="77777777" w:rsidR="00A33761" w:rsidRDefault="00000000">
      <w:pPr>
        <w:pStyle w:val="Code"/>
      </w:pPr>
      <w:r>
        <w:rPr>
          <w:noProof/>
        </w:rPr>
        <w:t>D = linsys1_dolne.D</w:t>
      </w:r>
    </w:p>
    <w:p w14:paraId="63AD3D65" w14:textId="77777777" w:rsidR="00000000" w:rsidRDefault="00000000">
      <w:pPr>
        <w:divId w:val="5389033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D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08192A08" w14:textId="77777777" w:rsidR="00000000" w:rsidRDefault="00000000">
      <w:pPr>
        <w:pStyle w:val="HTML-wstpniesformatowany"/>
        <w:divId w:val="133256994"/>
        <w:rPr>
          <w:color w:val="212121"/>
        </w:rPr>
      </w:pPr>
      <w:r>
        <w:rPr>
          <w:color w:val="212121"/>
        </w:rPr>
        <w:t xml:space="preserve">     0</w:t>
      </w:r>
    </w:p>
    <w:p w14:paraId="486E1C51" w14:textId="77777777" w:rsidR="00000000" w:rsidRDefault="00000000">
      <w:pPr>
        <w:pStyle w:val="HTML-wstpniesformatowany"/>
        <w:divId w:val="1196652039"/>
        <w:rPr>
          <w:color w:val="212121"/>
        </w:rPr>
      </w:pPr>
      <w:r>
        <w:rPr>
          <w:color w:val="212121"/>
        </w:rPr>
        <w:t xml:space="preserve">     0</w:t>
      </w:r>
    </w:p>
    <w:p w14:paraId="43413E18" w14:textId="77777777" w:rsidR="00000000" w:rsidRDefault="00000000">
      <w:pPr>
        <w:pStyle w:val="HTML-wstpniesformatowany"/>
        <w:divId w:val="534386571"/>
        <w:rPr>
          <w:color w:val="212121"/>
        </w:rPr>
      </w:pPr>
      <w:r>
        <w:rPr>
          <w:color w:val="212121"/>
        </w:rPr>
        <w:t xml:space="preserve">     0</w:t>
      </w:r>
    </w:p>
    <w:p w14:paraId="38F8036C" w14:textId="77777777" w:rsidR="00A33761" w:rsidRDefault="00000000">
      <w:pPr>
        <w:pStyle w:val="Code"/>
      </w:pPr>
      <w:r>
        <w:rPr>
          <w:noProof/>
        </w:rPr>
        <w:t>eig(linsys1.A)</w:t>
      </w:r>
    </w:p>
    <w:p w14:paraId="1DA824DF" w14:textId="77777777" w:rsidR="00000000" w:rsidRDefault="00000000">
      <w:pPr>
        <w:divId w:val="204336335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ans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 xml:space="preserve">3×1 </w:t>
      </w:r>
      <w:proofErr w:type="spellStart"/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complex</w:t>
      </w:r>
      <w:proofErr w:type="spellEnd"/>
    </w:p>
    <w:p w14:paraId="569B424C" w14:textId="77777777" w:rsidR="00000000" w:rsidRDefault="00000000">
      <w:pPr>
        <w:pStyle w:val="HTML-wstpniesformatowany"/>
        <w:divId w:val="656030240"/>
        <w:rPr>
          <w:color w:val="212121"/>
        </w:rPr>
      </w:pPr>
      <w:r>
        <w:rPr>
          <w:color w:val="212121"/>
        </w:rPr>
        <w:t xml:space="preserve">  -0.5709 + 2.1565i</w:t>
      </w:r>
    </w:p>
    <w:p w14:paraId="1D4B3BCC" w14:textId="77777777" w:rsidR="00000000" w:rsidRDefault="00000000">
      <w:pPr>
        <w:pStyle w:val="HTML-wstpniesformatowany"/>
        <w:divId w:val="1773891215"/>
        <w:rPr>
          <w:color w:val="212121"/>
        </w:rPr>
      </w:pPr>
      <w:r>
        <w:rPr>
          <w:color w:val="212121"/>
        </w:rPr>
        <w:t xml:space="preserve">  -0.5709 - 2.1565i</w:t>
      </w:r>
    </w:p>
    <w:p w14:paraId="6A41C0F2" w14:textId="77777777" w:rsidR="00000000" w:rsidRDefault="00000000">
      <w:pPr>
        <w:pStyle w:val="HTML-wstpniesformatowany"/>
        <w:divId w:val="109014391"/>
        <w:rPr>
          <w:color w:val="212121"/>
        </w:rPr>
      </w:pPr>
      <w:r>
        <w:rPr>
          <w:color w:val="212121"/>
        </w:rPr>
        <w:t xml:space="preserve">  -1.1309 + 0.0000i</w:t>
      </w:r>
    </w:p>
    <w:p w14:paraId="7793FAD2" w14:textId="77777777" w:rsidR="00A33761" w:rsidRDefault="00000000">
      <w:pPr>
        <w:pStyle w:val="Text"/>
      </w:pPr>
      <w:r>
        <w:t>Następnie sprawdziliśmy wartości własne układu bez regulatora LQR. Z powyższych wartości własnych wynika, że jest to stabilny układ oscylacyjnie tłumiony, ponieważ posiada jedną parę sprzężoną oraz części rzeczywiste wartości własnych są ujemne.</w:t>
      </w:r>
    </w:p>
    <w:p w14:paraId="030A549C" w14:textId="77777777" w:rsidR="00A33761" w:rsidRDefault="00000000">
      <w:pPr>
        <w:pStyle w:val="Code"/>
      </w:pPr>
      <w:r>
        <w:rPr>
          <w:noProof/>
        </w:rPr>
        <w:lastRenderedPageBreak/>
        <w:t>co = ctrb(linsys1.A, linsys1.B)</w:t>
      </w:r>
    </w:p>
    <w:p w14:paraId="3E5CA423" w14:textId="77777777" w:rsidR="00000000" w:rsidRDefault="00000000">
      <w:pPr>
        <w:divId w:val="35700231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co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0311A6CA" w14:textId="77777777" w:rsidR="00000000" w:rsidRDefault="00000000">
      <w:pPr>
        <w:pStyle w:val="HTML-wstpniesformatowany"/>
        <w:divId w:val="1468670676"/>
        <w:rPr>
          <w:color w:val="212121"/>
        </w:rPr>
      </w:pPr>
      <w:r>
        <w:rPr>
          <w:color w:val="212121"/>
        </w:rPr>
        <w:t xml:space="preserve">         0   -5.2369   13.0867</w:t>
      </w:r>
    </w:p>
    <w:p w14:paraId="57385638" w14:textId="77777777" w:rsidR="00000000" w:rsidRDefault="00000000">
      <w:pPr>
        <w:pStyle w:val="HTML-wstpniesformatowany"/>
        <w:divId w:val="1049651726"/>
        <w:rPr>
          <w:color w:val="212121"/>
        </w:rPr>
      </w:pPr>
      <w:r>
        <w:rPr>
          <w:color w:val="212121"/>
        </w:rPr>
        <w:t xml:space="preserve">   -5.2369   13.0867    3.0816</w:t>
      </w:r>
    </w:p>
    <w:p w14:paraId="27507D16" w14:textId="77777777" w:rsidR="00000000" w:rsidRDefault="00000000">
      <w:pPr>
        <w:pStyle w:val="HTML-wstpniesformatowany"/>
        <w:divId w:val="906038328"/>
        <w:rPr>
          <w:color w:val="212121"/>
        </w:rPr>
      </w:pPr>
      <w:r>
        <w:rPr>
          <w:color w:val="212121"/>
        </w:rPr>
        <w:t xml:space="preserve">  488.6480 -552.6005  624.9228</w:t>
      </w:r>
    </w:p>
    <w:p w14:paraId="55DB7E32" w14:textId="77777777" w:rsidR="00A33761" w:rsidRDefault="00000000">
      <w:pPr>
        <w:pStyle w:val="Code"/>
      </w:pPr>
      <w:r>
        <w:rPr>
          <w:noProof/>
        </w:rPr>
        <w:t>co_rank = rank(co)</w:t>
      </w:r>
    </w:p>
    <w:p w14:paraId="60852FC2" w14:textId="77777777" w:rsidR="00000000" w:rsidRDefault="00000000">
      <w:pPr>
        <w:divId w:val="85874093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3</w:t>
      </w:r>
    </w:p>
    <w:p w14:paraId="70861F62" w14:textId="77777777" w:rsidR="00A33761" w:rsidRDefault="00000000">
      <w:pPr>
        <w:pStyle w:val="Text"/>
      </w:pPr>
      <w:r>
        <w:t>Układ jest również sterowalny, ponieważ rząd macierzy sterowalności jest równy jej wymiarowi.</w:t>
      </w:r>
    </w:p>
    <w:p w14:paraId="646EE0BF" w14:textId="77777777" w:rsidR="00A33761" w:rsidRDefault="00000000">
      <w:pPr>
        <w:pStyle w:val="Text"/>
      </w:pPr>
      <w:r>
        <w:t>Następnie przystąpiliśmy do tworzenia regulatora LQR.</w:t>
      </w:r>
    </w:p>
    <w:p w14:paraId="0CB0D9D4" w14:textId="6628569B" w:rsidR="00A33761" w:rsidRDefault="00823305">
      <w:pPr>
        <w:pStyle w:val="Text"/>
      </w:pPr>
      <w:r w:rsidRPr="00823305">
        <w:drawing>
          <wp:inline distT="0" distB="0" distL="0" distR="0" wp14:anchorId="348F6661" wp14:editId="18C9AF39">
            <wp:extent cx="5943600" cy="4747895"/>
            <wp:effectExtent l="0" t="0" r="0" b="0"/>
            <wp:docPr id="1893487468" name="Obraz 1" descr="Obraz zawierający diagram, Rysunek techniczny, szkic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87468" name="Obraz 1" descr="Obraz zawierający diagram, Rysunek techniczny, szkic, Pla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56B4" w14:textId="77777777" w:rsidR="00A33761" w:rsidRDefault="00000000">
      <w:pPr>
        <w:pStyle w:val="Text"/>
      </w:pPr>
      <w:r>
        <w:t xml:space="preserve"> Wzmocnienia regulatora LQR zostały wyznaczone przy pomocy funkcji </w:t>
      </w:r>
      <w:proofErr w:type="spellStart"/>
      <w:r>
        <w:t>lqr</w:t>
      </w:r>
      <w:proofErr w:type="spellEnd"/>
      <w:r>
        <w:t xml:space="preserve">() dostępnej w </w:t>
      </w:r>
      <w:proofErr w:type="spellStart"/>
      <w:r>
        <w:t>Matlabie</w:t>
      </w:r>
      <w:proofErr w:type="spellEnd"/>
      <w:r>
        <w:t>.</w:t>
      </w:r>
    </w:p>
    <w:p w14:paraId="03883C8B" w14:textId="77777777" w:rsidR="00A33761" w:rsidRDefault="00000000">
      <w:pPr>
        <w:pStyle w:val="Code"/>
      </w:pPr>
      <w:r>
        <w:rPr>
          <w:noProof/>
        </w:rPr>
        <w:t>Q = eye(3)</w:t>
      </w:r>
    </w:p>
    <w:p w14:paraId="1C874B6F" w14:textId="77777777" w:rsidR="00000000" w:rsidRDefault="00000000">
      <w:pPr>
        <w:divId w:val="349651473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Q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0D6597E0" w14:textId="77777777" w:rsidR="00000000" w:rsidRDefault="00000000">
      <w:pPr>
        <w:pStyle w:val="HTML-wstpniesformatowany"/>
        <w:divId w:val="2064715203"/>
        <w:rPr>
          <w:color w:val="212121"/>
        </w:rPr>
      </w:pPr>
      <w:r>
        <w:rPr>
          <w:color w:val="212121"/>
        </w:rPr>
        <w:t xml:space="preserve">     1     0     0</w:t>
      </w:r>
    </w:p>
    <w:p w14:paraId="0D8028D8" w14:textId="77777777" w:rsidR="00000000" w:rsidRDefault="00000000">
      <w:pPr>
        <w:pStyle w:val="HTML-wstpniesformatowany"/>
        <w:divId w:val="57747538"/>
        <w:rPr>
          <w:color w:val="212121"/>
        </w:rPr>
      </w:pPr>
      <w:r>
        <w:rPr>
          <w:color w:val="212121"/>
        </w:rPr>
        <w:lastRenderedPageBreak/>
        <w:t xml:space="preserve">     0     1     0</w:t>
      </w:r>
    </w:p>
    <w:p w14:paraId="08ABB05A" w14:textId="77777777" w:rsidR="00000000" w:rsidRDefault="00000000">
      <w:pPr>
        <w:pStyle w:val="HTML-wstpniesformatowany"/>
        <w:divId w:val="1807159964"/>
        <w:rPr>
          <w:color w:val="212121"/>
        </w:rPr>
      </w:pPr>
      <w:r>
        <w:rPr>
          <w:color w:val="212121"/>
        </w:rPr>
        <w:t xml:space="preserve">     0     0     1</w:t>
      </w:r>
    </w:p>
    <w:p w14:paraId="3D9923EB" w14:textId="77777777" w:rsidR="00A33761" w:rsidRDefault="00000000">
      <w:pPr>
        <w:pStyle w:val="Code"/>
      </w:pPr>
      <w:r>
        <w:rPr>
          <w:noProof/>
        </w:rPr>
        <w:t>R = 1</w:t>
      </w:r>
    </w:p>
    <w:p w14:paraId="3703C331" w14:textId="77777777" w:rsidR="00000000" w:rsidRDefault="00000000">
      <w:pPr>
        <w:divId w:val="139415958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 = 1</w:t>
      </w:r>
    </w:p>
    <w:p w14:paraId="2663F9F5" w14:textId="77777777" w:rsidR="00A33761" w:rsidRDefault="00000000">
      <w:pPr>
        <w:pStyle w:val="Code"/>
      </w:pPr>
      <w:r>
        <w:rPr>
          <w:noProof/>
        </w:rPr>
        <w:t>[K, S, E] = lqr(A, B, Q, R)</w:t>
      </w:r>
    </w:p>
    <w:p w14:paraId="6478E699" w14:textId="77777777" w:rsidR="00000000" w:rsidRDefault="00000000">
      <w:pPr>
        <w:divId w:val="50621170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K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0D335713" w14:textId="77777777" w:rsidR="00000000" w:rsidRDefault="00000000">
      <w:pPr>
        <w:pStyle w:val="HTML-wstpniesformatowany"/>
        <w:divId w:val="911045368"/>
        <w:rPr>
          <w:color w:val="212121"/>
        </w:rPr>
      </w:pPr>
      <w:r>
        <w:rPr>
          <w:color w:val="212121"/>
        </w:rPr>
        <w:t xml:space="preserve">   -0.0278   -0.0041    0.9977</w:t>
      </w:r>
    </w:p>
    <w:p w14:paraId="05A01F11" w14:textId="77777777" w:rsidR="00000000" w:rsidRDefault="00000000">
      <w:pPr>
        <w:divId w:val="4568753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S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6AD47443" w14:textId="77777777" w:rsidR="00000000" w:rsidRDefault="00000000">
      <w:pPr>
        <w:pStyle w:val="HTML-wstpniesformatowany"/>
        <w:divId w:val="1675112086"/>
        <w:rPr>
          <w:color w:val="212121"/>
        </w:rPr>
      </w:pPr>
      <w:r>
        <w:rPr>
          <w:color w:val="212121"/>
        </w:rPr>
        <w:t xml:space="preserve">    2.7316    0.1004    0.0010</w:t>
      </w:r>
    </w:p>
    <w:p w14:paraId="737D2B2B" w14:textId="77777777" w:rsidR="00000000" w:rsidRDefault="00000000">
      <w:pPr>
        <w:pStyle w:val="HTML-wstpniesformatowany"/>
        <w:divId w:val="1050812579"/>
        <w:rPr>
          <w:color w:val="212121"/>
        </w:rPr>
      </w:pPr>
      <w:r>
        <w:rPr>
          <w:color w:val="212121"/>
        </w:rPr>
        <w:t xml:space="preserve">    0.1004    0.5259    0.0056</w:t>
      </w:r>
    </w:p>
    <w:p w14:paraId="23EE0224" w14:textId="77777777" w:rsidR="00000000" w:rsidRDefault="00000000">
      <w:pPr>
        <w:pStyle w:val="HTML-wstpniesformatowany"/>
        <w:divId w:val="820199228"/>
        <w:rPr>
          <w:color w:val="212121"/>
        </w:rPr>
      </w:pPr>
      <w:r>
        <w:rPr>
          <w:color w:val="212121"/>
        </w:rPr>
        <w:t xml:space="preserve">    0.0010    0.0056    0.0021</w:t>
      </w:r>
    </w:p>
    <w:p w14:paraId="7CD4D9BE" w14:textId="77777777" w:rsidR="00000000" w:rsidRDefault="00000000">
      <w:pPr>
        <w:divId w:val="195856051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E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 xml:space="preserve">3×1 </w:t>
      </w:r>
      <w:proofErr w:type="spellStart"/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complex</w:t>
      </w:r>
      <w:proofErr w:type="spellEnd"/>
    </w:p>
    <w:p w14:paraId="0CB256D9" w14:textId="77777777" w:rsidR="00000000" w:rsidRDefault="00000000">
      <w:pPr>
        <w:divId w:val="69874601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>10</w:t>
      </w:r>
      <w:r>
        <w:rPr>
          <w:rFonts w:ascii="Consolas" w:eastAsia="Times New Roman" w:hAnsi="Consolas"/>
          <w:color w:val="212121"/>
          <w:sz w:val="18"/>
          <w:szCs w:val="18"/>
          <w:vertAlign w:val="superscript"/>
        </w:rPr>
        <w:t>2</w:t>
      </w:r>
      <w:r>
        <w:rPr>
          <w:rStyle w:val="multiply"/>
          <w:rFonts w:ascii="Consolas" w:eastAsia="Times New Roman" w:hAnsi="Consolas"/>
          <w:color w:val="212121"/>
          <w:sz w:val="18"/>
          <w:szCs w:val="18"/>
        </w:rPr>
        <w:t xml:space="preserve"> ×</w:t>
      </w:r>
    </w:p>
    <w:p w14:paraId="30BA6A05" w14:textId="77777777" w:rsidR="00000000" w:rsidRDefault="00000000">
      <w:pPr>
        <w:pStyle w:val="HTML-wstpniesformatowany"/>
        <w:divId w:val="1748456785"/>
        <w:rPr>
          <w:color w:val="212121"/>
        </w:rPr>
      </w:pPr>
      <w:r>
        <w:rPr>
          <w:color w:val="212121"/>
        </w:rPr>
        <w:t xml:space="preserve">  -0.0057 + 0.0216i</w:t>
      </w:r>
    </w:p>
    <w:p w14:paraId="7A821B94" w14:textId="77777777" w:rsidR="00000000" w:rsidRDefault="00000000">
      <w:pPr>
        <w:pStyle w:val="HTML-wstpniesformatowany"/>
        <w:divId w:val="607547392"/>
        <w:rPr>
          <w:color w:val="212121"/>
        </w:rPr>
      </w:pPr>
      <w:r>
        <w:rPr>
          <w:color w:val="212121"/>
        </w:rPr>
        <w:t xml:space="preserve">  -0.0057 - 0.0216i</w:t>
      </w:r>
    </w:p>
    <w:p w14:paraId="6C68EDD4" w14:textId="77777777" w:rsidR="00000000" w:rsidRDefault="00000000">
      <w:pPr>
        <w:pStyle w:val="HTML-wstpniesformatowany"/>
        <w:divId w:val="1321471042"/>
        <w:rPr>
          <w:color w:val="212121"/>
        </w:rPr>
      </w:pPr>
      <w:r>
        <w:rPr>
          <w:color w:val="212121"/>
        </w:rPr>
        <w:t xml:space="preserve">  -4.8868 + 0.0000i</w:t>
      </w:r>
    </w:p>
    <w:p w14:paraId="1078E1F8" w14:textId="77777777" w:rsidR="00A33761" w:rsidRDefault="00000000">
      <w:pPr>
        <w:pStyle w:val="Text"/>
      </w:pPr>
      <w:r>
        <w:t xml:space="preserve">Przypadkowe nastawy regulatora LQR nie przynosiły </w:t>
      </w:r>
      <w:proofErr w:type="spellStart"/>
      <w:r>
        <w:t>porządanych</w:t>
      </w:r>
      <w:proofErr w:type="spellEnd"/>
      <w:r>
        <w:t xml:space="preserve"> efektów, więc posłużyliśmy się regułą </w:t>
      </w:r>
      <w:proofErr w:type="spellStart"/>
      <w:r>
        <w:t>Brysona</w:t>
      </w:r>
      <w:proofErr w:type="spellEnd"/>
      <w:r>
        <w:t xml:space="preserve"> dzięki, której udało nam się przeprowadzić poprawne strojenie regulatora. Reguła </w:t>
      </w:r>
      <w:proofErr w:type="spellStart"/>
      <w:r>
        <w:t>Brysona</w:t>
      </w:r>
      <w:proofErr w:type="spellEnd"/>
      <w:r>
        <w:t xml:space="preserve"> mówi, że element leżący na diagonali macierzy Q powinien być równy odwrotności kwadratu maksymalnej akceptowalnej wartości zmiennej stanu.</w:t>
      </w:r>
    </w:p>
    <w:p w14:paraId="088195A1" w14:textId="77777777" w:rsidR="00A33761" w:rsidRDefault="00000000">
      <w:pPr>
        <w:pStyle w:val="Text"/>
      </w:pPr>
      <w:r>
        <w:rPr>
          <w:noProof/>
        </w:rPr>
        <w:drawing>
          <wp:inline distT="0" distB="0" distL="0" distR="0" wp14:anchorId="49302103" wp14:editId="566F48F4">
            <wp:extent cx="2514600" cy="714375"/>
            <wp:effectExtent l="0" t="0" r="0" b="0"/>
            <wp:docPr id="16158650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ED3E" w14:textId="77777777" w:rsidR="00A33761" w:rsidRDefault="00000000">
      <w:pPr>
        <w:pStyle w:val="Text"/>
      </w:pPr>
      <w:r>
        <w:t>Elementy leżące na diagonali macierzy R powinny być równe odwrotności kwadratu maksymalnej akceptowalnej wartości sterowania pochodzącej od danej zmiennej stanu.</w:t>
      </w:r>
    </w:p>
    <w:p w14:paraId="717B66B8" w14:textId="77777777" w:rsidR="00A33761" w:rsidRDefault="00000000">
      <w:pPr>
        <w:pStyle w:val="Text"/>
      </w:pPr>
      <w:r>
        <w:rPr>
          <w:noProof/>
        </w:rPr>
        <w:drawing>
          <wp:inline distT="0" distB="0" distL="0" distR="0" wp14:anchorId="064EA2D1" wp14:editId="11C8EE2A">
            <wp:extent cx="2647950" cy="638175"/>
            <wp:effectExtent l="0" t="0" r="0" b="0"/>
            <wp:docPr id="29699790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A325" w14:textId="77777777" w:rsidR="00A33761" w:rsidRDefault="00000000">
      <w:pPr>
        <w:pStyle w:val="Text"/>
      </w:pPr>
      <w:r>
        <w:t>W nawiązaniu do tej reguły napisane zostały poniższe macierze Q oraz R</w:t>
      </w:r>
    </w:p>
    <w:p w14:paraId="4D1F977C" w14:textId="77777777" w:rsidR="00A33761" w:rsidRDefault="00000000">
      <w:pPr>
        <w:pStyle w:val="Code"/>
      </w:pPr>
      <w:r>
        <w:rPr>
          <w:noProof/>
        </w:rPr>
        <w:t>Q = [100 0 0; 0 10 0; 0 0 1/1000]</w:t>
      </w:r>
    </w:p>
    <w:p w14:paraId="5003501B" w14:textId="77777777" w:rsidR="00000000" w:rsidRDefault="00000000">
      <w:pPr>
        <w:divId w:val="63468035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Q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2A24F067" w14:textId="77777777" w:rsidR="00000000" w:rsidRDefault="00000000">
      <w:pPr>
        <w:pStyle w:val="HTML-wstpniesformatowany"/>
        <w:divId w:val="1337221759"/>
        <w:rPr>
          <w:color w:val="212121"/>
        </w:rPr>
      </w:pPr>
      <w:r>
        <w:rPr>
          <w:color w:val="212121"/>
        </w:rPr>
        <w:t xml:space="preserve">  100.0000         0         0</w:t>
      </w:r>
    </w:p>
    <w:p w14:paraId="66277C07" w14:textId="77777777" w:rsidR="00000000" w:rsidRDefault="00000000">
      <w:pPr>
        <w:pStyle w:val="HTML-wstpniesformatowany"/>
        <w:divId w:val="1028525041"/>
        <w:rPr>
          <w:color w:val="212121"/>
        </w:rPr>
      </w:pPr>
      <w:r>
        <w:rPr>
          <w:color w:val="212121"/>
        </w:rPr>
        <w:t xml:space="preserve">         0   10.0000         0</w:t>
      </w:r>
    </w:p>
    <w:p w14:paraId="13CE05DE" w14:textId="77777777" w:rsidR="00000000" w:rsidRDefault="00000000">
      <w:pPr>
        <w:pStyle w:val="HTML-wstpniesformatowany"/>
        <w:divId w:val="706486574"/>
        <w:rPr>
          <w:color w:val="212121"/>
        </w:rPr>
      </w:pPr>
      <w:r>
        <w:rPr>
          <w:color w:val="212121"/>
        </w:rPr>
        <w:t xml:space="preserve">         0         0    0.0010</w:t>
      </w:r>
    </w:p>
    <w:p w14:paraId="61C3C9A6" w14:textId="77777777" w:rsidR="00A33761" w:rsidRDefault="00000000">
      <w:pPr>
        <w:pStyle w:val="Code"/>
      </w:pPr>
      <w:r>
        <w:rPr>
          <w:noProof/>
        </w:rPr>
        <w:t>R = 15</w:t>
      </w:r>
    </w:p>
    <w:p w14:paraId="2F1BC165" w14:textId="77777777" w:rsidR="00000000" w:rsidRDefault="00000000">
      <w:pPr>
        <w:divId w:val="93513847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 = 15</w:t>
      </w:r>
    </w:p>
    <w:p w14:paraId="56D6FC3B" w14:textId="77777777" w:rsidR="00A33761" w:rsidRDefault="00000000">
      <w:pPr>
        <w:pStyle w:val="Code"/>
      </w:pPr>
      <w:r>
        <w:rPr>
          <w:noProof/>
        </w:rPr>
        <w:t>[K, S, E] = lqr(A, B, Q, R)</w:t>
      </w:r>
    </w:p>
    <w:p w14:paraId="10975AA6" w14:textId="77777777" w:rsidR="00000000" w:rsidRDefault="00000000">
      <w:pPr>
        <w:divId w:val="103416132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K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197D4569" w14:textId="77777777" w:rsidR="00000000" w:rsidRDefault="00000000">
      <w:pPr>
        <w:pStyle w:val="HTML-wstpniesformatowany"/>
        <w:divId w:val="728263931"/>
        <w:rPr>
          <w:color w:val="212121"/>
        </w:rPr>
      </w:pPr>
      <w:r>
        <w:rPr>
          <w:color w:val="212121"/>
        </w:rPr>
        <w:t xml:space="preserve">   -1.9606   -0.4539    0.0072</w:t>
      </w:r>
    </w:p>
    <w:p w14:paraId="75DC7BF9" w14:textId="77777777" w:rsidR="00000000" w:rsidRDefault="00000000">
      <w:pPr>
        <w:divId w:val="170374306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S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268CED74" w14:textId="77777777" w:rsidR="00000000" w:rsidRDefault="00000000">
      <w:pPr>
        <w:pStyle w:val="HTML-wstpniesformatowany"/>
        <w:divId w:val="2056809869"/>
        <w:rPr>
          <w:color w:val="212121"/>
        </w:rPr>
      </w:pPr>
      <w:r>
        <w:rPr>
          <w:color w:val="212121"/>
        </w:rPr>
        <w:t xml:space="preserve">   51.8054    4.2540   -0.0146</w:t>
      </w:r>
    </w:p>
    <w:p w14:paraId="077E477F" w14:textId="77777777" w:rsidR="00000000" w:rsidRDefault="00000000">
      <w:pPr>
        <w:pStyle w:val="HTML-wstpniesformatowany"/>
        <w:divId w:val="1640332421"/>
        <w:rPr>
          <w:color w:val="212121"/>
        </w:rPr>
      </w:pPr>
      <w:r>
        <w:rPr>
          <w:color w:val="212121"/>
        </w:rPr>
        <w:t xml:space="preserve">    4.2540    6.7516    0.0584</w:t>
      </w:r>
    </w:p>
    <w:p w14:paraId="12898A23" w14:textId="77777777" w:rsidR="00000000" w:rsidRDefault="00000000">
      <w:pPr>
        <w:pStyle w:val="HTML-wstpniesformatowany"/>
        <w:divId w:val="367342393"/>
        <w:rPr>
          <w:color w:val="212121"/>
        </w:rPr>
      </w:pPr>
      <w:r>
        <w:rPr>
          <w:color w:val="212121"/>
        </w:rPr>
        <w:t xml:space="preserve">   -0.0146    0.0584    0.0008</w:t>
      </w:r>
    </w:p>
    <w:p w14:paraId="418520A1" w14:textId="77777777" w:rsidR="00000000" w:rsidRDefault="00000000">
      <w:pPr>
        <w:divId w:val="121608833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E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 xml:space="preserve">3×1 </w:t>
      </w:r>
      <w:proofErr w:type="spellStart"/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complex</w:t>
      </w:r>
      <w:proofErr w:type="spellEnd"/>
    </w:p>
    <w:p w14:paraId="2B419802" w14:textId="77777777" w:rsidR="00000000" w:rsidRDefault="00000000">
      <w:pPr>
        <w:pStyle w:val="HTML-wstpniesformatowany"/>
        <w:divId w:val="1733238228"/>
        <w:rPr>
          <w:color w:val="212121"/>
        </w:rPr>
      </w:pPr>
      <w:r>
        <w:rPr>
          <w:color w:val="212121"/>
        </w:rPr>
        <w:t xml:space="preserve">  -1.5820 + 1.2876i</w:t>
      </w:r>
    </w:p>
    <w:p w14:paraId="0E713E33" w14:textId="77777777" w:rsidR="00000000" w:rsidRDefault="00000000">
      <w:pPr>
        <w:pStyle w:val="HTML-wstpniesformatowany"/>
        <w:divId w:val="1678773922"/>
        <w:rPr>
          <w:color w:val="212121"/>
        </w:rPr>
      </w:pPr>
      <w:r>
        <w:rPr>
          <w:color w:val="212121"/>
        </w:rPr>
        <w:t xml:space="preserve">  -1.5820 - 1.2876i</w:t>
      </w:r>
    </w:p>
    <w:p w14:paraId="296BEA38" w14:textId="77777777" w:rsidR="00000000" w:rsidRDefault="00000000">
      <w:pPr>
        <w:pStyle w:val="HTML-wstpniesformatowany"/>
        <w:divId w:val="1618219976"/>
        <w:rPr>
          <w:color w:val="212121"/>
        </w:rPr>
      </w:pPr>
      <w:r>
        <w:rPr>
          <w:color w:val="212121"/>
        </w:rPr>
        <w:t xml:space="preserve">  -5.0142 + 0.0000i</w:t>
      </w:r>
    </w:p>
    <w:p w14:paraId="2C0528F5" w14:textId="77777777" w:rsidR="00A33761" w:rsidRDefault="00000000">
      <w:pPr>
        <w:pStyle w:val="Text"/>
      </w:pPr>
      <w:r>
        <w:t>Jak widać układ nadal posiada dwie urojone wartości własne sprzężone, więc jest oscylacyjnie tłumiony. Dodatkowo obliczone zostało tłumienie układu.</w:t>
      </w:r>
    </w:p>
    <w:p w14:paraId="5D0104D6" w14:textId="77777777" w:rsidR="00A33761" w:rsidRDefault="00000000">
      <w:pPr>
        <w:pStyle w:val="Code"/>
      </w:pPr>
      <w:r>
        <w:rPr>
          <w:noProof/>
        </w:rPr>
        <w:t>ksi = abs(real(E(2)))/abs(E(2))</w:t>
      </w:r>
    </w:p>
    <w:p w14:paraId="0B236AAD" w14:textId="77777777" w:rsidR="00000000" w:rsidRDefault="00000000">
      <w:pPr>
        <w:divId w:val="11674019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ksi = 0.7756</w:t>
      </w:r>
    </w:p>
    <w:p w14:paraId="68C015A9" w14:textId="77777777" w:rsidR="00A33761" w:rsidRDefault="00000000">
      <w:pPr>
        <w:pStyle w:val="Code"/>
      </w:pPr>
      <w:r>
        <w:rPr>
          <w:noProof/>
        </w:rPr>
        <w:t>pomiary = test3_stan_oscylacyjny;</w:t>
      </w:r>
    </w:p>
    <w:p w14:paraId="2C0BD1AF" w14:textId="77777777" w:rsidR="00A33761" w:rsidRDefault="00000000">
      <w:pPr>
        <w:pStyle w:val="Code"/>
      </w:pPr>
      <w:r>
        <w:rPr>
          <w:noProof/>
        </w:rPr>
        <w:t>time = pomiary.time;</w:t>
      </w:r>
    </w:p>
    <w:p w14:paraId="5C77DF85" w14:textId="77777777" w:rsidR="00A33761" w:rsidRDefault="00000000">
      <w:pPr>
        <w:pStyle w:val="Code"/>
      </w:pPr>
      <w:r>
        <w:rPr>
          <w:noProof/>
        </w:rPr>
        <w:t>angle = pomiary.signals(1).values;</w:t>
      </w:r>
    </w:p>
    <w:p w14:paraId="7DC6CCF3" w14:textId="77777777" w:rsidR="00A33761" w:rsidRDefault="00000000">
      <w:pPr>
        <w:pStyle w:val="Code"/>
      </w:pPr>
      <w:r>
        <w:rPr>
          <w:noProof/>
        </w:rPr>
        <w:t>angle_vel = pomiary.signals(4).values;</w:t>
      </w:r>
    </w:p>
    <w:p w14:paraId="4EB18C19" w14:textId="77777777" w:rsidR="00A33761" w:rsidRDefault="00000000">
      <w:pPr>
        <w:pStyle w:val="Code"/>
      </w:pPr>
      <w:r>
        <w:rPr>
          <w:noProof/>
        </w:rPr>
        <w:t>dc_vel = pomiary.signals(6).values;</w:t>
      </w:r>
    </w:p>
    <w:p w14:paraId="0C5884CF" w14:textId="77777777" w:rsidR="00A33761" w:rsidRDefault="00000000">
      <w:pPr>
        <w:pStyle w:val="Code"/>
      </w:pPr>
      <w:r>
        <w:rPr>
          <w:noProof/>
        </w:rPr>
        <w:t>control = pomiary.signals(8).values;</w:t>
      </w:r>
    </w:p>
    <w:p w14:paraId="3AEBB7FD" w14:textId="77777777" w:rsidR="00A33761" w:rsidRDefault="00A33761">
      <w:pPr>
        <w:pStyle w:val="Code"/>
      </w:pPr>
    </w:p>
    <w:p w14:paraId="7FFE46FD" w14:textId="77777777" w:rsidR="00A33761" w:rsidRDefault="00000000">
      <w:pPr>
        <w:pStyle w:val="Code"/>
      </w:pPr>
      <w:r>
        <w:rPr>
          <w:noProof/>
        </w:rPr>
        <w:t>angle = angle(1450:1900);</w:t>
      </w:r>
    </w:p>
    <w:p w14:paraId="58F64F32" w14:textId="77777777" w:rsidR="00A33761" w:rsidRDefault="00000000">
      <w:pPr>
        <w:pStyle w:val="Code"/>
      </w:pPr>
      <w:r>
        <w:rPr>
          <w:noProof/>
        </w:rPr>
        <w:t>time = time(1450:1900) - time(1450);</w:t>
      </w:r>
    </w:p>
    <w:p w14:paraId="7C491198" w14:textId="77777777" w:rsidR="00A33761" w:rsidRDefault="00000000">
      <w:pPr>
        <w:pStyle w:val="Code"/>
      </w:pPr>
      <w:r>
        <w:rPr>
          <w:noProof/>
        </w:rPr>
        <w:t>angle_vel = angle_vel(1450:1900);</w:t>
      </w:r>
    </w:p>
    <w:p w14:paraId="1A34EBA8" w14:textId="77777777" w:rsidR="00A33761" w:rsidRDefault="00000000">
      <w:pPr>
        <w:pStyle w:val="Code"/>
      </w:pPr>
      <w:r>
        <w:rPr>
          <w:noProof/>
        </w:rPr>
        <w:t>dc_vel = dc_vel(1450:1900);</w:t>
      </w:r>
    </w:p>
    <w:p w14:paraId="7B41542F" w14:textId="77777777" w:rsidR="00A33761" w:rsidRDefault="00000000">
      <w:pPr>
        <w:pStyle w:val="Code"/>
      </w:pPr>
      <w:r>
        <w:rPr>
          <w:noProof/>
        </w:rPr>
        <w:t>control = control(1450:1900);</w:t>
      </w:r>
    </w:p>
    <w:p w14:paraId="14478C35" w14:textId="77777777" w:rsidR="00A33761" w:rsidRDefault="00A33761">
      <w:pPr>
        <w:pStyle w:val="Code"/>
      </w:pPr>
    </w:p>
    <w:p w14:paraId="17DA8DEB" w14:textId="77777777" w:rsidR="00A33761" w:rsidRDefault="00000000">
      <w:pPr>
        <w:pStyle w:val="Code"/>
      </w:pPr>
      <w:r>
        <w:rPr>
          <w:noProof/>
        </w:rPr>
        <w:t>figure(</w:t>
      </w:r>
      <w:r>
        <w:rPr>
          <w:noProof/>
          <w:color w:val="A709F5"/>
        </w:rPr>
        <w:t>'Name'</w:t>
      </w:r>
      <w:r>
        <w:rPr>
          <w:noProof/>
        </w:rPr>
        <w:t>,</w:t>
      </w:r>
      <w:r>
        <w:rPr>
          <w:noProof/>
          <w:color w:val="A709F5"/>
        </w:rPr>
        <w:t>'Oscylacyjny'</w:t>
      </w:r>
      <w:r>
        <w:rPr>
          <w:noProof/>
        </w:rPr>
        <w:t>)</w:t>
      </w:r>
    </w:p>
    <w:p w14:paraId="368340D8" w14:textId="77777777" w:rsidR="00A33761" w:rsidRDefault="00000000">
      <w:pPr>
        <w:pStyle w:val="Code"/>
      </w:pPr>
      <w:r>
        <w:rPr>
          <w:noProof/>
        </w:rPr>
        <w:t>subplot(4, 1, 1)</w:t>
      </w:r>
    </w:p>
    <w:p w14:paraId="645B7B74" w14:textId="77777777" w:rsidR="00A33761" w:rsidRDefault="00000000">
      <w:pPr>
        <w:pStyle w:val="Code"/>
      </w:pPr>
      <w:r>
        <w:rPr>
          <w:noProof/>
        </w:rPr>
        <w:t>plot(time, angle)</w:t>
      </w:r>
    </w:p>
    <w:p w14:paraId="249BFAF1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0EF6B550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'Angle [rad]'</w:t>
      </w:r>
      <w:r>
        <w:rPr>
          <w:noProof/>
        </w:rPr>
        <w:t>)</w:t>
      </w:r>
    </w:p>
    <w:p w14:paraId="299675A9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"Wychylenie wahadła"</w:t>
      </w:r>
      <w:r>
        <w:rPr>
          <w:noProof/>
        </w:rPr>
        <w:t>)</w:t>
      </w:r>
    </w:p>
    <w:p w14:paraId="0C2CA5B2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27DD5437" w14:textId="77777777" w:rsidR="00A33761" w:rsidRDefault="00000000">
      <w:pPr>
        <w:pStyle w:val="Code"/>
      </w:pPr>
      <w:r>
        <w:rPr>
          <w:noProof/>
        </w:rPr>
        <w:t>subplot(4, 1, 2)</w:t>
      </w:r>
    </w:p>
    <w:p w14:paraId="70F47E72" w14:textId="77777777" w:rsidR="00A33761" w:rsidRDefault="00000000">
      <w:pPr>
        <w:pStyle w:val="Code"/>
      </w:pPr>
      <w:r>
        <w:rPr>
          <w:noProof/>
        </w:rPr>
        <w:t>plot(time, angle_vel)</w:t>
      </w:r>
    </w:p>
    <w:p w14:paraId="6EA3CBA7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1CC8C9C5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'Angle velocity [rad/s]'</w:t>
      </w:r>
      <w:r>
        <w:rPr>
          <w:noProof/>
        </w:rPr>
        <w:t>)</w:t>
      </w:r>
    </w:p>
    <w:p w14:paraId="5DF14708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"Prędkość kątowa wahadła"</w:t>
      </w:r>
      <w:r>
        <w:rPr>
          <w:noProof/>
        </w:rPr>
        <w:t>)</w:t>
      </w:r>
    </w:p>
    <w:p w14:paraId="0C3EEE27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65430563" w14:textId="77777777" w:rsidR="00A33761" w:rsidRDefault="00000000">
      <w:pPr>
        <w:pStyle w:val="Code"/>
      </w:pPr>
      <w:r>
        <w:rPr>
          <w:noProof/>
        </w:rPr>
        <w:t>subplot(4, 1, 3)</w:t>
      </w:r>
    </w:p>
    <w:p w14:paraId="5732A225" w14:textId="77777777" w:rsidR="00A33761" w:rsidRDefault="00000000">
      <w:pPr>
        <w:pStyle w:val="Code"/>
      </w:pPr>
      <w:r>
        <w:rPr>
          <w:noProof/>
        </w:rPr>
        <w:t>plot(time, dc_vel)</w:t>
      </w:r>
    </w:p>
    <w:p w14:paraId="4C8356F5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65ABD5F6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'Dc velocity [rad/s]'</w:t>
      </w:r>
      <w:r>
        <w:rPr>
          <w:noProof/>
        </w:rPr>
        <w:t>)</w:t>
      </w:r>
    </w:p>
    <w:p w14:paraId="0C3C19DC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"Prędkość silnika"</w:t>
      </w:r>
      <w:r>
        <w:rPr>
          <w:noProof/>
        </w:rPr>
        <w:t>)</w:t>
      </w:r>
    </w:p>
    <w:p w14:paraId="78B8B814" w14:textId="77777777" w:rsidR="00A33761" w:rsidRDefault="00000000">
      <w:pPr>
        <w:pStyle w:val="Code"/>
      </w:pPr>
      <w:r>
        <w:rPr>
          <w:noProof/>
        </w:rPr>
        <w:lastRenderedPageBreak/>
        <w:t xml:space="preserve">grid </w:t>
      </w:r>
      <w:r>
        <w:rPr>
          <w:noProof/>
          <w:color w:val="A709F5"/>
        </w:rPr>
        <w:t>on</w:t>
      </w:r>
    </w:p>
    <w:p w14:paraId="617AC914" w14:textId="77777777" w:rsidR="00A33761" w:rsidRDefault="00000000">
      <w:pPr>
        <w:pStyle w:val="Code"/>
      </w:pPr>
      <w:r>
        <w:rPr>
          <w:noProof/>
        </w:rPr>
        <w:t>subplot(4, 1, 4)</w:t>
      </w:r>
    </w:p>
    <w:p w14:paraId="3E81012C" w14:textId="77777777" w:rsidR="00A33761" w:rsidRDefault="00000000">
      <w:pPr>
        <w:pStyle w:val="Code"/>
      </w:pPr>
      <w:r>
        <w:rPr>
          <w:noProof/>
        </w:rPr>
        <w:t>plot(time, angle)</w:t>
      </w:r>
    </w:p>
    <w:p w14:paraId="7616C6F4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62DB73E7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'Control'</w:t>
      </w:r>
      <w:r>
        <w:rPr>
          <w:noProof/>
        </w:rPr>
        <w:t>)</w:t>
      </w:r>
    </w:p>
    <w:p w14:paraId="17FA491A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"Sterowanie"</w:t>
      </w:r>
      <w:r>
        <w:rPr>
          <w:noProof/>
        </w:rPr>
        <w:t>)</w:t>
      </w:r>
    </w:p>
    <w:p w14:paraId="77D3184C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7858221A" w14:textId="77777777" w:rsidR="00000000" w:rsidRDefault="00000000">
      <w:pPr>
        <w:divId w:val="2075855795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64658A9C" wp14:editId="26837C35">
            <wp:extent cx="4000500" cy="3000375"/>
            <wp:effectExtent l="0" t="0" r="0" b="9525"/>
            <wp:docPr id="1758372646" name="Obraz 175837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4172" w14:textId="77777777" w:rsidR="00A33761" w:rsidRDefault="00000000">
      <w:pPr>
        <w:pStyle w:val="Text"/>
      </w:pPr>
      <w:r>
        <w:t>Układ posiada delikatne przesterowanie, które jest spowodowane jego oscylacyjnym charakterem.</w:t>
      </w:r>
    </w:p>
    <w:p w14:paraId="5ED891F2" w14:textId="77777777" w:rsidR="00A33761" w:rsidRDefault="00000000">
      <w:pPr>
        <w:pStyle w:val="Code"/>
      </w:pPr>
      <w:r>
        <w:rPr>
          <w:noProof/>
        </w:rPr>
        <w:t>Q = [300 0 0; 0 50 0; 0 0 1/1000]</w:t>
      </w:r>
    </w:p>
    <w:p w14:paraId="3563E175" w14:textId="77777777" w:rsidR="00000000" w:rsidRDefault="00000000">
      <w:pPr>
        <w:divId w:val="16035374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Q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53CD1899" w14:textId="77777777" w:rsidR="00000000" w:rsidRDefault="00000000">
      <w:pPr>
        <w:pStyle w:val="HTML-wstpniesformatowany"/>
        <w:divId w:val="120389957"/>
        <w:rPr>
          <w:color w:val="212121"/>
        </w:rPr>
      </w:pPr>
      <w:r>
        <w:rPr>
          <w:color w:val="212121"/>
        </w:rPr>
        <w:t xml:space="preserve">  300.0000         0         0</w:t>
      </w:r>
    </w:p>
    <w:p w14:paraId="7E359047" w14:textId="77777777" w:rsidR="00000000" w:rsidRDefault="00000000">
      <w:pPr>
        <w:pStyle w:val="HTML-wstpniesformatowany"/>
        <w:divId w:val="866606622"/>
        <w:rPr>
          <w:color w:val="212121"/>
        </w:rPr>
      </w:pPr>
      <w:r>
        <w:rPr>
          <w:color w:val="212121"/>
        </w:rPr>
        <w:t xml:space="preserve">         0   50.0000         0</w:t>
      </w:r>
    </w:p>
    <w:p w14:paraId="67ECE6CE" w14:textId="77777777" w:rsidR="00000000" w:rsidRDefault="00000000">
      <w:pPr>
        <w:pStyle w:val="HTML-wstpniesformatowany"/>
        <w:divId w:val="1190950703"/>
        <w:rPr>
          <w:color w:val="212121"/>
        </w:rPr>
      </w:pPr>
      <w:r>
        <w:rPr>
          <w:color w:val="212121"/>
        </w:rPr>
        <w:t xml:space="preserve">         0         0    0.0010</w:t>
      </w:r>
    </w:p>
    <w:p w14:paraId="065F6626" w14:textId="77777777" w:rsidR="00A33761" w:rsidRDefault="00000000">
      <w:pPr>
        <w:pStyle w:val="Code"/>
      </w:pPr>
      <w:r>
        <w:rPr>
          <w:noProof/>
        </w:rPr>
        <w:t>R = 15</w:t>
      </w:r>
    </w:p>
    <w:p w14:paraId="14DE7635" w14:textId="77777777" w:rsidR="00000000" w:rsidRDefault="00000000">
      <w:pPr>
        <w:divId w:val="112743227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 = 15</w:t>
      </w:r>
    </w:p>
    <w:p w14:paraId="35697DC9" w14:textId="77777777" w:rsidR="00A33761" w:rsidRDefault="00000000">
      <w:pPr>
        <w:pStyle w:val="Code"/>
      </w:pPr>
      <w:r>
        <w:rPr>
          <w:noProof/>
        </w:rPr>
        <w:t>[K, S, E] = lqr(A, B, Q, R)</w:t>
      </w:r>
    </w:p>
    <w:p w14:paraId="2B0B5A24" w14:textId="77777777" w:rsidR="00000000" w:rsidRDefault="00000000">
      <w:pPr>
        <w:divId w:val="928465981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K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6D8DF3E9" w14:textId="77777777" w:rsidR="00000000" w:rsidRDefault="00000000">
      <w:pPr>
        <w:pStyle w:val="HTML-wstpniesformatowany"/>
        <w:divId w:val="18049881"/>
        <w:rPr>
          <w:color w:val="212121"/>
        </w:rPr>
      </w:pPr>
      <w:r>
        <w:rPr>
          <w:color w:val="212121"/>
        </w:rPr>
        <w:t xml:space="preserve">   -4.1293   -1.2095    0.0085</w:t>
      </w:r>
    </w:p>
    <w:p w14:paraId="79D333DE" w14:textId="77777777" w:rsidR="00000000" w:rsidRDefault="00000000">
      <w:pPr>
        <w:divId w:val="100991065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S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3679C02A" w14:textId="77777777" w:rsidR="00000000" w:rsidRDefault="00000000">
      <w:pPr>
        <w:pStyle w:val="HTML-wstpniesformatowany"/>
        <w:divId w:val="973027984"/>
        <w:rPr>
          <w:color w:val="212121"/>
        </w:rPr>
      </w:pPr>
      <w:r>
        <w:rPr>
          <w:color w:val="212121"/>
        </w:rPr>
        <w:t xml:space="preserve">  160.5055    4.4442   -0.0791</w:t>
      </w:r>
    </w:p>
    <w:p w14:paraId="77CDD01D" w14:textId="77777777" w:rsidR="00000000" w:rsidRDefault="00000000">
      <w:pPr>
        <w:pStyle w:val="HTML-wstpniesformatowany"/>
        <w:divId w:val="1029910536"/>
        <w:rPr>
          <w:color w:val="212121"/>
        </w:rPr>
      </w:pPr>
      <w:r>
        <w:rPr>
          <w:color w:val="212121"/>
        </w:rPr>
        <w:t xml:space="preserve">    4.4442   16.1800    0.1363</w:t>
      </w:r>
    </w:p>
    <w:p w14:paraId="2DB5E5F7" w14:textId="77777777" w:rsidR="00000000" w:rsidRDefault="00000000">
      <w:pPr>
        <w:pStyle w:val="HTML-wstpniesformatowany"/>
        <w:divId w:val="1239289744"/>
        <w:rPr>
          <w:color w:val="212121"/>
        </w:rPr>
      </w:pPr>
      <w:r>
        <w:rPr>
          <w:color w:val="212121"/>
        </w:rPr>
        <w:t xml:space="preserve">   -0.0791    0.1363    0.0017</w:t>
      </w:r>
    </w:p>
    <w:p w14:paraId="36441145" w14:textId="77777777" w:rsidR="00000000" w:rsidRDefault="00000000">
      <w:pPr>
        <w:divId w:val="74884434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E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6C57440E" w14:textId="77777777" w:rsidR="00000000" w:rsidRDefault="00000000">
      <w:pPr>
        <w:pStyle w:val="HTML-wstpniesformatowany"/>
        <w:divId w:val="500856868"/>
        <w:rPr>
          <w:color w:val="212121"/>
        </w:rPr>
      </w:pPr>
      <w:r>
        <w:rPr>
          <w:color w:val="212121"/>
        </w:rPr>
        <w:t xml:space="preserve">   -1.3391</w:t>
      </w:r>
    </w:p>
    <w:p w14:paraId="6ADAAB91" w14:textId="77777777" w:rsidR="00000000" w:rsidRDefault="00000000">
      <w:pPr>
        <w:pStyle w:val="HTML-wstpniesformatowany"/>
        <w:divId w:val="768309859"/>
        <w:rPr>
          <w:color w:val="212121"/>
        </w:rPr>
      </w:pPr>
      <w:r>
        <w:rPr>
          <w:color w:val="212121"/>
        </w:rPr>
        <w:t xml:space="preserve">   -1.6280</w:t>
      </w:r>
    </w:p>
    <w:p w14:paraId="61F4DBD3" w14:textId="77777777" w:rsidR="00000000" w:rsidRDefault="00000000">
      <w:pPr>
        <w:pStyle w:val="HTML-wstpniesformatowany"/>
        <w:divId w:val="1235050320"/>
        <w:rPr>
          <w:color w:val="212121"/>
        </w:rPr>
      </w:pPr>
      <w:r>
        <w:rPr>
          <w:color w:val="212121"/>
        </w:rPr>
        <w:lastRenderedPageBreak/>
        <w:t xml:space="preserve">   -9.7735</w:t>
      </w:r>
    </w:p>
    <w:p w14:paraId="09A21B20" w14:textId="77777777" w:rsidR="00A33761" w:rsidRDefault="00000000">
      <w:pPr>
        <w:pStyle w:val="Code"/>
      </w:pPr>
      <w:r>
        <w:rPr>
          <w:noProof/>
        </w:rPr>
        <w:t>ksi = abs(real(E(2)))/abs(E(2))</w:t>
      </w:r>
    </w:p>
    <w:p w14:paraId="2AF75C90" w14:textId="77777777" w:rsidR="00000000" w:rsidRDefault="00000000">
      <w:pPr>
        <w:divId w:val="15897295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ksi = 1</w:t>
      </w:r>
    </w:p>
    <w:p w14:paraId="6EA6D428" w14:textId="77777777" w:rsidR="00A33761" w:rsidRDefault="00000000">
      <w:pPr>
        <w:pStyle w:val="Text"/>
      </w:pPr>
      <w:r>
        <w:t>Powyższy układ posiada rzeczywiste wartości własne dzięki którym jest asymptotycznie stabilny. Współczynnik tłumienia jest równy 1 ze względu na brak części urojonej pierwiastków.</w:t>
      </w:r>
    </w:p>
    <w:p w14:paraId="1125E630" w14:textId="77777777" w:rsidR="00A33761" w:rsidRDefault="00000000">
      <w:pPr>
        <w:pStyle w:val="Code"/>
      </w:pPr>
      <w:r>
        <w:rPr>
          <w:noProof/>
        </w:rPr>
        <w:t>pomiary = test1_stan_aperiodyczny;</w:t>
      </w:r>
    </w:p>
    <w:p w14:paraId="75FC8964" w14:textId="77777777" w:rsidR="00A33761" w:rsidRDefault="00000000">
      <w:pPr>
        <w:pStyle w:val="Code"/>
      </w:pPr>
      <w:r>
        <w:rPr>
          <w:noProof/>
        </w:rPr>
        <w:t>time = pomiary.time;</w:t>
      </w:r>
    </w:p>
    <w:p w14:paraId="742FA5E1" w14:textId="77777777" w:rsidR="00A33761" w:rsidRDefault="00000000">
      <w:pPr>
        <w:pStyle w:val="Code"/>
      </w:pPr>
      <w:r>
        <w:rPr>
          <w:noProof/>
        </w:rPr>
        <w:t>angle = pomiary.signals(1).values;</w:t>
      </w:r>
    </w:p>
    <w:p w14:paraId="62FB9FF3" w14:textId="77777777" w:rsidR="00A33761" w:rsidRDefault="00000000">
      <w:pPr>
        <w:pStyle w:val="Code"/>
      </w:pPr>
      <w:r>
        <w:rPr>
          <w:noProof/>
        </w:rPr>
        <w:t>angle_vel = pomiary.signals(4).values;</w:t>
      </w:r>
    </w:p>
    <w:p w14:paraId="6A3406D0" w14:textId="77777777" w:rsidR="00A33761" w:rsidRDefault="00000000">
      <w:pPr>
        <w:pStyle w:val="Code"/>
      </w:pPr>
      <w:r>
        <w:rPr>
          <w:noProof/>
        </w:rPr>
        <w:t>dc_vel = pomiary.signals(6).values;</w:t>
      </w:r>
    </w:p>
    <w:p w14:paraId="68F65C16" w14:textId="77777777" w:rsidR="00A33761" w:rsidRDefault="00000000">
      <w:pPr>
        <w:pStyle w:val="Code"/>
      </w:pPr>
      <w:r>
        <w:rPr>
          <w:noProof/>
        </w:rPr>
        <w:t>control = pomiary.signals(8).values;</w:t>
      </w:r>
    </w:p>
    <w:p w14:paraId="4E37A1DE" w14:textId="77777777" w:rsidR="00A33761" w:rsidRDefault="00A33761">
      <w:pPr>
        <w:pStyle w:val="Code"/>
      </w:pPr>
    </w:p>
    <w:p w14:paraId="47498E60" w14:textId="77777777" w:rsidR="00A33761" w:rsidRDefault="00000000">
      <w:pPr>
        <w:pStyle w:val="Code"/>
      </w:pPr>
      <w:r>
        <w:rPr>
          <w:noProof/>
        </w:rPr>
        <w:t>angle = angle(3190:3540);</w:t>
      </w:r>
    </w:p>
    <w:p w14:paraId="6BE7D2B6" w14:textId="77777777" w:rsidR="00A33761" w:rsidRDefault="00000000">
      <w:pPr>
        <w:pStyle w:val="Code"/>
      </w:pPr>
      <w:r>
        <w:rPr>
          <w:noProof/>
        </w:rPr>
        <w:t>time = time(3190:3540) - time(3190);</w:t>
      </w:r>
    </w:p>
    <w:p w14:paraId="378B8827" w14:textId="77777777" w:rsidR="00A33761" w:rsidRDefault="00000000">
      <w:pPr>
        <w:pStyle w:val="Code"/>
      </w:pPr>
      <w:r>
        <w:rPr>
          <w:noProof/>
        </w:rPr>
        <w:t>angle_vel = angle_vel(3190:3540);</w:t>
      </w:r>
    </w:p>
    <w:p w14:paraId="7EF319B4" w14:textId="77777777" w:rsidR="00A33761" w:rsidRDefault="00000000">
      <w:pPr>
        <w:pStyle w:val="Code"/>
      </w:pPr>
      <w:r>
        <w:rPr>
          <w:noProof/>
        </w:rPr>
        <w:t>dc_vel = dc_vel(3190:3540);</w:t>
      </w:r>
    </w:p>
    <w:p w14:paraId="4F2E10EA" w14:textId="77777777" w:rsidR="00A33761" w:rsidRDefault="00000000">
      <w:pPr>
        <w:pStyle w:val="Code"/>
      </w:pPr>
      <w:r>
        <w:rPr>
          <w:noProof/>
        </w:rPr>
        <w:t>control = control(3190:3540);</w:t>
      </w:r>
    </w:p>
    <w:p w14:paraId="354BCB08" w14:textId="77777777" w:rsidR="00A33761" w:rsidRDefault="00A33761">
      <w:pPr>
        <w:pStyle w:val="Code"/>
      </w:pPr>
    </w:p>
    <w:p w14:paraId="37B8CC92" w14:textId="77777777" w:rsidR="00A33761" w:rsidRDefault="00000000">
      <w:pPr>
        <w:pStyle w:val="Code"/>
      </w:pPr>
      <w:r>
        <w:rPr>
          <w:noProof/>
        </w:rPr>
        <w:t>figure(</w:t>
      </w:r>
      <w:r>
        <w:rPr>
          <w:noProof/>
          <w:color w:val="A709F5"/>
        </w:rPr>
        <w:t>'Name'</w:t>
      </w:r>
      <w:r>
        <w:rPr>
          <w:noProof/>
        </w:rPr>
        <w:t>,</w:t>
      </w:r>
      <w:r>
        <w:rPr>
          <w:noProof/>
          <w:color w:val="A709F5"/>
        </w:rPr>
        <w:t>'Aperiodyczny'</w:t>
      </w:r>
      <w:r>
        <w:rPr>
          <w:noProof/>
        </w:rPr>
        <w:t>)</w:t>
      </w:r>
    </w:p>
    <w:p w14:paraId="478CCEA3" w14:textId="77777777" w:rsidR="00A33761" w:rsidRDefault="00000000">
      <w:pPr>
        <w:pStyle w:val="Code"/>
      </w:pPr>
      <w:r>
        <w:rPr>
          <w:noProof/>
        </w:rPr>
        <w:t>subplot(4, 1, 1)</w:t>
      </w:r>
    </w:p>
    <w:p w14:paraId="7FE015A2" w14:textId="77777777" w:rsidR="00A33761" w:rsidRDefault="00000000">
      <w:pPr>
        <w:pStyle w:val="Code"/>
      </w:pPr>
      <w:r>
        <w:rPr>
          <w:noProof/>
        </w:rPr>
        <w:t>plot(time, angle)</w:t>
      </w:r>
    </w:p>
    <w:p w14:paraId="52AAE08F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0075BFC5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'Angle [rad]'</w:t>
      </w:r>
      <w:r>
        <w:rPr>
          <w:noProof/>
        </w:rPr>
        <w:t>)</w:t>
      </w:r>
    </w:p>
    <w:p w14:paraId="404A98AC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"Wychylenie wahadła"</w:t>
      </w:r>
      <w:r>
        <w:rPr>
          <w:noProof/>
        </w:rPr>
        <w:t>)</w:t>
      </w:r>
    </w:p>
    <w:p w14:paraId="08CFC97E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26719EE6" w14:textId="77777777" w:rsidR="00A33761" w:rsidRDefault="00000000">
      <w:pPr>
        <w:pStyle w:val="Code"/>
      </w:pPr>
      <w:r>
        <w:rPr>
          <w:noProof/>
        </w:rPr>
        <w:t>subplot(4, 1, 2)</w:t>
      </w:r>
    </w:p>
    <w:p w14:paraId="6FE992E7" w14:textId="77777777" w:rsidR="00A33761" w:rsidRDefault="00000000">
      <w:pPr>
        <w:pStyle w:val="Code"/>
      </w:pPr>
      <w:r>
        <w:rPr>
          <w:noProof/>
        </w:rPr>
        <w:t>plot(time, angle_vel)</w:t>
      </w:r>
    </w:p>
    <w:p w14:paraId="6EB58E58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4622AB7F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'Angle velocity [rad/s]'</w:t>
      </w:r>
      <w:r>
        <w:rPr>
          <w:noProof/>
        </w:rPr>
        <w:t>)</w:t>
      </w:r>
    </w:p>
    <w:p w14:paraId="3B1A05C6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"Prędkość kątowa wahadła"</w:t>
      </w:r>
      <w:r>
        <w:rPr>
          <w:noProof/>
        </w:rPr>
        <w:t>)</w:t>
      </w:r>
    </w:p>
    <w:p w14:paraId="705C4036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1E185C2B" w14:textId="77777777" w:rsidR="00A33761" w:rsidRDefault="00000000">
      <w:pPr>
        <w:pStyle w:val="Code"/>
      </w:pPr>
      <w:r>
        <w:rPr>
          <w:noProof/>
        </w:rPr>
        <w:t>subplot(4, 1, 3)</w:t>
      </w:r>
    </w:p>
    <w:p w14:paraId="27949D89" w14:textId="77777777" w:rsidR="00A33761" w:rsidRDefault="00000000">
      <w:pPr>
        <w:pStyle w:val="Code"/>
      </w:pPr>
      <w:r>
        <w:rPr>
          <w:noProof/>
        </w:rPr>
        <w:t>plot(time, dc_vel)</w:t>
      </w:r>
    </w:p>
    <w:p w14:paraId="0B6C684A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58E9985A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'Dc velocity [rad/s]'</w:t>
      </w:r>
      <w:r>
        <w:rPr>
          <w:noProof/>
        </w:rPr>
        <w:t>)</w:t>
      </w:r>
    </w:p>
    <w:p w14:paraId="14869AC0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"Prędkość silnika"</w:t>
      </w:r>
      <w:r>
        <w:rPr>
          <w:noProof/>
        </w:rPr>
        <w:t>)</w:t>
      </w:r>
    </w:p>
    <w:p w14:paraId="0AEB7A5D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06C2079F" w14:textId="77777777" w:rsidR="00A33761" w:rsidRDefault="00000000">
      <w:pPr>
        <w:pStyle w:val="Code"/>
      </w:pPr>
      <w:r>
        <w:rPr>
          <w:noProof/>
        </w:rPr>
        <w:t>subplot(4, 1, 4)</w:t>
      </w:r>
    </w:p>
    <w:p w14:paraId="5CAB1D53" w14:textId="77777777" w:rsidR="00A33761" w:rsidRDefault="00000000">
      <w:pPr>
        <w:pStyle w:val="Code"/>
      </w:pPr>
      <w:r>
        <w:rPr>
          <w:noProof/>
        </w:rPr>
        <w:t>plot(time, angle)</w:t>
      </w:r>
    </w:p>
    <w:p w14:paraId="2B90ECB1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71D51F95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'Control'</w:t>
      </w:r>
      <w:r>
        <w:rPr>
          <w:noProof/>
        </w:rPr>
        <w:t>)</w:t>
      </w:r>
    </w:p>
    <w:p w14:paraId="18299CCE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"Sterowanie"</w:t>
      </w:r>
      <w:r>
        <w:rPr>
          <w:noProof/>
        </w:rPr>
        <w:t>)</w:t>
      </w:r>
    </w:p>
    <w:p w14:paraId="0F71401D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06B551A2" w14:textId="77777777" w:rsidR="00000000" w:rsidRDefault="00000000">
      <w:pPr>
        <w:divId w:val="669527088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D40C88F" wp14:editId="595ADE7B">
            <wp:extent cx="4000500" cy="3000375"/>
            <wp:effectExtent l="0" t="0" r="0" b="9525"/>
            <wp:docPr id="104025330" name="Obraz 104025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9770F" w14:textId="77777777" w:rsidR="00A33761" w:rsidRDefault="00000000">
      <w:pPr>
        <w:pStyle w:val="Text"/>
      </w:pPr>
      <w:r>
        <w:t>Dzięki temu, że układ w zamkniętej pętli sterowania jest aperiodycznie stabilny możemy zaobserwować całkowity brak przeregulowania, które występowało w układzie oscylacyjnym.</w:t>
      </w:r>
    </w:p>
    <w:p w14:paraId="07297808" w14:textId="77777777" w:rsidR="00A33761" w:rsidRDefault="00000000">
      <w:pPr>
        <w:pStyle w:val="Text"/>
      </w:pPr>
      <w:r>
        <w:t xml:space="preserve">Następnym krokiem było zaimplementowanie regulatora LQR w </w:t>
      </w:r>
      <w:proofErr w:type="spellStart"/>
      <w:r>
        <w:t>górym</w:t>
      </w:r>
      <w:proofErr w:type="spellEnd"/>
      <w:r>
        <w:t xml:space="preserve"> położeniu wahadła. W tym celu ponownie przystąpiliśmy do linearyzacji modelu.</w:t>
      </w:r>
    </w:p>
    <w:p w14:paraId="5CEE8EDD" w14:textId="77777777" w:rsidR="00A33761" w:rsidRDefault="00000000">
      <w:pPr>
        <w:pStyle w:val="Code"/>
      </w:pPr>
      <w:r>
        <w:rPr>
          <w:noProof/>
        </w:rPr>
        <w:t>A = linsys1_gorne.A</w:t>
      </w:r>
    </w:p>
    <w:p w14:paraId="46EBAAD2" w14:textId="77777777" w:rsidR="00000000" w:rsidRDefault="00000000">
      <w:pPr>
        <w:divId w:val="148793993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A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5A0521C4" w14:textId="77777777" w:rsidR="00000000" w:rsidRDefault="00000000">
      <w:pPr>
        <w:pStyle w:val="HTML-wstpniesformatowany"/>
        <w:divId w:val="840781407"/>
        <w:rPr>
          <w:color w:val="212121"/>
        </w:rPr>
      </w:pPr>
      <w:r>
        <w:rPr>
          <w:color w:val="212121"/>
        </w:rPr>
        <w:t xml:space="preserve">         0    1.0000         0</w:t>
      </w:r>
    </w:p>
    <w:p w14:paraId="11ED3020" w14:textId="77777777" w:rsidR="00000000" w:rsidRDefault="00000000">
      <w:pPr>
        <w:pStyle w:val="HTML-wstpniesformatowany"/>
        <w:divId w:val="1129276107"/>
        <w:rPr>
          <w:color w:val="212121"/>
        </w:rPr>
      </w:pPr>
      <w:r>
        <w:rPr>
          <w:color w:val="212121"/>
        </w:rPr>
        <w:t xml:space="preserve">    4.9764   -1.1417    0.0145</w:t>
      </w:r>
    </w:p>
    <w:p w14:paraId="535BFFE2" w14:textId="77777777" w:rsidR="00000000" w:rsidRDefault="00000000">
      <w:pPr>
        <w:pStyle w:val="HTML-wstpniesformatowany"/>
        <w:divId w:val="839933853"/>
        <w:rPr>
          <w:color w:val="212121"/>
        </w:rPr>
      </w:pPr>
      <w:r>
        <w:rPr>
          <w:color w:val="212121"/>
        </w:rPr>
        <w:t xml:space="preserve">         0         0   -1.1309</w:t>
      </w:r>
    </w:p>
    <w:p w14:paraId="0B746D27" w14:textId="77777777" w:rsidR="00A33761" w:rsidRDefault="00000000">
      <w:pPr>
        <w:pStyle w:val="Code"/>
      </w:pPr>
      <w:r>
        <w:rPr>
          <w:noProof/>
        </w:rPr>
        <w:t>B = linsys1_gorne.B</w:t>
      </w:r>
    </w:p>
    <w:p w14:paraId="0C8C21CD" w14:textId="77777777" w:rsidR="00000000" w:rsidRDefault="00000000">
      <w:pPr>
        <w:divId w:val="122683706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B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76F96486" w14:textId="77777777" w:rsidR="00000000" w:rsidRDefault="00000000">
      <w:pPr>
        <w:pStyle w:val="HTML-wstpniesformatowany"/>
        <w:divId w:val="328337696"/>
        <w:rPr>
          <w:color w:val="212121"/>
        </w:rPr>
      </w:pPr>
      <w:r>
        <w:rPr>
          <w:color w:val="212121"/>
        </w:rPr>
        <w:t xml:space="preserve">         0</w:t>
      </w:r>
    </w:p>
    <w:p w14:paraId="58926B94" w14:textId="77777777" w:rsidR="00000000" w:rsidRDefault="00000000">
      <w:pPr>
        <w:pStyle w:val="HTML-wstpniesformatowany"/>
        <w:divId w:val="309478234"/>
        <w:rPr>
          <w:color w:val="212121"/>
        </w:rPr>
      </w:pPr>
      <w:r>
        <w:rPr>
          <w:color w:val="212121"/>
        </w:rPr>
        <w:t xml:space="preserve">   -5.2369</w:t>
      </w:r>
    </w:p>
    <w:p w14:paraId="0435F332" w14:textId="77777777" w:rsidR="00000000" w:rsidRDefault="00000000">
      <w:pPr>
        <w:pStyle w:val="HTML-wstpniesformatowany"/>
        <w:divId w:val="1563131028"/>
        <w:rPr>
          <w:color w:val="212121"/>
        </w:rPr>
      </w:pPr>
      <w:r>
        <w:rPr>
          <w:color w:val="212121"/>
        </w:rPr>
        <w:t xml:space="preserve">  488.6480</w:t>
      </w:r>
    </w:p>
    <w:p w14:paraId="24BF8441" w14:textId="77777777" w:rsidR="00A33761" w:rsidRDefault="00000000">
      <w:pPr>
        <w:pStyle w:val="Code"/>
      </w:pPr>
      <w:r>
        <w:rPr>
          <w:noProof/>
        </w:rPr>
        <w:t>C = linsys1_gorne.C</w:t>
      </w:r>
    </w:p>
    <w:p w14:paraId="62418934" w14:textId="77777777" w:rsidR="00000000" w:rsidRDefault="00000000">
      <w:pPr>
        <w:divId w:val="63564166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C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073976B2" w14:textId="77777777" w:rsidR="00000000" w:rsidRDefault="00000000">
      <w:pPr>
        <w:pStyle w:val="HTML-wstpniesformatowany"/>
        <w:divId w:val="935594184"/>
        <w:rPr>
          <w:color w:val="212121"/>
        </w:rPr>
      </w:pPr>
      <w:r>
        <w:rPr>
          <w:color w:val="212121"/>
        </w:rPr>
        <w:t xml:space="preserve">     1     0     0</w:t>
      </w:r>
    </w:p>
    <w:p w14:paraId="428B463B" w14:textId="77777777" w:rsidR="00000000" w:rsidRDefault="00000000">
      <w:pPr>
        <w:pStyle w:val="HTML-wstpniesformatowany"/>
        <w:divId w:val="1772775127"/>
        <w:rPr>
          <w:color w:val="212121"/>
        </w:rPr>
      </w:pPr>
      <w:r>
        <w:rPr>
          <w:color w:val="212121"/>
        </w:rPr>
        <w:t xml:space="preserve">     0     1     0</w:t>
      </w:r>
    </w:p>
    <w:p w14:paraId="74122EC8" w14:textId="77777777" w:rsidR="00000000" w:rsidRDefault="00000000">
      <w:pPr>
        <w:pStyle w:val="HTML-wstpniesformatowany"/>
        <w:divId w:val="2005930962"/>
        <w:rPr>
          <w:color w:val="212121"/>
        </w:rPr>
      </w:pPr>
      <w:r>
        <w:rPr>
          <w:color w:val="212121"/>
        </w:rPr>
        <w:t xml:space="preserve">     0     0     1</w:t>
      </w:r>
    </w:p>
    <w:p w14:paraId="78999754" w14:textId="77777777" w:rsidR="00A33761" w:rsidRDefault="00000000">
      <w:pPr>
        <w:pStyle w:val="Code"/>
      </w:pPr>
      <w:r>
        <w:rPr>
          <w:noProof/>
        </w:rPr>
        <w:t>D = linsys1_gorne.D</w:t>
      </w:r>
    </w:p>
    <w:p w14:paraId="374F6847" w14:textId="77777777" w:rsidR="00000000" w:rsidRDefault="00000000">
      <w:pPr>
        <w:divId w:val="169379643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D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7C6041E2" w14:textId="77777777" w:rsidR="00000000" w:rsidRDefault="00000000">
      <w:pPr>
        <w:pStyle w:val="HTML-wstpniesformatowany"/>
        <w:divId w:val="580649381"/>
        <w:rPr>
          <w:color w:val="212121"/>
        </w:rPr>
      </w:pPr>
      <w:r>
        <w:rPr>
          <w:color w:val="212121"/>
        </w:rPr>
        <w:t xml:space="preserve">     0</w:t>
      </w:r>
    </w:p>
    <w:p w14:paraId="13CC6FFE" w14:textId="77777777" w:rsidR="00000000" w:rsidRDefault="00000000">
      <w:pPr>
        <w:pStyle w:val="HTML-wstpniesformatowany"/>
        <w:divId w:val="351419890"/>
        <w:rPr>
          <w:color w:val="212121"/>
        </w:rPr>
      </w:pPr>
      <w:r>
        <w:rPr>
          <w:color w:val="212121"/>
        </w:rPr>
        <w:t xml:space="preserve">     0</w:t>
      </w:r>
    </w:p>
    <w:p w14:paraId="24F1248A" w14:textId="77777777" w:rsidR="00000000" w:rsidRDefault="00000000">
      <w:pPr>
        <w:pStyle w:val="HTML-wstpniesformatowany"/>
        <w:divId w:val="69357049"/>
        <w:rPr>
          <w:color w:val="212121"/>
        </w:rPr>
      </w:pPr>
      <w:r>
        <w:rPr>
          <w:color w:val="212121"/>
        </w:rPr>
        <w:t xml:space="preserve">     0</w:t>
      </w:r>
    </w:p>
    <w:p w14:paraId="52137DA0" w14:textId="77777777" w:rsidR="00A33761" w:rsidRDefault="00000000">
      <w:pPr>
        <w:pStyle w:val="Text"/>
      </w:pPr>
      <w:r>
        <w:lastRenderedPageBreak/>
        <w:t>Różnica w obydwu modelach polega tylko na zmianie znaku w części macierzy A odpowiadającej za moment pochodzący od siły grawitacji wahadła.</w:t>
      </w:r>
    </w:p>
    <w:p w14:paraId="50C74581" w14:textId="77777777" w:rsidR="00A33761" w:rsidRDefault="00000000">
      <w:pPr>
        <w:pStyle w:val="Text"/>
      </w:pPr>
      <w:r>
        <w:t>Macierz Q, R oraz wzmocnienia regulatora LQR wynoszą:</w:t>
      </w:r>
    </w:p>
    <w:p w14:paraId="07C252AA" w14:textId="77777777" w:rsidR="00A33761" w:rsidRDefault="00000000">
      <w:pPr>
        <w:pStyle w:val="Code"/>
      </w:pPr>
      <w:r>
        <w:rPr>
          <w:noProof/>
        </w:rPr>
        <w:t>Q = [100 0 0; 0 10 0; 0 0 1/1000]</w:t>
      </w:r>
    </w:p>
    <w:p w14:paraId="44E9ED58" w14:textId="77777777" w:rsidR="00000000" w:rsidRDefault="00000000">
      <w:pPr>
        <w:divId w:val="178876720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Q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5D431B8A" w14:textId="77777777" w:rsidR="00000000" w:rsidRDefault="00000000">
      <w:pPr>
        <w:pStyle w:val="HTML-wstpniesformatowany"/>
        <w:divId w:val="148982849"/>
        <w:rPr>
          <w:color w:val="212121"/>
        </w:rPr>
      </w:pPr>
      <w:r>
        <w:rPr>
          <w:color w:val="212121"/>
        </w:rPr>
        <w:t xml:space="preserve">  100.0000         0         0</w:t>
      </w:r>
    </w:p>
    <w:p w14:paraId="72845D6A" w14:textId="77777777" w:rsidR="00000000" w:rsidRDefault="00000000">
      <w:pPr>
        <w:pStyle w:val="HTML-wstpniesformatowany"/>
        <w:divId w:val="2754973"/>
        <w:rPr>
          <w:color w:val="212121"/>
        </w:rPr>
      </w:pPr>
      <w:r>
        <w:rPr>
          <w:color w:val="212121"/>
        </w:rPr>
        <w:t xml:space="preserve">         0   10.0000         0</w:t>
      </w:r>
    </w:p>
    <w:p w14:paraId="5B009501" w14:textId="77777777" w:rsidR="00000000" w:rsidRDefault="00000000">
      <w:pPr>
        <w:pStyle w:val="HTML-wstpniesformatowany"/>
        <w:divId w:val="1774012991"/>
        <w:rPr>
          <w:color w:val="212121"/>
        </w:rPr>
      </w:pPr>
      <w:r>
        <w:rPr>
          <w:color w:val="212121"/>
        </w:rPr>
        <w:t xml:space="preserve">         0         0    0.0010</w:t>
      </w:r>
    </w:p>
    <w:p w14:paraId="40613DFA" w14:textId="77777777" w:rsidR="00A33761" w:rsidRDefault="00000000">
      <w:pPr>
        <w:pStyle w:val="Code"/>
      </w:pPr>
      <w:r>
        <w:rPr>
          <w:noProof/>
        </w:rPr>
        <w:t>R = 15</w:t>
      </w:r>
    </w:p>
    <w:p w14:paraId="6D9367E6" w14:textId="77777777" w:rsidR="00000000" w:rsidRDefault="00000000">
      <w:pPr>
        <w:divId w:val="149926803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R = 15</w:t>
      </w:r>
    </w:p>
    <w:p w14:paraId="4B05D8B7" w14:textId="77777777" w:rsidR="00A33761" w:rsidRDefault="00000000">
      <w:pPr>
        <w:pStyle w:val="Code"/>
      </w:pPr>
      <w:r>
        <w:rPr>
          <w:noProof/>
        </w:rPr>
        <w:t>[K, S, E] = lqr(A, B, Q, R)</w:t>
      </w:r>
    </w:p>
    <w:p w14:paraId="3A57CF8E" w14:textId="77777777" w:rsidR="00000000" w:rsidRDefault="00000000">
      <w:pPr>
        <w:divId w:val="189761989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K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1×3</w:t>
      </w:r>
    </w:p>
    <w:p w14:paraId="55C243B7" w14:textId="77777777" w:rsidR="00000000" w:rsidRDefault="00000000">
      <w:pPr>
        <w:pStyle w:val="HTML-wstpniesformatowany"/>
        <w:divId w:val="1593737017"/>
        <w:rPr>
          <w:color w:val="212121"/>
        </w:rPr>
      </w:pPr>
      <w:r>
        <w:rPr>
          <w:color w:val="212121"/>
        </w:rPr>
        <w:t xml:space="preserve">   -8.4592   -2.9173   -0.0150</w:t>
      </w:r>
    </w:p>
    <w:p w14:paraId="18ACA81D" w14:textId="77777777" w:rsidR="00000000" w:rsidRDefault="00000000">
      <w:pPr>
        <w:divId w:val="994532577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S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3×3</w:t>
      </w:r>
    </w:p>
    <w:p w14:paraId="32BA11D7" w14:textId="77777777" w:rsidR="00000000" w:rsidRDefault="00000000">
      <w:pPr>
        <w:pStyle w:val="HTML-wstpniesformatowany"/>
        <w:divId w:val="934243351"/>
        <w:rPr>
          <w:color w:val="212121"/>
        </w:rPr>
      </w:pPr>
      <w:r>
        <w:rPr>
          <w:color w:val="212121"/>
        </w:rPr>
        <w:t xml:space="preserve">  311.9907   97.7984    0.7884</w:t>
      </w:r>
    </w:p>
    <w:p w14:paraId="274B2C84" w14:textId="77777777" w:rsidR="00000000" w:rsidRDefault="00000000">
      <w:pPr>
        <w:pStyle w:val="HTML-wstpniesformatowany"/>
        <w:divId w:val="1561550715"/>
        <w:rPr>
          <w:color w:val="212121"/>
        </w:rPr>
      </w:pPr>
      <w:r>
        <w:rPr>
          <w:color w:val="212121"/>
        </w:rPr>
        <w:t xml:space="preserve">   97.7984   34.1298    0.2762</w:t>
      </w:r>
    </w:p>
    <w:p w14:paraId="09F77B67" w14:textId="77777777" w:rsidR="00000000" w:rsidRDefault="00000000">
      <w:pPr>
        <w:pStyle w:val="HTML-wstpniesformatowany"/>
        <w:divId w:val="84040406"/>
        <w:rPr>
          <w:color w:val="212121"/>
        </w:rPr>
      </w:pPr>
      <w:r>
        <w:rPr>
          <w:color w:val="212121"/>
        </w:rPr>
        <w:t xml:space="preserve">    0.7884    0.2762    0.0025</w:t>
      </w:r>
    </w:p>
    <w:p w14:paraId="7645E1C7" w14:textId="77777777" w:rsidR="00000000" w:rsidRDefault="00000000">
      <w:pPr>
        <w:divId w:val="25849414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E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3×1</w:t>
      </w:r>
    </w:p>
    <w:p w14:paraId="71F37472" w14:textId="77777777" w:rsidR="00000000" w:rsidRDefault="00000000">
      <w:pPr>
        <w:pStyle w:val="HTML-wstpniesformatowany"/>
        <w:divId w:val="1996378311"/>
        <w:rPr>
          <w:color w:val="212121"/>
        </w:rPr>
      </w:pPr>
      <w:r>
        <w:rPr>
          <w:color w:val="212121"/>
        </w:rPr>
        <w:t xml:space="preserve">   -1.1237</w:t>
      </w:r>
    </w:p>
    <w:p w14:paraId="23C71BA6" w14:textId="77777777" w:rsidR="00000000" w:rsidRDefault="00000000">
      <w:pPr>
        <w:pStyle w:val="HTML-wstpniesformatowany"/>
        <w:divId w:val="2009213452"/>
        <w:rPr>
          <w:color w:val="212121"/>
        </w:rPr>
      </w:pPr>
      <w:r>
        <w:rPr>
          <w:color w:val="212121"/>
        </w:rPr>
        <w:t xml:space="preserve">   -3.1002</w:t>
      </w:r>
    </w:p>
    <w:p w14:paraId="287C67E1" w14:textId="77777777" w:rsidR="00000000" w:rsidRDefault="00000000">
      <w:pPr>
        <w:pStyle w:val="HTML-wstpniesformatowany"/>
        <w:divId w:val="751589326"/>
        <w:rPr>
          <w:color w:val="212121"/>
        </w:rPr>
      </w:pPr>
      <w:r>
        <w:rPr>
          <w:color w:val="212121"/>
        </w:rPr>
        <w:t xml:space="preserve">   -5.9886</w:t>
      </w:r>
    </w:p>
    <w:p w14:paraId="47A9DB89" w14:textId="77777777" w:rsidR="00A33761" w:rsidRDefault="00000000">
      <w:pPr>
        <w:pStyle w:val="Text"/>
      </w:pPr>
      <w:r>
        <w:t xml:space="preserve">Warto zauważyć że dla identycznej macierzy Q oraz R w dolnym położeniu wahadła układ miał charakter oscylacyjnie tłumiony, zaś w </w:t>
      </w:r>
      <w:proofErr w:type="spellStart"/>
      <w:r>
        <w:t>górym</w:t>
      </w:r>
      <w:proofErr w:type="spellEnd"/>
      <w:r>
        <w:t xml:space="preserve"> położeniu układ jest asymptotycznie stabilny.</w:t>
      </w:r>
    </w:p>
    <w:p w14:paraId="5A57E478" w14:textId="77777777" w:rsidR="00A33761" w:rsidRDefault="00000000">
      <w:pPr>
        <w:pStyle w:val="Code"/>
      </w:pPr>
      <w:r>
        <w:rPr>
          <w:noProof/>
        </w:rPr>
        <w:t>pomiary = test6_wahadlo_pionowe;</w:t>
      </w:r>
    </w:p>
    <w:p w14:paraId="78E4B74B" w14:textId="77777777" w:rsidR="00A33761" w:rsidRDefault="00000000">
      <w:pPr>
        <w:pStyle w:val="Code"/>
      </w:pPr>
      <w:r>
        <w:rPr>
          <w:noProof/>
        </w:rPr>
        <w:t>time = pomiary.time;</w:t>
      </w:r>
    </w:p>
    <w:p w14:paraId="7958A111" w14:textId="77777777" w:rsidR="00A33761" w:rsidRDefault="00000000">
      <w:pPr>
        <w:pStyle w:val="Code"/>
      </w:pPr>
      <w:r>
        <w:rPr>
          <w:noProof/>
        </w:rPr>
        <w:t>angle = pomiary.signals(1).values;</w:t>
      </w:r>
    </w:p>
    <w:p w14:paraId="58280DDF" w14:textId="77777777" w:rsidR="00A33761" w:rsidRDefault="00000000">
      <w:pPr>
        <w:pStyle w:val="Code"/>
      </w:pPr>
      <w:r>
        <w:rPr>
          <w:noProof/>
        </w:rPr>
        <w:t>angle_vel = pomiary.signals(4).values;</w:t>
      </w:r>
    </w:p>
    <w:p w14:paraId="13A9183B" w14:textId="77777777" w:rsidR="00A33761" w:rsidRDefault="00000000">
      <w:pPr>
        <w:pStyle w:val="Code"/>
      </w:pPr>
      <w:r>
        <w:rPr>
          <w:noProof/>
        </w:rPr>
        <w:t>dc_vel = pomiary.signals(6).values;</w:t>
      </w:r>
    </w:p>
    <w:p w14:paraId="59133858" w14:textId="77777777" w:rsidR="00A33761" w:rsidRDefault="00000000">
      <w:pPr>
        <w:pStyle w:val="Code"/>
      </w:pPr>
      <w:r>
        <w:rPr>
          <w:noProof/>
        </w:rPr>
        <w:t>control = pomiary.signals(8).values;</w:t>
      </w:r>
    </w:p>
    <w:p w14:paraId="5165688D" w14:textId="77777777" w:rsidR="00A33761" w:rsidRDefault="00A33761">
      <w:pPr>
        <w:pStyle w:val="Code"/>
      </w:pPr>
    </w:p>
    <w:p w14:paraId="3A68C83B" w14:textId="77777777" w:rsidR="00A33761" w:rsidRDefault="00000000">
      <w:pPr>
        <w:pStyle w:val="Code"/>
      </w:pPr>
      <w:r>
        <w:rPr>
          <w:noProof/>
        </w:rPr>
        <w:t>angle = angle(430:end);</w:t>
      </w:r>
    </w:p>
    <w:p w14:paraId="60D6658F" w14:textId="77777777" w:rsidR="00A33761" w:rsidRDefault="00000000">
      <w:pPr>
        <w:pStyle w:val="Code"/>
      </w:pPr>
      <w:r>
        <w:rPr>
          <w:noProof/>
        </w:rPr>
        <w:t>time = time(430:end) - time(430);</w:t>
      </w:r>
    </w:p>
    <w:p w14:paraId="1C030EE5" w14:textId="77777777" w:rsidR="00A33761" w:rsidRDefault="00000000">
      <w:pPr>
        <w:pStyle w:val="Code"/>
      </w:pPr>
      <w:r>
        <w:rPr>
          <w:noProof/>
        </w:rPr>
        <w:t>angle_vel = angle_vel(430:end);</w:t>
      </w:r>
    </w:p>
    <w:p w14:paraId="3C5F28E7" w14:textId="77777777" w:rsidR="00A33761" w:rsidRDefault="00000000">
      <w:pPr>
        <w:pStyle w:val="Code"/>
      </w:pPr>
      <w:r>
        <w:rPr>
          <w:noProof/>
        </w:rPr>
        <w:t>dc_vel = dc_vel(430:end);</w:t>
      </w:r>
    </w:p>
    <w:p w14:paraId="29B10B39" w14:textId="77777777" w:rsidR="00A33761" w:rsidRDefault="00000000">
      <w:pPr>
        <w:pStyle w:val="Code"/>
      </w:pPr>
      <w:r>
        <w:rPr>
          <w:noProof/>
        </w:rPr>
        <w:t>control = control(430:end);</w:t>
      </w:r>
    </w:p>
    <w:p w14:paraId="0808535E" w14:textId="77777777" w:rsidR="00A33761" w:rsidRDefault="00A33761">
      <w:pPr>
        <w:pStyle w:val="Code"/>
      </w:pPr>
    </w:p>
    <w:p w14:paraId="4272DF77" w14:textId="77777777" w:rsidR="00A33761" w:rsidRDefault="00000000">
      <w:pPr>
        <w:pStyle w:val="Code"/>
      </w:pPr>
      <w:r>
        <w:rPr>
          <w:noProof/>
        </w:rPr>
        <w:t>figure(</w:t>
      </w:r>
      <w:r>
        <w:rPr>
          <w:noProof/>
          <w:color w:val="A709F5"/>
        </w:rPr>
        <w:t>'Name'</w:t>
      </w:r>
      <w:r>
        <w:rPr>
          <w:noProof/>
        </w:rPr>
        <w:t>,</w:t>
      </w:r>
      <w:r>
        <w:rPr>
          <w:noProof/>
          <w:color w:val="A709F5"/>
        </w:rPr>
        <w:t>'Aperiodyczny'</w:t>
      </w:r>
      <w:r>
        <w:rPr>
          <w:noProof/>
        </w:rPr>
        <w:t>)</w:t>
      </w:r>
    </w:p>
    <w:p w14:paraId="4BF3B969" w14:textId="77777777" w:rsidR="00A33761" w:rsidRDefault="00000000">
      <w:pPr>
        <w:pStyle w:val="Code"/>
      </w:pPr>
      <w:r>
        <w:rPr>
          <w:noProof/>
        </w:rPr>
        <w:t>subplot(4, 1, 1)</w:t>
      </w:r>
    </w:p>
    <w:p w14:paraId="601CE189" w14:textId="77777777" w:rsidR="00A33761" w:rsidRDefault="00000000">
      <w:pPr>
        <w:pStyle w:val="Code"/>
      </w:pPr>
      <w:r>
        <w:rPr>
          <w:noProof/>
        </w:rPr>
        <w:t>plot(time, angle)</w:t>
      </w:r>
    </w:p>
    <w:p w14:paraId="4F05304B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151A79D3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'Angle [rad]'</w:t>
      </w:r>
      <w:r>
        <w:rPr>
          <w:noProof/>
        </w:rPr>
        <w:t>)</w:t>
      </w:r>
    </w:p>
    <w:p w14:paraId="33C05F8E" w14:textId="77777777" w:rsidR="00A33761" w:rsidRDefault="00000000">
      <w:pPr>
        <w:pStyle w:val="Code"/>
      </w:pPr>
      <w:r>
        <w:rPr>
          <w:noProof/>
        </w:rPr>
        <w:lastRenderedPageBreak/>
        <w:t>subtitle(</w:t>
      </w:r>
      <w:r>
        <w:rPr>
          <w:noProof/>
          <w:color w:val="A709F5"/>
        </w:rPr>
        <w:t>"Wychylenie wahadła"</w:t>
      </w:r>
      <w:r>
        <w:rPr>
          <w:noProof/>
        </w:rPr>
        <w:t>)</w:t>
      </w:r>
    </w:p>
    <w:p w14:paraId="761EA47F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10999B25" w14:textId="77777777" w:rsidR="00A33761" w:rsidRDefault="00000000">
      <w:pPr>
        <w:pStyle w:val="Code"/>
      </w:pPr>
      <w:r>
        <w:rPr>
          <w:noProof/>
        </w:rPr>
        <w:t>subplot(4, 1, 2)</w:t>
      </w:r>
    </w:p>
    <w:p w14:paraId="6FE1896B" w14:textId="77777777" w:rsidR="00A33761" w:rsidRDefault="00000000">
      <w:pPr>
        <w:pStyle w:val="Code"/>
      </w:pPr>
      <w:r>
        <w:rPr>
          <w:noProof/>
        </w:rPr>
        <w:t>plot(time, angle_vel)</w:t>
      </w:r>
    </w:p>
    <w:p w14:paraId="3A61C9CE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5487A818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'Angle velocity [rad/s]'</w:t>
      </w:r>
      <w:r>
        <w:rPr>
          <w:noProof/>
        </w:rPr>
        <w:t>)</w:t>
      </w:r>
    </w:p>
    <w:p w14:paraId="73488CC3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"Prędkość kątowa wahadła"</w:t>
      </w:r>
      <w:r>
        <w:rPr>
          <w:noProof/>
        </w:rPr>
        <w:t>)</w:t>
      </w:r>
    </w:p>
    <w:p w14:paraId="414D1232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44BFDDA8" w14:textId="77777777" w:rsidR="00A33761" w:rsidRDefault="00000000">
      <w:pPr>
        <w:pStyle w:val="Code"/>
      </w:pPr>
      <w:r>
        <w:rPr>
          <w:noProof/>
        </w:rPr>
        <w:t>subplot(4, 1, 3)</w:t>
      </w:r>
    </w:p>
    <w:p w14:paraId="0FA7598A" w14:textId="77777777" w:rsidR="00A33761" w:rsidRDefault="00000000">
      <w:pPr>
        <w:pStyle w:val="Code"/>
      </w:pPr>
      <w:r>
        <w:rPr>
          <w:noProof/>
        </w:rPr>
        <w:t>plot(time, dc_vel)</w:t>
      </w:r>
    </w:p>
    <w:p w14:paraId="2222BF01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2A0641DC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'Dc velocity [rad/s]'</w:t>
      </w:r>
      <w:r>
        <w:rPr>
          <w:noProof/>
        </w:rPr>
        <w:t>)</w:t>
      </w:r>
    </w:p>
    <w:p w14:paraId="4D196D1D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"Prędkość silnika"</w:t>
      </w:r>
      <w:r>
        <w:rPr>
          <w:noProof/>
        </w:rPr>
        <w:t>)</w:t>
      </w:r>
    </w:p>
    <w:p w14:paraId="637BC35B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1E026163" w14:textId="77777777" w:rsidR="00A33761" w:rsidRDefault="00000000">
      <w:pPr>
        <w:pStyle w:val="Code"/>
      </w:pPr>
      <w:r>
        <w:rPr>
          <w:noProof/>
        </w:rPr>
        <w:t>subplot(4, 1, 4)</w:t>
      </w:r>
    </w:p>
    <w:p w14:paraId="5C5ED8F2" w14:textId="77777777" w:rsidR="00A33761" w:rsidRDefault="00000000">
      <w:pPr>
        <w:pStyle w:val="Code"/>
      </w:pPr>
      <w:r>
        <w:rPr>
          <w:noProof/>
        </w:rPr>
        <w:t>plot(time, angle)</w:t>
      </w:r>
    </w:p>
    <w:p w14:paraId="3DB5AEC8" w14:textId="77777777" w:rsidR="00A33761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14:paraId="7DFEF396" w14:textId="77777777" w:rsidR="00A33761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'Control'</w:t>
      </w:r>
      <w:r>
        <w:rPr>
          <w:noProof/>
        </w:rPr>
        <w:t>)</w:t>
      </w:r>
    </w:p>
    <w:p w14:paraId="38D3C5E4" w14:textId="77777777" w:rsidR="00A33761" w:rsidRDefault="00000000">
      <w:pPr>
        <w:pStyle w:val="Code"/>
      </w:pPr>
      <w:r>
        <w:rPr>
          <w:noProof/>
        </w:rPr>
        <w:t>subtitle(</w:t>
      </w:r>
      <w:r>
        <w:rPr>
          <w:noProof/>
          <w:color w:val="A709F5"/>
        </w:rPr>
        <w:t>"Sterowanie"</w:t>
      </w:r>
      <w:r>
        <w:rPr>
          <w:noProof/>
        </w:rPr>
        <w:t>)</w:t>
      </w:r>
    </w:p>
    <w:p w14:paraId="2F5B942C" w14:textId="77777777" w:rsidR="00A33761" w:rsidRDefault="00000000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14:paraId="67501561" w14:textId="77777777" w:rsidR="00000000" w:rsidRDefault="00000000">
      <w:pPr>
        <w:divId w:val="55273942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E15E7EF" wp14:editId="796F67BB">
            <wp:extent cx="4000500" cy="3000375"/>
            <wp:effectExtent l="0" t="0" r="0" b="9525"/>
            <wp:docPr id="267148472" name="Obraz 267148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10953" w14:textId="77777777" w:rsidR="00A33761" w:rsidRDefault="00000000">
      <w:pPr>
        <w:pStyle w:val="Text"/>
      </w:pPr>
      <w:r>
        <w:t xml:space="preserve">Układ działa poprawnie i zapewnia stabilizację w górnym położeniu wahadła. </w:t>
      </w:r>
    </w:p>
    <w:p w14:paraId="6DDF7BE2" w14:textId="77777777" w:rsidR="00A33761" w:rsidRDefault="00000000">
      <w:pPr>
        <w:pStyle w:val="Nagwek3"/>
      </w:pPr>
      <w:r>
        <w:t>Podsumowanie oraz wnioski:</w:t>
      </w:r>
    </w:p>
    <w:p w14:paraId="31A078ED" w14:textId="77777777" w:rsidR="00A33761" w:rsidRDefault="00000000">
      <w:pPr>
        <w:pStyle w:val="Text"/>
      </w:pPr>
      <w:r>
        <w:t xml:space="preserve">Podczas zajęć laboratoryjnych przeprowadziliśmy proces strojenia regulatora LQR na fizycznym obiekcie. Mogliśmy zaobserwować jak zmienia się charakter pracy układ podczas zmiany jego wartości własnych. Ważnym aspektem w czasie całego </w:t>
      </w:r>
      <w:proofErr w:type="spellStart"/>
      <w:r>
        <w:t>ćwicznia</w:t>
      </w:r>
      <w:proofErr w:type="spellEnd"/>
      <w:r>
        <w:t xml:space="preserve"> było zauważenie powiązania pomiędzy wartościami własnymi naszego układu, a jego fizycznymi parametrami. Dzięki temu udało </w:t>
      </w:r>
      <w:r>
        <w:lastRenderedPageBreak/>
        <w:t xml:space="preserve">nam się zmienić układ oscylacyjnie tłumiony w układ </w:t>
      </w:r>
      <w:proofErr w:type="spellStart"/>
      <w:r>
        <w:t>asympotycznie</w:t>
      </w:r>
      <w:proofErr w:type="spellEnd"/>
      <w:r>
        <w:t xml:space="preserve"> stabilny, który nie posiada przeregulowania.     </w:t>
      </w:r>
    </w:p>
    <w:sectPr w:rsidR="00A33761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FB7"/>
    <w:multiLevelType w:val="hybridMultilevel"/>
    <w:tmpl w:val="13D08DC8"/>
    <w:lvl w:ilvl="0" w:tplc="BE04257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3A44C54A">
      <w:numFmt w:val="decimal"/>
      <w:lvlText w:val=""/>
      <w:lvlJc w:val="left"/>
    </w:lvl>
    <w:lvl w:ilvl="2" w:tplc="4FAE60E2">
      <w:numFmt w:val="decimal"/>
      <w:lvlText w:val=""/>
      <w:lvlJc w:val="left"/>
    </w:lvl>
    <w:lvl w:ilvl="3" w:tplc="5920AB7A">
      <w:numFmt w:val="decimal"/>
      <w:lvlText w:val=""/>
      <w:lvlJc w:val="left"/>
    </w:lvl>
    <w:lvl w:ilvl="4" w:tplc="0AA6F66C">
      <w:numFmt w:val="decimal"/>
      <w:lvlText w:val=""/>
      <w:lvlJc w:val="left"/>
    </w:lvl>
    <w:lvl w:ilvl="5" w:tplc="59188704">
      <w:numFmt w:val="decimal"/>
      <w:lvlText w:val=""/>
      <w:lvlJc w:val="left"/>
    </w:lvl>
    <w:lvl w:ilvl="6" w:tplc="462A2754">
      <w:numFmt w:val="decimal"/>
      <w:lvlText w:val=""/>
      <w:lvlJc w:val="left"/>
    </w:lvl>
    <w:lvl w:ilvl="7" w:tplc="2720674E">
      <w:numFmt w:val="decimal"/>
      <w:lvlText w:val=""/>
      <w:lvlJc w:val="left"/>
    </w:lvl>
    <w:lvl w:ilvl="8" w:tplc="BC42E840">
      <w:numFmt w:val="decimal"/>
      <w:lvlText w:val=""/>
      <w:lvlJc w:val="left"/>
    </w:lvl>
  </w:abstractNum>
  <w:num w:numId="1" w16cid:durableId="123701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761"/>
    <w:rsid w:val="00823305"/>
    <w:rsid w:val="00A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A0272"/>
  <w15:docId w15:val="{FC6EAD5E-490D-4EC2-89BF-FCD23992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omylnaczcionkaakapitu"/>
  </w:style>
  <w:style w:type="paragraph" w:styleId="HTML-wstpniesformatowany">
    <w:name w:val="HTML Preformatted"/>
    <w:basedOn w:val="Normalny"/>
    <w:link w:val="HTML-wstpniesformatowanyZnak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Pr>
      <w:rFonts w:ascii="Courier New" w:eastAsiaTheme="minorEastAsia" w:hAnsi="Courier New" w:cs="Courier New"/>
    </w:rPr>
  </w:style>
  <w:style w:type="character" w:customStyle="1" w:styleId="multiply">
    <w:name w:val="multiply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61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70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3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79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51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9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4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4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6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25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3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84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713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11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222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6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65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38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0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70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0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6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4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5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9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1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4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47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9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1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8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5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02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91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28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7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4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23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30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05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1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43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5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6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3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53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4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23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34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8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38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94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2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77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21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2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706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20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1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59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77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511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0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1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7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9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04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57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65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87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7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1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1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74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5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6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7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45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4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5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66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758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83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2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33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4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3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9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38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33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79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0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9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579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70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55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8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58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9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2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52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48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7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3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5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20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8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60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9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8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111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5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53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4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86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1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7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9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293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1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7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6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03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90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9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17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8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7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93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31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8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1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97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3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28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3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75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92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55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4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4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9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73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2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1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58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38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6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65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16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4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159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5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6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56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8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6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6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2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1159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Dawid Lisek</cp:lastModifiedBy>
  <cp:revision>2</cp:revision>
  <dcterms:created xsi:type="dcterms:W3CDTF">2023-11-26T20:33:00Z</dcterms:created>
  <dcterms:modified xsi:type="dcterms:W3CDTF">2023-11-26T20:35:00Z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91006c38-e54b-4704-8ab1-1f453d3ce6e8</uuid>
</mwcoreProperties>
</file>

<file path=metadata/mwcorePropertiesReleaseInfo.xml><?xml version="1.0" encoding="utf-8"?>
<!-- Version information for MathWorks R2022a Release -->
<MathWorks_version_info>
  <version>9.12.0.1927505</version>
  <release>R2022a</release>
  <description>Update 1</description>
  <date>Apr 06 2022</date>
  <checksum>1655851947</checksum>
</MathWorks_version_info>
</file>