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240" w:lineRule="auto"/>
        <w:rPr>
          <w:rFonts w:ascii="Proxima Nova" w:cs="Proxima Nova" w:eastAsia="Proxima Nova" w:hAnsi="Proxima Nova"/>
        </w:rPr>
      </w:pPr>
      <w:bookmarkStart w:colFirst="0" w:colLast="0" w:name="_rok6gu4ydryi" w:id="0"/>
      <w:bookmarkEnd w:id="0"/>
      <w:r w:rsidDel="00000000" w:rsidR="00000000" w:rsidRPr="00000000">
        <w:rPr>
          <w:rFonts w:ascii="Proxima Nova" w:cs="Proxima Nova" w:eastAsia="Proxima Nova" w:hAnsi="Proxima Nova"/>
          <w:rtl w:val="0"/>
        </w:rPr>
        <w:t xml:space="preserve">Analytics Tracking Specification &amp; Implementation Guide</w:t>
      </w:r>
    </w:p>
    <w:p w:rsidR="00000000" w:rsidDel="00000000" w:rsidP="00000000" w:rsidRDefault="00000000" w:rsidRPr="00000000" w14:paraId="00000002">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Document date</w:t>
      </w:r>
      <w:r w:rsidDel="00000000" w:rsidR="00000000" w:rsidRPr="00000000">
        <w:rPr>
          <w:rFonts w:ascii="Proxima Nova" w:cs="Proxima Nova" w:eastAsia="Proxima Nova" w:hAnsi="Proxima Nova"/>
          <w:rtl w:val="0"/>
        </w:rPr>
        <w:t xml:space="preserve">: April 29, 2025</w:t>
        <w:br w:type="textWrapping"/>
      </w:r>
      <w:r w:rsidDel="00000000" w:rsidR="00000000" w:rsidRPr="00000000">
        <w:rPr>
          <w:rFonts w:ascii="Proxima Nova" w:cs="Proxima Nova" w:eastAsia="Proxima Nova" w:hAnsi="Proxima Nova"/>
          <w:b w:val="1"/>
          <w:bCs w:val="1"/>
          <w:rtl w:val="0"/>
        </w:rPr>
        <w:t xml:space="preserve">Version</w:t>
      </w:r>
      <w:r w:rsidDel="00000000" w:rsidR="00000000" w:rsidRPr="00000000">
        <w:rPr>
          <w:rFonts w:ascii="Proxima Nova" w:cs="Proxima Nova" w:eastAsia="Proxima Nova" w:hAnsi="Proxima Nova"/>
          <w:rtl w:val="0"/>
        </w:rPr>
        <w:t xml:space="preserve">: 1.1.0</w:t>
      </w:r>
    </w:p>
    <w:p w:rsidR="00000000" w:rsidDel="00000000" w:rsidP="00000000" w:rsidRDefault="00000000" w:rsidRPr="00000000" w14:paraId="00000003">
      <w:pPr>
        <w:spacing w:after="240" w:before="240" w:line="240" w:lineRule="auto"/>
        <w:rPr>
          <w:rFonts w:ascii="Proxima Nova" w:cs="Proxima Nova" w:eastAsia="Proxima Nova" w:hAnsi="Proxima Nova"/>
          <w:sz w:val="34"/>
          <w:szCs w:val="34"/>
        </w:rPr>
      </w:pPr>
      <w:r w:rsidDel="00000000" w:rsidR="00000000" w:rsidRPr="00000000">
        <w:rPr>
          <w:rtl w:val="0"/>
        </w:rPr>
      </w:r>
    </w:p>
    <w:p w:rsidR="00000000" w:rsidDel="00000000" w:rsidP="00000000" w:rsidRDefault="00000000" w:rsidRPr="00000000" w14:paraId="00000004">
      <w:pPr>
        <w:spacing w:after="240" w:before="240" w:line="240" w:lineRule="auto"/>
        <w:rPr>
          <w:rFonts w:ascii="Proxima Nova" w:cs="Proxima Nova" w:eastAsia="Proxima Nova" w:hAnsi="Proxima Nova"/>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240" w:lineRule="auto"/>
        <w:rPr>
          <w:rFonts w:ascii="Proxima Nova" w:cs="Proxima Nova" w:eastAsia="Proxima Nova" w:hAnsi="Proxima Nova"/>
          <w:b w:val="1"/>
          <w:bCs w:val="1"/>
          <w:sz w:val="34"/>
          <w:szCs w:val="34"/>
        </w:rPr>
      </w:pPr>
      <w:r w:rsidDel="00000000" w:rsidR="00000000" w:rsidRPr="00000000">
        <w:rPr>
          <w:rFonts w:ascii="Proxima Nova" w:cs="Proxima Nova" w:eastAsia="Proxima Nova" w:hAnsi="Proxima Nova"/>
          <w:b w:val="1"/>
          <w:bCs w:val="1"/>
          <w:sz w:val="34"/>
          <w:szCs w:val="34"/>
          <w:rtl w:val="0"/>
        </w:rPr>
        <w:t xml:space="preserve">1. Tracking Architecture</w:t>
      </w:r>
    </w:p>
    <w:p w:rsidR="00000000" w:rsidDel="00000000" w:rsidP="00000000" w:rsidRDefault="00000000" w:rsidRPr="00000000" w14:paraId="00000006">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tracking system follows a </w:t>
      </w:r>
      <w:r w:rsidDel="00000000" w:rsidR="00000000" w:rsidRPr="00000000">
        <w:rPr>
          <w:rFonts w:ascii="Proxima Nova" w:cs="Proxima Nova" w:eastAsia="Proxima Nova" w:hAnsi="Proxima Nova"/>
          <w:b w:val="1"/>
          <w:bCs w:val="1"/>
          <w:rtl w:val="0"/>
        </w:rPr>
        <w:t xml:space="preserve">three-layer architecture</w:t>
      </w:r>
      <w:r w:rsidDel="00000000" w:rsidR="00000000" w:rsidRPr="00000000">
        <w:rPr>
          <w:rFonts w:ascii="Proxima Nova" w:cs="Proxima Nova" w:eastAsia="Proxima Nova" w:hAnsi="Proxima Nova"/>
          <w:rtl w:val="0"/>
        </w:rPr>
        <w:t xml:space="preserve">, including:</w:t>
      </w:r>
    </w:p>
    <w:p w:rsidR="00000000" w:rsidDel="00000000" w:rsidP="00000000" w:rsidRDefault="00000000" w:rsidRPr="00000000" w14:paraId="00000007">
      <w:pPr>
        <w:numPr>
          <w:ilvl w:val="0"/>
          <w:numId w:val="2"/>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Browser layer (GTM Web)</w:t>
      </w:r>
    </w:p>
    <w:p w:rsidR="00000000" w:rsidDel="00000000" w:rsidP="00000000" w:rsidRDefault="00000000" w:rsidRPr="00000000" w14:paraId="00000008">
      <w:pPr>
        <w:numPr>
          <w:ilvl w:val="0"/>
          <w:numId w:val="2"/>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Backend layer (Server-Side)</w:t>
      </w:r>
    </w:p>
    <w:p w:rsidR="00000000" w:rsidDel="00000000" w:rsidP="00000000" w:rsidRDefault="00000000" w:rsidRPr="00000000" w14:paraId="00000009">
      <w:pPr>
        <w:numPr>
          <w:ilvl w:val="0"/>
          <w:numId w:val="2"/>
        </w:numPr>
        <w:spacing w:after="24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Data routing and processing layer (GTM Server-Side)</w:t>
      </w:r>
    </w:p>
    <w:p w:rsidR="00000000" w:rsidDel="00000000" w:rsidP="00000000" w:rsidRDefault="00000000" w:rsidRPr="00000000" w14:paraId="0000000A">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separation of concerns ensures clear responsibilities across layers and provides full control over the quality, scope, and compliance of the tracked events in a </w:t>
      </w:r>
      <w:r w:rsidDel="00000000" w:rsidR="00000000" w:rsidRPr="00000000">
        <w:rPr>
          <w:rFonts w:ascii="Proxima Nova" w:cs="Proxima Nova" w:eastAsia="Proxima Nova" w:hAnsi="Proxima Nova"/>
          <w:b w:val="1"/>
          <w:bCs w:val="1"/>
          <w:rtl w:val="0"/>
        </w:rPr>
        <w:t xml:space="preserve">first-party data model</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0B">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layer operates independently, while contributing to a consistent and validated data flow across marketing and analytics platforms.</w:t>
      </w:r>
      <w:r w:rsidDel="00000000" w:rsidR="00000000" w:rsidRPr="00000000">
        <w:rPr>
          <w:rFonts w:ascii="Proxima Nova" w:cs="Proxima Nova" w:eastAsia="Proxima Nova" w:hAnsi="Proxima Nova"/>
        </w:rPr>
        <w:drawing>
          <wp:inline distB="114300" distT="114300" distL="114300" distR="114300">
            <wp:extent cx="19507200" cy="169259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507200" cy="169259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rPr>
          <w:rFonts w:ascii="Proxima Nova" w:cs="Proxima Nova" w:eastAsia="Proxima Nova" w:hAnsi="Proxima Nova"/>
          <w:b w:val="1"/>
          <w:bCs w:val="1"/>
          <w:color w:val="000000"/>
        </w:rPr>
      </w:pPr>
      <w:bookmarkStart w:colFirst="0" w:colLast="0" w:name="_ea6a5ny73p57" w:id="1"/>
      <w:bookmarkEnd w:id="1"/>
      <w:r w:rsidDel="00000000" w:rsidR="00000000" w:rsidRPr="00000000">
        <w:rPr>
          <w:rFonts w:ascii="Proxima Nova" w:cs="Proxima Nova" w:eastAsia="Proxima Nova" w:hAnsi="Proxima Nova"/>
          <w:b w:val="1"/>
          <w:bCs w:val="1"/>
          <w:color w:val="000000"/>
          <w:rtl w:val="0"/>
        </w:rPr>
        <w:t xml:space="preserve">1.1 GTM Client-Side Layer (Web)</w:t>
      </w:r>
    </w:p>
    <w:p w:rsidR="00000000" w:rsidDel="00000000" w:rsidP="00000000" w:rsidRDefault="00000000" w:rsidRPr="00000000" w14:paraId="0000000E">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client-side tracking layer is implemented using the </w:t>
      </w:r>
      <w:r w:rsidDel="00000000" w:rsidR="00000000" w:rsidRPr="00000000">
        <w:rPr>
          <w:rFonts w:ascii="Proxima Nova" w:cs="Proxima Nova" w:eastAsia="Proxima Nova" w:hAnsi="Proxima Nova"/>
          <w:b w:val="1"/>
          <w:bCs w:val="1"/>
          <w:rtl w:val="0"/>
        </w:rPr>
        <w:t xml:space="preserve">Google Tag Manager Web container</w:t>
      </w:r>
      <w:r w:rsidDel="00000000" w:rsidR="00000000" w:rsidRPr="00000000">
        <w:rPr>
          <w:rFonts w:ascii="Proxima Nova" w:cs="Proxima Nova" w:eastAsia="Proxima Nova" w:hAnsi="Proxima Nova"/>
          <w:rtl w:val="0"/>
        </w:rPr>
        <w:t xml:space="preserve">, embedded in the </w:t>
      </w:r>
      <w:r w:rsidDel="00000000" w:rsidR="00000000" w:rsidRPr="00000000">
        <w:rPr>
          <w:rFonts w:ascii="Proxima Nova" w:cs="Proxima Nova" w:eastAsia="Proxima Nova" w:hAnsi="Proxima Nova"/>
          <w:color w:val="188038"/>
          <w:rtl w:val="0"/>
        </w:rPr>
        <w:t xml:space="preserve">&lt;head&gt;</w:t>
      </w:r>
      <w:r w:rsidDel="00000000" w:rsidR="00000000" w:rsidRPr="00000000">
        <w:rPr>
          <w:rFonts w:ascii="Proxima Nova" w:cs="Proxima Nova" w:eastAsia="Proxima Nova" w:hAnsi="Proxima Nova"/>
          <w:rtl w:val="0"/>
        </w:rPr>
        <w:t xml:space="preserve"> section of every page. Its purpose is to capture user interactions directly from the browser interface in real time.</w:t>
      </w:r>
    </w:p>
    <w:p w:rsidR="00000000" w:rsidDel="00000000" w:rsidP="00000000" w:rsidRDefault="00000000" w:rsidRPr="00000000" w14:paraId="0000000F">
      <w:pPr>
        <w:spacing w:after="0" w:lineRule="auto"/>
        <w:rPr>
          <w:rFonts w:ascii="Proxima Nova" w:cs="Proxima Nova" w:eastAsia="Proxima Nova" w:hAnsi="Proxima Nova"/>
          <w:sz w:val="18"/>
          <w:szCs w:val="18"/>
        </w:rPr>
      </w:pP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color w:val="37474f"/>
          <w:sz w:val="18"/>
          <w:szCs w:val="18"/>
          <w:rtl w:val="0"/>
        </w:rPr>
        <w:t xml:space="preserve">&lt;head&gt;</w:t>
      </w:r>
      <w:r w:rsidDel="00000000" w:rsidR="00000000" w:rsidRPr="00000000">
        <w:rPr>
          <w:rtl w:val="0"/>
        </w:rPr>
      </w:r>
    </w:p>
    <w:p w:rsidR="00000000" w:rsidDel="00000000" w:rsidP="00000000" w:rsidRDefault="00000000" w:rsidRPr="00000000" w14:paraId="00000010">
      <w:pPr>
        <w:spacing w:after="0" w:lineRule="auto"/>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&lt;!--</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GTM</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Web</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Container</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--&gt;</w:t>
      </w:r>
      <w:r w:rsidDel="00000000" w:rsidR="00000000" w:rsidRPr="00000000">
        <w:rPr>
          <w:rtl w:val="0"/>
        </w:rPr>
      </w:r>
    </w:p>
    <w:p w:rsidR="00000000" w:rsidDel="00000000" w:rsidP="00000000" w:rsidRDefault="00000000" w:rsidRPr="00000000" w14:paraId="00000011">
      <w:pPr>
        <w:spacing w:after="0" w:lineRule="auto"/>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&lt;script&gt;(...)&lt;/script&gt;</w:t>
      </w:r>
      <w:r w:rsidDel="00000000" w:rsidR="00000000" w:rsidRPr="00000000">
        <w:rPr>
          <w:rtl w:val="0"/>
        </w:rPr>
      </w:r>
    </w:p>
    <w:p w:rsidR="00000000" w:rsidDel="00000000" w:rsidP="00000000" w:rsidRDefault="00000000" w:rsidRPr="00000000" w14:paraId="00000012">
      <w:pPr>
        <w:spacing w:after="0" w:lineRule="auto"/>
        <w:rPr>
          <w:rFonts w:ascii="Proxima Nova" w:cs="Proxima Nova" w:eastAsia="Proxima Nova" w:hAnsi="Proxima Nova"/>
          <w:sz w:val="18"/>
          <w:szCs w:val="18"/>
        </w:rPr>
      </w:pPr>
      <w:r w:rsidDel="00000000" w:rsidR="00000000" w:rsidRPr="00000000">
        <w:rPr>
          <w:rFonts w:ascii="Proxima Nova" w:cs="Proxima Nova" w:eastAsia="Proxima Nova" w:hAnsi="Proxima Nova"/>
          <w:color w:val="37474f"/>
          <w:sz w:val="18"/>
          <w:szCs w:val="18"/>
          <w:rtl w:val="0"/>
        </w:rPr>
        <w:t xml:space="preserve">&lt;/head&gt;</w:t>
      </w:r>
      <w:r w:rsidDel="00000000" w:rsidR="00000000" w:rsidRPr="00000000">
        <w:rPr>
          <w:rtl w:val="0"/>
        </w:rPr>
      </w:r>
    </w:p>
    <w:p w:rsidR="00000000" w:rsidDel="00000000" w:rsidP="00000000" w:rsidRDefault="00000000" w:rsidRPr="00000000" w14:paraId="00000013">
      <w:pPr>
        <w:pStyle w:val="Heading4"/>
        <w:keepNext w:val="0"/>
        <w:keepLines w:val="0"/>
        <w:rPr/>
      </w:pPr>
      <w:bookmarkStart w:colFirst="0" w:colLast="0" w:name="_796cbb3udw2n" w:id="2"/>
      <w:bookmarkEnd w:id="2"/>
      <w:r w:rsidDel="00000000" w:rsidR="00000000" w:rsidRPr="00000000">
        <w:rPr>
          <w:sz w:val="18"/>
          <w:szCs w:val="18"/>
          <w:rtl w:val="0"/>
        </w:rPr>
        <w:t xml:space="preserve"></w:t>
      </w:r>
      <w:r w:rsidDel="00000000" w:rsidR="00000000" w:rsidRPr="00000000">
        <w:rPr>
          <w:rtl w:val="0"/>
        </w:rPr>
        <w:t xml:space="preserve">Responsibilities of the GTM Web</w:t>
      </w:r>
    </w:p>
    <w:p w:rsidR="00000000" w:rsidDel="00000000" w:rsidP="00000000" w:rsidRDefault="00000000" w:rsidRPr="00000000" w14:paraId="00000014">
      <w:pPr>
        <w:numPr>
          <w:ilvl w:val="0"/>
          <w:numId w:val="23"/>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Interpret frontend events pushed to the </w:t>
      </w:r>
      <w:r w:rsidDel="00000000" w:rsidR="00000000" w:rsidRPr="00000000">
        <w:rPr>
          <w:rFonts w:ascii="Proxima Nova" w:cs="Proxima Nova" w:eastAsia="Proxima Nova" w:hAnsi="Proxima Nova"/>
          <w:color w:val="188038"/>
          <w:rtl w:val="0"/>
        </w:rPr>
        <w:t xml:space="preserve">dataLayer</w:t>
      </w:r>
    </w:p>
    <w:p w:rsidR="00000000" w:rsidDel="00000000" w:rsidP="00000000" w:rsidRDefault="00000000" w:rsidRPr="00000000" w14:paraId="00000015">
      <w:pPr>
        <w:numPr>
          <w:ilvl w:val="0"/>
          <w:numId w:val="23"/>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Trigger marketing pixels and ad tags (e.g., Meta Pixel, TikTok Pixel, Pinterest Tag) client-side</w:t>
      </w:r>
    </w:p>
    <w:p w:rsidR="00000000" w:rsidDel="00000000" w:rsidP="00000000" w:rsidRDefault="00000000" w:rsidRPr="00000000" w14:paraId="00000016">
      <w:pPr>
        <w:numPr>
          <w:ilvl w:val="0"/>
          <w:numId w:val="23"/>
        </w:numPr>
        <w:spacing w:after="24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Initialize in-browser analytics tools and tracking libraries</w:t>
      </w:r>
    </w:p>
    <w:p w:rsidR="00000000" w:rsidDel="00000000" w:rsidP="00000000" w:rsidRDefault="00000000" w:rsidRPr="00000000" w14:paraId="00000017">
      <w:pPr>
        <w:spacing w:after="240" w:before="240" w:line="240" w:lineRule="auto"/>
        <w:ind w:left="0" w:right="60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Note:</w:t>
      </w:r>
      <w:r w:rsidDel="00000000" w:rsidR="00000000" w:rsidRPr="00000000">
        <w:rPr>
          <w:rFonts w:ascii="Proxima Nova" w:cs="Proxima Nova" w:eastAsia="Proxima Nova" w:hAnsi="Proxima Nova"/>
          <w:rtl w:val="0"/>
        </w:rPr>
        <w:t xml:space="preserve"> The GTM Web container must be installed on </w:t>
      </w:r>
      <w:r w:rsidDel="00000000" w:rsidR="00000000" w:rsidRPr="00000000">
        <w:rPr>
          <w:rFonts w:ascii="Proxima Nova" w:cs="Proxima Nova" w:eastAsia="Proxima Nova" w:hAnsi="Proxima Nova"/>
          <w:b w:val="1"/>
          <w:bCs w:val="1"/>
          <w:rtl w:val="0"/>
        </w:rPr>
        <w:t xml:space="preserve">all language variants and domain instances</w:t>
      </w:r>
      <w:r w:rsidDel="00000000" w:rsidR="00000000" w:rsidRPr="00000000">
        <w:rPr>
          <w:rFonts w:ascii="Proxima Nova" w:cs="Proxima Nova" w:eastAsia="Proxima Nova" w:hAnsi="Proxima Nova"/>
          <w:rtl w:val="0"/>
        </w:rPr>
        <w:t xml:space="preserve"> of the website to ensure full tracking coverage.</w:t>
      </w:r>
    </w:p>
    <w:p w:rsidR="00000000" w:rsidDel="00000000" w:rsidP="00000000" w:rsidRDefault="00000000" w:rsidRPr="00000000" w14:paraId="00000018">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line="240" w:lineRule="auto"/>
        <w:rPr>
          <w:rFonts w:ascii="Proxima Nova" w:cs="Proxima Nova" w:eastAsia="Proxima Nova" w:hAnsi="Proxima Nova"/>
          <w:b w:val="1"/>
          <w:bCs w:val="1"/>
          <w:color w:val="000000"/>
        </w:rPr>
      </w:pPr>
      <w:bookmarkStart w:colFirst="0" w:colLast="0" w:name="_f2cngk5dizsu" w:id="3"/>
      <w:bookmarkEnd w:id="3"/>
      <w:r w:rsidDel="00000000" w:rsidR="00000000" w:rsidRPr="00000000">
        <w:rPr>
          <w:rFonts w:ascii="Proxima Nova" w:cs="Proxima Nova" w:eastAsia="Proxima Nova" w:hAnsi="Proxima Nova"/>
          <w:b w:val="1"/>
          <w:bCs w:val="1"/>
          <w:color w:val="000000"/>
          <w:rtl w:val="0"/>
        </w:rPr>
        <w:t xml:space="preserve">1.2 Server-side Layer (Backend)</w:t>
      </w:r>
    </w:p>
    <w:p w:rsidR="00000000" w:rsidDel="00000000" w:rsidP="00000000" w:rsidRDefault="00000000" w:rsidRPr="00000000" w14:paraId="0000001A">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application layer is r</w:t>
      </w:r>
      <w:r w:rsidDel="00000000" w:rsidR="00000000" w:rsidRPr="00000000">
        <w:rPr>
          <w:rFonts w:ascii="Proxima Nova" w:cs="Proxima Nova" w:eastAsia="Proxima Nova" w:hAnsi="Proxima Nova"/>
          <w:rtl w:val="0"/>
        </w:rPr>
        <w:t xml:space="preserve">esponsible for </w:t>
      </w:r>
      <w:r w:rsidDel="00000000" w:rsidR="00000000" w:rsidRPr="00000000">
        <w:rPr>
          <w:rFonts w:ascii="Proxima Nova" w:cs="Proxima Nova" w:eastAsia="Proxima Nova" w:hAnsi="Proxima Nova"/>
          <w:b w:val="1"/>
          <w:bCs w:val="1"/>
          <w:rtl w:val="0"/>
        </w:rPr>
        <w:t xml:space="preserve">emitting important events</w:t>
      </w:r>
      <w:r w:rsidDel="00000000" w:rsidR="00000000" w:rsidRPr="00000000">
        <w:rPr>
          <w:rFonts w:ascii="Proxima Nova" w:cs="Proxima Nova" w:eastAsia="Proxima Nova" w:hAnsi="Proxima Nova"/>
          <w:rtl w:val="0"/>
        </w:rPr>
        <w:t xml:space="preserve"> - specifically, events that must be validated by server-side logic and </w:t>
      </w:r>
      <w:r w:rsidDel="00000000" w:rsidR="00000000" w:rsidRPr="00000000">
        <w:rPr>
          <w:rFonts w:ascii="Proxima Nova" w:cs="Proxima Nova" w:eastAsia="Proxima Nova" w:hAnsi="Proxima Nova"/>
          <w:b w:val="1"/>
          <w:bCs w:val="1"/>
          <w:rtl w:val="0"/>
        </w:rPr>
        <w:t xml:space="preserve">cannot be reliably reported from the client interface alone</w:t>
      </w:r>
      <w:r w:rsidDel="00000000" w:rsidR="00000000" w:rsidRPr="00000000">
        <w:rPr>
          <w:rFonts w:ascii="Proxima Nova" w:cs="Proxima Nova" w:eastAsia="Proxima Nova" w:hAnsi="Proxima Nova"/>
          <w:rtl w:val="0"/>
        </w:rPr>
        <w:t xml:space="preserve"> (e.g., completed purchases, confirmed sign-ups).</w:t>
      </w:r>
    </w:p>
    <w:p w:rsidR="00000000" w:rsidDel="00000000" w:rsidP="00000000" w:rsidRDefault="00000000" w:rsidRPr="00000000" w14:paraId="0000001B">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each such event, the backend generates a structured </w:t>
      </w:r>
      <w:r w:rsidDel="00000000" w:rsidR="00000000" w:rsidRPr="00000000">
        <w:rPr>
          <w:rFonts w:ascii="Proxima Nova" w:cs="Proxima Nova" w:eastAsia="Proxima Nova" w:hAnsi="Proxima Nova"/>
          <w:rtl w:val="0"/>
        </w:rPr>
        <w:t xml:space="preserve">JSON payload</w:t>
      </w:r>
      <w:r w:rsidDel="00000000" w:rsidR="00000000" w:rsidRPr="00000000">
        <w:rPr>
          <w:rFonts w:ascii="Proxima Nova" w:cs="Proxima Nova" w:eastAsia="Proxima Nova" w:hAnsi="Proxima Nova"/>
          <w:rtl w:val="0"/>
        </w:rPr>
        <w:t xml:space="preserve">, including key fields such as </w:t>
      </w:r>
      <w:r w:rsidDel="00000000" w:rsidR="00000000" w:rsidRPr="00000000">
        <w:rPr>
          <w:rFonts w:ascii="Proxima Nova" w:cs="Proxima Nova" w:eastAsia="Proxima Nova" w:hAnsi="Proxima Nova"/>
          <w:color w:val="188038"/>
          <w:rtl w:val="0"/>
        </w:rPr>
        <w:t xml:space="preserve">event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event_id</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color w:val="188038"/>
          <w:rtl w:val="0"/>
        </w:rPr>
        <w:t xml:space="preserve">user_id</w:t>
      </w:r>
      <w:r w:rsidDel="00000000" w:rsidR="00000000" w:rsidRPr="00000000">
        <w:rPr>
          <w:rFonts w:ascii="Proxima Nova" w:cs="Proxima Nova" w:eastAsia="Proxima Nova" w:hAnsi="Proxima Nova"/>
          <w:rtl w:val="0"/>
        </w:rPr>
        <w:t xml:space="preserve">. This payload is then sent via an HTTP </w:t>
      </w:r>
      <w:r w:rsidDel="00000000" w:rsidR="00000000" w:rsidRPr="00000000">
        <w:rPr>
          <w:rFonts w:ascii="Proxima Nova" w:cs="Proxima Nova" w:eastAsia="Proxima Nova" w:hAnsi="Proxima Nova"/>
          <w:color w:val="188038"/>
          <w:rtl w:val="0"/>
        </w:rPr>
        <w:t xml:space="preserve">POST</w:t>
      </w:r>
      <w:r w:rsidDel="00000000" w:rsidR="00000000" w:rsidRPr="00000000">
        <w:rPr>
          <w:rFonts w:ascii="Proxima Nova" w:cs="Proxima Nova" w:eastAsia="Proxima Nova" w:hAnsi="Proxima Nova"/>
          <w:rtl w:val="0"/>
        </w:rPr>
        <w:t xml:space="preserve"> request to the </w:t>
      </w:r>
      <w:r w:rsidDel="00000000" w:rsidR="00000000" w:rsidRPr="00000000">
        <w:rPr>
          <w:rFonts w:ascii="Proxima Nova" w:cs="Proxima Nova" w:eastAsia="Proxima Nova" w:hAnsi="Proxima Nova"/>
          <w:b w:val="1"/>
          <w:bCs w:val="1"/>
          <w:rtl w:val="0"/>
        </w:rPr>
        <w:t xml:space="preserve">GTM Server-Side endpoint</w:t>
      </w:r>
      <w:r w:rsidDel="00000000" w:rsidR="00000000" w:rsidRPr="00000000">
        <w:rPr>
          <w:rFonts w:ascii="Proxima Nova" w:cs="Proxima Nova" w:eastAsia="Proxima Nova" w:hAnsi="Proxima Nova"/>
          <w:rtl w:val="0"/>
        </w:rPr>
        <w:t xml:space="preserve">, in accordance with the event specification defined in the integration sheet.</w:t>
      </w:r>
    </w:p>
    <w:p w:rsidR="00000000" w:rsidDel="00000000" w:rsidP="00000000" w:rsidRDefault="00000000" w:rsidRPr="00000000" w14:paraId="0000001C">
      <w:pPr>
        <w:pStyle w:val="Heading4"/>
        <w:keepNext w:val="0"/>
        <w:keepLines w:val="0"/>
        <w:spacing w:before="280" w:line="240" w:lineRule="auto"/>
        <w:rPr/>
      </w:pPr>
      <w:bookmarkStart w:colFirst="0" w:colLast="0" w:name="_429hr8dxswlu" w:id="4"/>
      <w:bookmarkEnd w:id="4"/>
      <w:r w:rsidDel="00000000" w:rsidR="00000000" w:rsidRPr="00000000">
        <w:rPr>
          <w:rtl w:val="0"/>
        </w:rPr>
        <w:t xml:space="preserve">Integration Requirements</w:t>
      </w:r>
    </w:p>
    <w:p w:rsidR="00000000" w:rsidDel="00000000" w:rsidP="00000000" w:rsidRDefault="00000000" w:rsidRPr="00000000" w14:paraId="0000001D">
      <w:pPr>
        <w:numPr>
          <w:ilvl w:val="0"/>
          <w:numId w:val="20"/>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Events must be dispatched </w:t>
      </w:r>
      <w:r w:rsidDel="00000000" w:rsidR="00000000" w:rsidRPr="00000000">
        <w:rPr>
          <w:rFonts w:ascii="Proxima Nova" w:cs="Proxima Nova" w:eastAsia="Proxima Nova" w:hAnsi="Proxima Nova"/>
          <w:b w:val="1"/>
          <w:bCs w:val="1"/>
          <w:rtl w:val="0"/>
        </w:rPr>
        <w:t xml:space="preserve">only after they are finalized and confirmed server-side</w:t>
      </w:r>
    </w:p>
    <w:p w:rsidR="00000000" w:rsidDel="00000000" w:rsidP="00000000" w:rsidRDefault="00000000" w:rsidRPr="00000000" w14:paraId="0000001E">
      <w:pPr>
        <w:numPr>
          <w:ilvl w:val="0"/>
          <w:numId w:val="20"/>
        </w:numPr>
        <w:spacing w:after="24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User identity and event parameters must follow the agreed data structure</w:t>
      </w:r>
    </w:p>
    <w:p w:rsidR="00000000" w:rsidDel="00000000" w:rsidP="00000000" w:rsidRDefault="00000000" w:rsidRPr="00000000" w14:paraId="0000001F">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rPr>
          <w:rFonts w:ascii="Proxima Nova" w:cs="Proxima Nova" w:eastAsia="Proxima Nova" w:hAnsi="Proxima Nova"/>
          <w:b w:val="1"/>
          <w:bCs w:val="1"/>
          <w:color w:val="000000"/>
        </w:rPr>
      </w:pPr>
      <w:bookmarkStart w:colFirst="0" w:colLast="0" w:name="_ktsa3aitkx3q" w:id="5"/>
      <w:bookmarkEnd w:id="5"/>
      <w:r w:rsidDel="00000000" w:rsidR="00000000" w:rsidRPr="00000000">
        <w:rPr>
          <w:rFonts w:ascii="Proxima Nova" w:cs="Proxima Nova" w:eastAsia="Proxima Nova" w:hAnsi="Proxima Nova"/>
          <w:b w:val="1"/>
          <w:bCs w:val="1"/>
          <w:color w:val="000000"/>
          <w:rtl w:val="0"/>
        </w:rPr>
        <w:t xml:space="preserve">1.3 GTM Server-Side Layer</w:t>
      </w:r>
    </w:p>
    <w:p w:rsidR="00000000" w:rsidDel="00000000" w:rsidP="00000000" w:rsidRDefault="00000000" w:rsidRPr="00000000" w14:paraId="00000021">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b w:val="1"/>
          <w:bCs w:val="1"/>
          <w:rtl w:val="0"/>
        </w:rPr>
        <w:t xml:space="preserve">GTM Server-Side container</w:t>
      </w:r>
      <w:r w:rsidDel="00000000" w:rsidR="00000000" w:rsidRPr="00000000">
        <w:rPr>
          <w:rFonts w:ascii="Proxima Nova" w:cs="Proxima Nova" w:eastAsia="Proxima Nova" w:hAnsi="Proxima Nova"/>
          <w:rtl w:val="0"/>
        </w:rPr>
        <w:t xml:space="preserve"> acts as the central hub for collecting, processing, and distributing event data in a </w:t>
      </w:r>
      <w:r w:rsidDel="00000000" w:rsidR="00000000" w:rsidRPr="00000000">
        <w:rPr>
          <w:rFonts w:ascii="Proxima Nova" w:cs="Proxima Nova" w:eastAsia="Proxima Nova" w:hAnsi="Proxima Nova"/>
          <w:b w:val="1"/>
          <w:bCs w:val="1"/>
          <w:rtl w:val="0"/>
        </w:rPr>
        <w:t xml:space="preserve">first-party tracking architecture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22">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should be deployed under a custom subdomain of the organization, for example:</w:t>
        <w:br w:type="textWrapping"/>
      </w:r>
      <w:r w:rsidDel="00000000" w:rsidR="00000000" w:rsidRPr="00000000">
        <w:rPr>
          <w:rFonts w:ascii="Proxima Nova" w:cs="Proxima Nova" w:eastAsia="Proxima Nova" w:hAnsi="Proxima Nova"/>
          <w:color w:val="188038"/>
          <w:rtl w:val="0"/>
        </w:rPr>
        <w:t xml:space="preserve">https://tags.chocolissimo.pl</w:t>
      </w:r>
      <w:r w:rsidDel="00000000" w:rsidR="00000000" w:rsidRPr="00000000">
        <w:rPr>
          <w:rtl w:val="0"/>
        </w:rPr>
      </w:r>
    </w:p>
    <w:p w:rsidR="00000000" w:rsidDel="00000000" w:rsidP="00000000" w:rsidRDefault="00000000" w:rsidRPr="00000000" w14:paraId="00000023">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server-side container is designed to capture events from both frontend and backend sources. </w:t>
        <w:br w:type="textWrapping"/>
      </w:r>
      <w:r w:rsidDel="00000000" w:rsidR="00000000" w:rsidRPr="00000000">
        <w:rPr>
          <w:rFonts w:ascii="Proxima Nova" w:cs="Proxima Nova" w:eastAsia="Proxima Nova" w:hAnsi="Proxima Nova"/>
          <w:rtl w:val="0"/>
        </w:rPr>
        <w:t xml:space="preserve">Backend integration is based on the </w:t>
      </w:r>
      <w:r w:rsidDel="00000000" w:rsidR="00000000" w:rsidRPr="00000000">
        <w:rPr>
          <w:rFonts w:ascii="Proxima Nova" w:cs="Proxima Nova" w:eastAsia="Proxima Nova" w:hAnsi="Proxima Nova"/>
          <w:b w:val="1"/>
          <w:bCs w:val="1"/>
          <w:rtl w:val="0"/>
        </w:rPr>
        <w:t xml:space="preserve">Google Analytics 4 Measurement Protocol</w:t>
      </w:r>
      <w:r w:rsidDel="00000000" w:rsidR="00000000" w:rsidRPr="00000000">
        <w:rPr>
          <w:rFonts w:ascii="Proxima Nova" w:cs="Proxima Nova" w:eastAsia="Proxima Nova" w:hAnsi="Proxima Nova"/>
          <w:rtl w:val="0"/>
        </w:rPr>
        <w:t xml:space="preserve"> (GA4 MP).</w:t>
      </w:r>
    </w:p>
    <w:p w:rsidR="00000000" w:rsidDel="00000000" w:rsidP="00000000" w:rsidRDefault="00000000" w:rsidRPr="00000000" w14:paraId="00000024">
      <w:pPr>
        <w:pStyle w:val="Heading4"/>
        <w:keepNext w:val="0"/>
        <w:keepLines w:val="0"/>
        <w:spacing w:before="280" w:line="240" w:lineRule="auto"/>
        <w:rPr/>
      </w:pPr>
      <w:bookmarkStart w:colFirst="0" w:colLast="0" w:name="_8mdg0savi5yx" w:id="6"/>
      <w:bookmarkEnd w:id="6"/>
      <w:r w:rsidDel="00000000" w:rsidR="00000000" w:rsidRPr="00000000">
        <w:rPr>
          <w:rtl w:val="0"/>
        </w:rPr>
        <w:t xml:space="preserve">Tracking Channels</w:t>
      </w:r>
    </w:p>
    <w:p w:rsidR="00000000" w:rsidDel="00000000" w:rsidP="00000000" w:rsidRDefault="00000000" w:rsidRPr="00000000" w14:paraId="00000025">
      <w:pPr>
        <w:numPr>
          <w:ilvl w:val="0"/>
          <w:numId w:val="1"/>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Frontend</w:t>
      </w:r>
      <w:r w:rsidDel="00000000" w:rsidR="00000000" w:rsidRPr="00000000">
        <w:rPr>
          <w:rFonts w:ascii="Proxima Nova" w:cs="Proxima Nova" w:eastAsia="Proxima Nova" w:hAnsi="Proxima Nova"/>
          <w:rtl w:val="0"/>
        </w:rPr>
        <w:t xml:space="preserve">:</w:t>
        <w:br w:type="textWrapping"/>
        <w:t xml:space="preserve"> </w:t>
      </w:r>
      <w:r w:rsidDel="00000000" w:rsidR="00000000" w:rsidRPr="00000000">
        <w:rPr>
          <w:rFonts w:ascii="Proxima Nova" w:cs="Proxima Nova" w:eastAsia="Proxima Nova" w:hAnsi="Proxima Nova"/>
          <w:color w:val="188038"/>
          <w:rtl w:val="0"/>
        </w:rPr>
        <w:t xml:space="preserve">https://tags.chocolissimo.pl/</w:t>
      </w:r>
      <w:r w:rsidDel="00000000" w:rsidR="00000000" w:rsidRPr="00000000">
        <w:rPr>
          <w:rFonts w:ascii="Proxima Nova" w:cs="Proxima Nova" w:eastAsia="Proxima Nova" w:hAnsi="Proxima Nova"/>
          <w:b w:val="1"/>
          <w:bCs w:val="1"/>
          <w:color w:val="188038"/>
          <w:rtl w:val="0"/>
        </w:rPr>
        <w:t xml:space="preserve">g/collect</w:t>
        <w:br w:type="textWrapping"/>
      </w:r>
      <w:r w:rsidDel="00000000" w:rsidR="00000000" w:rsidRPr="00000000">
        <w:rPr>
          <w:rFonts w:ascii="Proxima Nova" w:cs="Proxima Nova" w:eastAsia="Proxima Nova" w:hAnsi="Proxima Nova"/>
          <w:rtl w:val="0"/>
        </w:rPr>
        <w:t xml:space="preserve"> (handled via Web Client or HTTP Client within the GTM Server-Side container)</w:t>
        <w:br w:type="textWrapping"/>
      </w:r>
    </w:p>
    <w:p w:rsidR="00000000" w:rsidDel="00000000" w:rsidP="00000000" w:rsidRDefault="00000000" w:rsidRPr="00000000" w14:paraId="00000026">
      <w:pPr>
        <w:numPr>
          <w:ilvl w:val="0"/>
          <w:numId w:val="1"/>
        </w:numPr>
        <w:spacing w:after="24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Backend</w:t>
      </w:r>
      <w:r w:rsidDel="00000000" w:rsidR="00000000" w:rsidRPr="00000000">
        <w:rPr>
          <w:rFonts w:ascii="Proxima Nova" w:cs="Proxima Nova" w:eastAsia="Proxima Nova" w:hAnsi="Proxima Nova"/>
          <w:rtl w:val="0"/>
        </w:rPr>
        <w:t xml:space="preserve">:</w:t>
        <w:br w:type="textWrapping"/>
        <w:t xml:space="preserve"> </w:t>
      </w:r>
      <w:r w:rsidDel="00000000" w:rsidR="00000000" w:rsidRPr="00000000">
        <w:rPr>
          <w:rFonts w:ascii="Proxima Nova" w:cs="Proxima Nova" w:eastAsia="Proxima Nova" w:hAnsi="Proxima Nova"/>
          <w:color w:val="188038"/>
          <w:rtl w:val="0"/>
        </w:rPr>
        <w:t xml:space="preserve">https://tags.chocolissimo.pl/</w:t>
      </w:r>
      <w:r w:rsidDel="00000000" w:rsidR="00000000" w:rsidRPr="00000000">
        <w:rPr>
          <w:rFonts w:ascii="Proxima Nova" w:cs="Proxima Nova" w:eastAsia="Proxima Nova" w:hAnsi="Proxima Nova"/>
          <w:b w:val="1"/>
          <w:bCs w:val="1"/>
          <w:color w:val="188038"/>
          <w:rtl w:val="0"/>
        </w:rPr>
        <w:t xml:space="preserve">mp/collect</w:t>
      </w:r>
      <w:r w:rsidDel="00000000" w:rsidR="00000000" w:rsidRPr="00000000">
        <w:rPr>
          <w:rFonts w:ascii="Proxima Nova" w:cs="Proxima Nova" w:eastAsia="Proxima Nova" w:hAnsi="Proxima Nova"/>
          <w:color w:val="188038"/>
          <w:rtl w:val="0"/>
        </w:rPr>
        <w:br w:type="textWrapping"/>
      </w:r>
      <w:r w:rsidDel="00000000" w:rsidR="00000000" w:rsidRPr="00000000">
        <w:rPr>
          <w:rFonts w:ascii="Proxima Nova" w:cs="Proxima Nova" w:eastAsia="Proxima Nova" w:hAnsi="Proxima Nova"/>
          <w:rtl w:val="0"/>
        </w:rPr>
        <w:t xml:space="preserve"> (accepts payloads formatted according to GA4 Measurement Protocol)</w:t>
      </w:r>
    </w:p>
    <w:p w:rsidR="00000000" w:rsidDel="00000000" w:rsidP="00000000" w:rsidRDefault="00000000" w:rsidRPr="00000000" w14:paraId="00000027">
      <w:pPr>
        <w:pStyle w:val="Heading4"/>
        <w:keepNext w:val="0"/>
        <w:keepLines w:val="0"/>
        <w:spacing w:before="280" w:line="240" w:lineRule="auto"/>
        <w:rPr/>
      </w:pPr>
      <w:bookmarkStart w:colFirst="0" w:colLast="0" w:name="_xz4a1tjdirfy" w:id="7"/>
      <w:bookmarkEnd w:id="7"/>
      <w:r w:rsidDel="00000000" w:rsidR="00000000" w:rsidRPr="00000000">
        <w:rPr>
          <w:rtl w:val="0"/>
        </w:rPr>
        <w:t xml:space="preserve">Backend Payload Format</w:t>
      </w:r>
    </w:p>
    <w:p w:rsidR="00000000" w:rsidDel="00000000" w:rsidP="00000000" w:rsidRDefault="00000000" w:rsidRPr="00000000" w14:paraId="00000028">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Backend systems need to send events using the </w:t>
      </w:r>
      <w:r w:rsidDel="00000000" w:rsidR="00000000" w:rsidRPr="00000000">
        <w:rPr>
          <w:rFonts w:ascii="Proxima Nova" w:cs="Proxima Nova" w:eastAsia="Proxima Nova" w:hAnsi="Proxima Nova"/>
          <w:b w:val="1"/>
          <w:bCs w:val="1"/>
          <w:rtl w:val="0"/>
        </w:rPr>
        <w:t xml:space="preserve">full GA4 Measurement Protocol structure</w:t>
      </w:r>
      <w:r w:rsidDel="00000000" w:rsidR="00000000" w:rsidRPr="00000000">
        <w:rPr>
          <w:rFonts w:ascii="Proxima Nova" w:cs="Proxima Nova" w:eastAsia="Proxima Nova" w:hAnsi="Proxima Nova"/>
          <w:rtl w:val="0"/>
        </w:rPr>
        <w:t xml:space="preserve">, including:</w:t>
      </w:r>
    </w:p>
    <w:p w:rsidR="00000000" w:rsidDel="00000000" w:rsidP="00000000" w:rsidRDefault="00000000" w:rsidRPr="00000000" w14:paraId="00000029">
      <w:pPr>
        <w:numPr>
          <w:ilvl w:val="0"/>
          <w:numId w:val="14"/>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client_id</w:t>
      </w:r>
      <w:r w:rsidDel="00000000" w:rsidR="00000000" w:rsidRPr="00000000">
        <w:rPr>
          <w:rFonts w:ascii="Proxima Nova" w:cs="Proxima Nova" w:eastAsia="Proxima Nova" w:hAnsi="Proxima Nova"/>
          <w:rtl w:val="0"/>
        </w:rPr>
        <w:t xml:space="preserve"> (or </w:t>
      </w:r>
      <w:r w:rsidDel="00000000" w:rsidR="00000000" w:rsidRPr="00000000">
        <w:rPr>
          <w:rFonts w:ascii="Proxima Nova" w:cs="Proxima Nova" w:eastAsia="Proxima Nova" w:hAnsi="Proxima Nova"/>
          <w:color w:val="188038"/>
          <w:rtl w:val="0"/>
        </w:rPr>
        <w:t xml:space="preserve">user_id</w:t>
      </w:r>
      <w:r w:rsidDel="00000000" w:rsidR="00000000" w:rsidRPr="00000000">
        <w:rPr>
          <w:rFonts w:ascii="Proxima Nova" w:cs="Proxima Nova" w:eastAsia="Proxima Nova" w:hAnsi="Proxima Nova"/>
          <w:rtl w:val="0"/>
        </w:rPr>
        <w:t xml:space="preserve">) - for user identification</w:t>
      </w:r>
    </w:p>
    <w:p w:rsidR="00000000" w:rsidDel="00000000" w:rsidP="00000000" w:rsidRDefault="00000000" w:rsidRPr="00000000" w14:paraId="0000002A">
      <w:pPr>
        <w:numPr>
          <w:ilvl w:val="0"/>
          <w:numId w:val="14"/>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event_name</w:t>
      </w:r>
      <w:r w:rsidDel="00000000" w:rsidR="00000000" w:rsidRPr="00000000">
        <w:rPr>
          <w:rFonts w:ascii="Proxima Nova" w:cs="Proxima Nova" w:eastAsia="Proxima Nova" w:hAnsi="Proxima Nova"/>
          <w:rtl w:val="0"/>
        </w:rPr>
        <w:t xml:space="preserve"> - the name of the tracked action</w:t>
      </w:r>
    </w:p>
    <w:p w:rsidR="00000000" w:rsidDel="00000000" w:rsidP="00000000" w:rsidRDefault="00000000" w:rsidRPr="00000000" w14:paraId="0000002B">
      <w:pPr>
        <w:numPr>
          <w:ilvl w:val="0"/>
          <w:numId w:val="14"/>
        </w:numPr>
        <w:spacing w:after="24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params</w:t>
      </w:r>
      <w:r w:rsidDel="00000000" w:rsidR="00000000" w:rsidRPr="00000000">
        <w:rPr>
          <w:rFonts w:ascii="Proxima Nova" w:cs="Proxima Nova" w:eastAsia="Proxima Nova" w:hAnsi="Proxima Nova"/>
          <w:rtl w:val="0"/>
        </w:rPr>
        <w:t xml:space="preserve"> - an object containing all relevant event parameters</w:t>
      </w:r>
    </w:p>
    <w:p w:rsidR="00000000" w:rsidDel="00000000" w:rsidP="00000000" w:rsidRDefault="00000000" w:rsidRPr="00000000" w14:paraId="0000002C">
      <w:pPr>
        <w:pStyle w:val="Heading4"/>
        <w:rPr/>
      </w:pPr>
      <w:bookmarkStart w:colFirst="0" w:colLast="0" w:name="_ysw99f3p5eju" w:id="8"/>
      <w:bookmarkEnd w:id="8"/>
      <w:r w:rsidDel="00000000" w:rsidR="00000000" w:rsidRPr="00000000">
        <w:rPr>
          <w:rtl w:val="0"/>
        </w:rPr>
        <w:t xml:space="preserve">Example Payload</w:t>
      </w:r>
    </w:p>
    <w:p w:rsidR="00000000" w:rsidDel="00000000" w:rsidP="00000000" w:rsidRDefault="00000000" w:rsidRPr="00000000" w14:paraId="0000002D">
      <w:pPr>
        <w:rPr>
          <w:rFonts w:ascii="Proxima Nova" w:cs="Proxima Nova" w:eastAsia="Proxima Nova" w:hAnsi="Proxima Nova"/>
          <w:color w:val="b80672"/>
          <w:sz w:val="18"/>
          <w:szCs w:val="18"/>
        </w:rPr>
      </w:pPr>
      <w:r w:rsidDel="00000000" w:rsidR="00000000" w:rsidRPr="00000000">
        <w:rPr>
          <w:rFonts w:ascii="Proxima Nova" w:cs="Proxima Nova" w:eastAsia="Proxima Nova" w:hAnsi="Proxima Nova"/>
          <w:b w:val="1"/>
          <w:bCs w:val="1"/>
          <w:sz w:val="26"/>
          <w:szCs w:val="26"/>
          <w:rtl w:val="0"/>
        </w:rPr>
        <w:t xml:space="preserve"></w:t>
      </w:r>
      <w:r w:rsidDel="00000000" w:rsidR="00000000" w:rsidRPr="00000000">
        <w:rPr>
          <w:rFonts w:ascii="Proxima Nova" w:cs="Proxima Nova" w:eastAsia="Proxima Nova" w:hAnsi="Proxima Nova"/>
          <w:color w:val="37474f"/>
          <w:sz w:val="18"/>
          <w:szCs w:val="18"/>
          <w:rtl w:val="0"/>
        </w:rPr>
        <w:t xml:space="preserve">POST</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&lt;https:</w:t>
      </w:r>
      <w:r w:rsidDel="00000000" w:rsidR="00000000" w:rsidRPr="00000000">
        <w:rPr>
          <w:rFonts w:ascii="Proxima Nova" w:cs="Proxima Nova" w:eastAsia="Proxima Nova" w:hAnsi="Proxima Nova"/>
          <w:color w:val="b80672"/>
          <w:sz w:val="18"/>
          <w:szCs w:val="18"/>
          <w:rtl w:val="0"/>
        </w:rPr>
        <w:t xml:space="preserve">//tags.chocolissimo.pl/mp/collect&gt;</w:t>
      </w:r>
    </w:p>
    <w:p w:rsidR="00000000" w:rsidDel="00000000" w:rsidP="00000000" w:rsidRDefault="00000000" w:rsidRPr="00000000" w14:paraId="0000002E">
      <w:pPr>
        <w:rPr>
          <w:rFonts w:ascii="Proxima Nova" w:cs="Proxima Nova" w:eastAsia="Proxima Nova" w:hAnsi="Proxima Nova"/>
          <w:sz w:val="18"/>
          <w:szCs w:val="18"/>
        </w:rPr>
      </w:pPr>
      <w:r w:rsidDel="00000000" w:rsidR="00000000" w:rsidRPr="00000000">
        <w:rPr>
          <w:rFonts w:ascii="Proxima Nova" w:cs="Proxima Nova" w:eastAsia="Proxima Nova" w:hAnsi="Proxima Nova"/>
          <w:color w:val="37474f"/>
          <w:sz w:val="18"/>
          <w:szCs w:val="18"/>
          <w:rtl w:val="0"/>
        </w:rPr>
        <w:t xml:space="preserve">Content-Type:</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application/json</w:t>
      </w:r>
      <w:r w:rsidDel="00000000" w:rsidR="00000000" w:rsidRPr="00000000">
        <w:rPr>
          <w:rtl w:val="0"/>
        </w:rPr>
      </w:r>
    </w:p>
    <w:p w:rsidR="00000000" w:rsidDel="00000000" w:rsidP="00000000" w:rsidRDefault="00000000" w:rsidRPr="00000000" w14:paraId="0000002F">
      <w:pPr>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030">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31">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"client_id"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"1234.5678"</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32">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"events"</w:t>
      </w: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033">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034">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"name"</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"sign_up"</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35">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"params"</w:t>
      </w: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036">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"event_id"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"evt-20250415-xyz"</w:t>
      </w: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037">
      <w:pPr>
        <w:rPr>
          <w:rFonts w:ascii="Proxima Nova" w:cs="Proxima Nova" w:eastAsia="Proxima Nova" w:hAnsi="Proxima Nova"/>
          <w:color w:val="b80672"/>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"method"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"manual_registration"</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tl w:val="0"/>
        </w:rPr>
      </w:r>
    </w:p>
    <w:p w:rsidR="00000000" w:rsidDel="00000000" w:rsidP="00000000" w:rsidRDefault="00000000" w:rsidRPr="00000000" w14:paraId="00000038">
      <w:pPr>
        <w:rPr>
          <w:rFonts w:ascii="Proxima Nova" w:cs="Proxima Nova" w:eastAsia="Proxima Nova" w:hAnsi="Proxima Nova"/>
          <w:color w:val="b80672"/>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"user_id"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"user_98765"</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tl w:val="0"/>
        </w:rPr>
      </w:r>
    </w:p>
    <w:p w:rsidR="00000000" w:rsidDel="00000000" w:rsidP="00000000" w:rsidRDefault="00000000" w:rsidRPr="00000000" w14:paraId="00000039">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"is_business"</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c5221f"/>
          <w:sz w:val="18"/>
          <w:szCs w:val="18"/>
          <w:rtl w:val="0"/>
        </w:rPr>
        <w:t xml:space="preserve">1</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3A">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"tax_id"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"PL1234567890"</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3B">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"email_hashed"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"d5c1a98f..."</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3C">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"phone_hashed"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"c9f1b84c..."</w:t>
      </w:r>
      <w:r w:rsidDel="00000000" w:rsidR="00000000" w:rsidRPr="00000000">
        <w:rPr>
          <w:rtl w:val="0"/>
        </w:rPr>
      </w:r>
    </w:p>
    <w:p w:rsidR="00000000" w:rsidDel="00000000" w:rsidP="00000000" w:rsidRDefault="00000000" w:rsidRPr="00000000" w14:paraId="0000003D">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"value"</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c5221f"/>
          <w:sz w:val="18"/>
          <w:szCs w:val="18"/>
          <w:rtl w:val="0"/>
        </w:rPr>
        <w:t xml:space="preserve">0</w:t>
      </w:r>
      <w:r w:rsidDel="00000000" w:rsidR="00000000" w:rsidRPr="00000000">
        <w:rPr>
          <w:rtl w:val="0"/>
        </w:rPr>
      </w:r>
    </w:p>
    <w:p w:rsidR="00000000" w:rsidDel="00000000" w:rsidP="00000000" w:rsidRDefault="00000000" w:rsidRPr="00000000" w14:paraId="0000003E">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03F">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040">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041">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42">
      <w:pPr>
        <w:pStyle w:val="Heading4"/>
        <w:keepNext w:val="0"/>
        <w:keepLines w:val="0"/>
        <w:spacing w:before="280" w:line="240" w:lineRule="auto"/>
        <w:rPr/>
      </w:pPr>
      <w:bookmarkStart w:colFirst="0" w:colLast="0" w:name="_ocju4cxs4kr6" w:id="9"/>
      <w:bookmarkEnd w:id="9"/>
      <w:r w:rsidDel="00000000" w:rsidR="00000000" w:rsidRPr="00000000">
        <w:rPr>
          <w:color w:val="000000"/>
          <w:sz w:val="22"/>
          <w:szCs w:val="22"/>
          <w:rtl w:val="0"/>
        </w:rPr>
        <w:t xml:space="preserve"></w:t>
      </w:r>
      <w:r w:rsidDel="00000000" w:rsidR="00000000" w:rsidRPr="00000000">
        <w:rPr>
          <w:rtl w:val="0"/>
        </w:rPr>
        <w:t xml:space="preserve">Responsibilities of the GTM Server-Side Container</w:t>
      </w:r>
    </w:p>
    <w:p w:rsidR="00000000" w:rsidDel="00000000" w:rsidP="00000000" w:rsidRDefault="00000000" w:rsidRPr="00000000" w14:paraId="00000043">
      <w:pPr>
        <w:numPr>
          <w:ilvl w:val="0"/>
          <w:numId w:val="24"/>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 and parse Measurement Protocol-compliant events from backend systems</w:t>
      </w:r>
    </w:p>
    <w:p w:rsidR="00000000" w:rsidDel="00000000" w:rsidP="00000000" w:rsidRDefault="00000000" w:rsidRPr="00000000" w14:paraId="00000044">
      <w:pPr>
        <w:numPr>
          <w:ilvl w:val="0"/>
          <w:numId w:val="24"/>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Map </w:t>
      </w:r>
      <w:r w:rsidDel="00000000" w:rsidR="00000000" w:rsidRPr="00000000">
        <w:rPr>
          <w:rFonts w:ascii="Proxima Nova" w:cs="Proxima Nova" w:eastAsia="Proxima Nova" w:hAnsi="Proxima Nova"/>
          <w:color w:val="188038"/>
          <w:rtl w:val="0"/>
        </w:rPr>
        <w:t xml:space="preserve">params</w:t>
      </w:r>
      <w:r w:rsidDel="00000000" w:rsidR="00000000" w:rsidRPr="00000000">
        <w:rPr>
          <w:rFonts w:ascii="Proxima Nova" w:cs="Proxima Nova" w:eastAsia="Proxima Nova" w:hAnsi="Proxima Nova"/>
          <w:rtl w:val="0"/>
        </w:rPr>
        <w:t xml:space="preserve"> fields to internal GTM variables for downstream use</w:t>
      </w:r>
    </w:p>
    <w:p w:rsidR="00000000" w:rsidDel="00000000" w:rsidP="00000000" w:rsidRDefault="00000000" w:rsidRPr="00000000" w14:paraId="00000045">
      <w:pPr>
        <w:numPr>
          <w:ilvl w:val="0"/>
          <w:numId w:val="24"/>
        </w:numPr>
        <w:spacing w:after="24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Forward event data to external marketing and analytics platforms</w:t>
      </w:r>
    </w:p>
    <w:p w:rsidR="00000000" w:rsidDel="00000000" w:rsidP="00000000" w:rsidRDefault="00000000" w:rsidRPr="00000000" w14:paraId="00000046">
      <w:pPr>
        <w:spacing w:after="240" w:before="240" w:line="240" w:lineRule="auto"/>
        <w:ind w:left="0" w:firstLine="0"/>
        <w:rPr>
          <w:rFonts w:ascii="Proxima Nova" w:cs="Proxima Nova" w:eastAsia="Proxima Nova" w:hAnsi="Proxima Nova"/>
          <w:sz w:val="34"/>
          <w:szCs w:val="34"/>
        </w:rPr>
      </w:pPr>
      <w:r w:rsidDel="00000000" w:rsidR="00000000" w:rsidRPr="00000000">
        <w:rPr>
          <w:rtl w:val="0"/>
        </w:rPr>
      </w:r>
    </w:p>
    <w:p w:rsidR="00000000" w:rsidDel="00000000" w:rsidP="00000000" w:rsidRDefault="00000000" w:rsidRPr="00000000" w14:paraId="00000047">
      <w:pPr>
        <w:spacing w:after="240" w:before="240" w:line="240" w:lineRule="auto"/>
        <w:ind w:left="0" w:firstLine="0"/>
        <w:rPr>
          <w:rFonts w:ascii="Proxima Nova" w:cs="Proxima Nova" w:eastAsia="Proxima Nova" w:hAnsi="Proxima Nova"/>
          <w:sz w:val="34"/>
          <w:szCs w:val="34"/>
        </w:rPr>
      </w:pPr>
      <w:r w:rsidDel="00000000" w:rsidR="00000000" w:rsidRPr="00000000">
        <w:rPr>
          <w:rtl w:val="0"/>
        </w:rPr>
      </w:r>
    </w:p>
    <w:p w:rsidR="00000000" w:rsidDel="00000000" w:rsidP="00000000" w:rsidRDefault="00000000" w:rsidRPr="00000000" w14:paraId="00000048">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240" w:lineRule="auto"/>
        <w:rPr>
          <w:rFonts w:ascii="Proxima Nova" w:cs="Proxima Nova" w:eastAsia="Proxima Nova" w:hAnsi="Proxima Nova"/>
          <w:b w:val="1"/>
          <w:bCs w:val="1"/>
          <w:sz w:val="34"/>
          <w:szCs w:val="34"/>
        </w:rPr>
      </w:pPr>
      <w:bookmarkStart w:colFirst="0" w:colLast="0" w:name="_3jt4myj1clzx" w:id="10"/>
      <w:bookmarkEnd w:id="10"/>
      <w:r w:rsidDel="00000000" w:rsidR="00000000" w:rsidRPr="00000000">
        <w:rPr>
          <w:rFonts w:ascii="Proxima Nova" w:cs="Proxima Nova" w:eastAsia="Proxima Nova" w:hAnsi="Proxima Nova"/>
          <w:b w:val="1"/>
          <w:bCs w:val="1"/>
          <w:sz w:val="34"/>
          <w:szCs w:val="34"/>
          <w:rtl w:val="0"/>
        </w:rPr>
        <w:t xml:space="preserve">2. Tracking Tools Configuration</w:t>
      </w:r>
    </w:p>
    <w:p w:rsidR="00000000" w:rsidDel="00000000" w:rsidP="00000000" w:rsidRDefault="00000000" w:rsidRPr="00000000" w14:paraId="0000004A">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As part of the tracking implementation, it is essential to define which analytics and advertising platforms should be configured with </w:t>
      </w:r>
      <w:r w:rsidDel="00000000" w:rsidR="00000000" w:rsidRPr="00000000">
        <w:rPr>
          <w:rFonts w:ascii="Proxima Nova" w:cs="Proxima Nova" w:eastAsia="Proxima Nova" w:hAnsi="Proxima Nova"/>
          <w:b w:val="1"/>
          <w:bCs w:val="1"/>
          <w:rtl w:val="0"/>
        </w:rPr>
        <w:t xml:space="preserve">global identifiers</w:t>
      </w:r>
      <w:r w:rsidDel="00000000" w:rsidR="00000000" w:rsidRPr="00000000">
        <w:rPr>
          <w:rFonts w:ascii="Proxima Nova" w:cs="Proxima Nova" w:eastAsia="Proxima Nova" w:hAnsi="Proxima Nova"/>
          <w:rtl w:val="0"/>
        </w:rPr>
        <w:t xml:space="preserve"> (shared across all site instances), and which require </w:t>
      </w:r>
      <w:r w:rsidDel="00000000" w:rsidR="00000000" w:rsidRPr="00000000">
        <w:rPr>
          <w:rFonts w:ascii="Proxima Nova" w:cs="Proxima Nova" w:eastAsia="Proxima Nova" w:hAnsi="Proxima Nova"/>
          <w:b w:val="1"/>
          <w:bCs w:val="1"/>
          <w:rtl w:val="0"/>
        </w:rPr>
        <w:t xml:space="preserve">local identifiers</w:t>
      </w:r>
      <w:r w:rsidDel="00000000" w:rsidR="00000000" w:rsidRPr="00000000">
        <w:rPr>
          <w:rFonts w:ascii="Proxima Nova" w:cs="Proxima Nova" w:eastAsia="Proxima Nova" w:hAnsi="Proxima Nova"/>
          <w:rtl w:val="0"/>
        </w:rPr>
        <w:t xml:space="preserve"> (distinct per market, domain, or instance).</w:t>
      </w:r>
    </w:p>
    <w:p w:rsidR="00000000" w:rsidDel="00000000" w:rsidP="00000000" w:rsidRDefault="00000000" w:rsidRPr="00000000" w14:paraId="0000004B">
      <w:pPr>
        <w:pStyle w:val="Heading4"/>
        <w:spacing w:after="240" w:before="240" w:line="240" w:lineRule="auto"/>
        <w:rPr/>
      </w:pPr>
      <w:bookmarkStart w:colFirst="0" w:colLast="0" w:name="_nl0vk9yarukk" w:id="11"/>
      <w:bookmarkEnd w:id="11"/>
      <w:commentRangeStart w:id="0"/>
      <w:commentRangeStart w:id="1"/>
      <w:r w:rsidDel="00000000" w:rsidR="00000000" w:rsidRPr="00000000">
        <w:rPr>
          <w:rtl w:val="0"/>
        </w:rPr>
        <w:t xml:space="preserve">Tracking Platforms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bl>
      <w:tblPr>
        <w:tblStyle w:val="Table1"/>
        <w:tblW w:w="915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075"/>
        <w:gridCol w:w="915"/>
        <w:gridCol w:w="1230"/>
        <w:gridCol w:w="2220"/>
        <w:tblGridChange w:id="0">
          <w:tblGrid>
            <w:gridCol w:w="1710"/>
            <w:gridCol w:w="3075"/>
            <w:gridCol w:w="915"/>
            <w:gridCol w:w="1230"/>
            <w:gridCol w:w="22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Platform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ID / Tracker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Scope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spacing w:line="240" w:lineRule="auto"/>
              <w:jc w:val="center"/>
              <w:rPr>
                <w:rFonts w:ascii="Proxima Nova" w:cs="Proxima Nova" w:eastAsia="Proxima Nova" w:hAnsi="Proxima Nova"/>
                <w:b w:val="1"/>
                <w:bCs w:val="1"/>
              </w:rPr>
            </w:pPr>
            <w:commentRangeStart w:id="2"/>
            <w:r w:rsidDel="00000000" w:rsidR="00000000" w:rsidRPr="00000000">
              <w:rPr>
                <w:rFonts w:ascii="Proxima Nova" w:cs="Proxima Nova" w:eastAsia="Proxima Nova" w:hAnsi="Proxima Nova"/>
                <w:b w:val="1"/>
                <w:bCs w:val="1"/>
                <w:rtl w:val="0"/>
              </w:rPr>
              <w:t xml:space="preserve">ID / Config Value</w:t>
            </w:r>
            <w:commentRangeEnd w:id="2"/>
            <w:r w:rsidDel="00000000" w:rsidR="00000000" w:rsidRPr="00000000">
              <w:commentReference w:id="2"/>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Meta Pixel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Pixel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475000889266027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TikTok Pixel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Pixel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CAK595BC77U1E8B1D760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Pinterest Tag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Tag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549760292801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GetResponse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API Key / List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1jap1n076izly11h12ruetkzpkov8yr3</w:t>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Google Analytics 4</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Measurement ID</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8">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G-GECVJNW67X</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spacing w:after="0" w:before="0" w:line="240" w:lineRule="auto"/>
              <w:ind w:left="0" w:firstLine="0"/>
              <w:rPr>
                <w:rFonts w:ascii="Proxima Nova" w:cs="Proxima Nova" w:eastAsia="Proxima Nova" w:hAnsi="Proxima Nova"/>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B">
            <w:pPr>
              <w:spacing w:after="0" w:before="0" w:line="240" w:lineRule="auto"/>
              <w:ind w:left="0" w:firstLine="0"/>
              <w:rPr>
                <w:rFonts w:ascii="Proxima Nova" w:cs="Proxima Nova" w:eastAsia="Proxima Nova" w:hAnsi="Proxima Nova"/>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spacing w:after="0" w:before="0" w:line="240" w:lineRule="auto"/>
              <w:ind w:left="0" w:firstLine="0"/>
              <w:rPr>
                <w:rFonts w:ascii="Proxima Nova" w:cs="Proxima Nova" w:eastAsia="Proxima Nova" w:hAnsi="Proxima Nova"/>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G-NGBDR6X07J</w:t>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F">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Google Ads</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Conversion ID / Remarketing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2">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AW-1070397225</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spacing w:after="0" w:before="0" w:line="240" w:lineRule="auto"/>
              <w:ind w:left="0" w:firstLine="0"/>
              <w:rPr>
                <w:rFonts w:ascii="Proxima Nova" w:cs="Proxima Nova" w:eastAsia="Proxima Nova" w:hAnsi="Proxima Nova"/>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spacing w:after="0" w:before="0" w:line="240" w:lineRule="auto"/>
              <w:ind w:left="0" w:firstLine="0"/>
              <w:rPr>
                <w:rFonts w:ascii="Proxima Nova" w:cs="Proxima Nova" w:eastAsia="Proxima Nova" w:hAnsi="Proxima Nova"/>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spacing w:after="0" w:before="0" w:line="240" w:lineRule="auto"/>
              <w:ind w:left="0" w:firstLine="0"/>
              <w:rPr>
                <w:rFonts w:ascii="Proxima Nova" w:cs="Proxima Nova" w:eastAsia="Proxima Nova" w:hAnsi="Proxima Nova"/>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AW-1062364649</w:t>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Bing Ads</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UET Tag ID</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D">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@TODO</w:t>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spacing w:after="0" w:before="0" w:line="240" w:lineRule="auto"/>
              <w:ind w:left="0" w:firstLine="0"/>
              <w:rPr>
                <w:rFonts w:ascii="Proxima Nova" w:cs="Proxima Nova" w:eastAsia="Proxima Nova" w:hAnsi="Proxima Nova"/>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spacing w:after="0" w:before="0" w:line="240" w:lineRule="auto"/>
              <w:ind w:left="0" w:firstLine="0"/>
              <w:rPr>
                <w:rFonts w:ascii="Proxima Nova" w:cs="Proxima Nova" w:eastAsia="Proxima Nova" w:hAnsi="Proxima Nova"/>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spacing w:after="0" w:before="0" w:line="240" w:lineRule="auto"/>
              <w:ind w:left="0" w:firstLine="0"/>
              <w:rPr>
                <w:rFonts w:ascii="Proxima Nova" w:cs="Proxima Nova" w:eastAsia="Proxima Nova" w:hAnsi="Proxima Nova"/>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@TODO</w:t>
            </w:r>
          </w:p>
        </w:tc>
      </w:tr>
    </w:tbl>
    <w:p w:rsidR="00000000" w:rsidDel="00000000" w:rsidP="00000000" w:rsidRDefault="00000000" w:rsidRPr="00000000" w14:paraId="00000083">
      <w:pPr>
        <w:pStyle w:val="Heading4"/>
        <w:keepNext w:val="0"/>
        <w:keepLines w:val="0"/>
        <w:spacing w:before="280" w:line="240" w:lineRule="auto"/>
        <w:rPr/>
      </w:pPr>
      <w:bookmarkStart w:colFirst="0" w:colLast="0" w:name="_da64iom6vj92" w:id="12"/>
      <w:bookmarkEnd w:id="12"/>
      <w:r w:rsidDel="00000000" w:rsidR="00000000" w:rsidRPr="00000000">
        <w:rPr>
          <w:rtl w:val="0"/>
        </w:rPr>
        <w:t xml:space="preserve">Implementation Guidelines</w:t>
      </w:r>
    </w:p>
    <w:p w:rsidR="00000000" w:rsidDel="00000000" w:rsidP="00000000" w:rsidRDefault="00000000" w:rsidRPr="00000000" w14:paraId="00000084">
      <w:pPr>
        <w:numPr>
          <w:ilvl w:val="0"/>
          <w:numId w:val="17"/>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Global trackers</w:t>
      </w:r>
      <w:r w:rsidDel="00000000" w:rsidR="00000000" w:rsidRPr="00000000">
        <w:rPr>
          <w:rFonts w:ascii="Proxima Nova" w:cs="Proxima Nova" w:eastAsia="Proxima Nova" w:hAnsi="Proxima Nova"/>
          <w:rtl w:val="0"/>
        </w:rPr>
        <w:t xml:space="preserve"> must be included on all pages across all markets and languages, using the </w:t>
      </w:r>
      <w:r w:rsidDel="00000000" w:rsidR="00000000" w:rsidRPr="00000000">
        <w:rPr>
          <w:rFonts w:ascii="Proxima Nova" w:cs="Proxima Nova" w:eastAsia="Proxima Nova" w:hAnsi="Proxima Nova"/>
          <w:b w:val="1"/>
          <w:bCs w:val="1"/>
          <w:rtl w:val="0"/>
        </w:rPr>
        <w:t xml:space="preserve">same tracking IDs</w:t>
      </w:r>
      <w:r w:rsidDel="00000000" w:rsidR="00000000" w:rsidRPr="00000000">
        <w:rPr>
          <w:rFonts w:ascii="Proxima Nova" w:cs="Proxima Nova" w:eastAsia="Proxima Nova" w:hAnsi="Proxima Nova"/>
          <w:rtl w:val="0"/>
        </w:rPr>
        <w:t xml:space="preserve">. These tools are configured </w:t>
      </w:r>
      <w:r w:rsidDel="00000000" w:rsidR="00000000" w:rsidRPr="00000000">
        <w:rPr>
          <w:rFonts w:ascii="Proxima Nova" w:cs="Proxima Nova" w:eastAsia="Proxima Nova" w:hAnsi="Proxima Nova"/>
          <w:b w:val="1"/>
          <w:bCs w:val="1"/>
          <w:rtl w:val="0"/>
        </w:rPr>
        <w:t xml:space="preserve">once globally</w:t>
      </w:r>
      <w:r w:rsidDel="00000000" w:rsidR="00000000" w:rsidRPr="00000000">
        <w:rPr>
          <w:rFonts w:ascii="Proxima Nova" w:cs="Proxima Nova" w:eastAsia="Proxima Nova" w:hAnsi="Proxima Nova"/>
          <w:rtl w:val="0"/>
        </w:rPr>
        <w:t xml:space="preserve">, regardless of domain or regional variant</w:t>
      </w:r>
    </w:p>
    <w:p w:rsidR="00000000" w:rsidDel="00000000" w:rsidP="00000000" w:rsidRDefault="00000000" w:rsidRPr="00000000" w14:paraId="00000085">
      <w:pPr>
        <w:numPr>
          <w:ilvl w:val="0"/>
          <w:numId w:val="17"/>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Local trackers</w:t>
      </w:r>
      <w:r w:rsidDel="00000000" w:rsidR="00000000" w:rsidRPr="00000000">
        <w:rPr>
          <w:rFonts w:ascii="Proxima Nova" w:cs="Proxima Nova" w:eastAsia="Proxima Nova" w:hAnsi="Proxima Nova"/>
          <w:rtl w:val="0"/>
        </w:rPr>
        <w:t xml:space="preserve"> (Google Analytics 4, Google Ads, Bing Ads) must be configured </w:t>
      </w:r>
      <w:r w:rsidDel="00000000" w:rsidR="00000000" w:rsidRPr="00000000">
        <w:rPr>
          <w:rFonts w:ascii="Proxima Nova" w:cs="Proxima Nova" w:eastAsia="Proxima Nova" w:hAnsi="Proxima Nova"/>
          <w:b w:val="1"/>
          <w:bCs w:val="1"/>
          <w:rtl w:val="0"/>
        </w:rPr>
        <w:t xml:space="preserve">individually per market</w:t>
      </w:r>
      <w:r w:rsidDel="00000000" w:rsidR="00000000" w:rsidRPr="00000000">
        <w:rPr>
          <w:rFonts w:ascii="Proxima Nova" w:cs="Proxima Nova" w:eastAsia="Proxima Nova" w:hAnsi="Proxima Nova"/>
          <w:rtl w:val="0"/>
        </w:rPr>
        <w:t xml:space="preserve"> within their respective </w:t>
      </w:r>
      <w:r w:rsidDel="00000000" w:rsidR="00000000" w:rsidRPr="00000000">
        <w:rPr>
          <w:rFonts w:ascii="Proxima Nova" w:cs="Proxima Nova" w:eastAsia="Proxima Nova" w:hAnsi="Proxima Nova"/>
          <w:b w:val="1"/>
          <w:bCs w:val="1"/>
          <w:rtl w:val="0"/>
        </w:rPr>
        <w:t xml:space="preserve">GTM Web containers</w:t>
      </w:r>
      <w:r w:rsidDel="00000000" w:rsidR="00000000" w:rsidRPr="00000000">
        <w:rPr>
          <w:rFonts w:ascii="Proxima Nova" w:cs="Proxima Nova" w:eastAsia="Proxima Nova" w:hAnsi="Proxima Nova"/>
          <w:rtl w:val="0"/>
        </w:rPr>
        <w:t xml:space="preserve">. Each container should contain only the tags and measurement IDs relevant to its assigned region</w:t>
      </w:r>
    </w:p>
    <w:p w:rsidR="00000000" w:rsidDel="00000000" w:rsidP="00000000" w:rsidRDefault="00000000" w:rsidRPr="00000000" w14:paraId="00000086">
      <w:pPr>
        <w:numPr>
          <w:ilvl w:val="0"/>
          <w:numId w:val="17"/>
        </w:numPr>
        <w:spacing w:after="24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Audience segmentation for global trackers</w:t>
      </w:r>
      <w:r w:rsidDel="00000000" w:rsidR="00000000" w:rsidRPr="00000000">
        <w:rPr>
          <w:rFonts w:ascii="Proxima Nova" w:cs="Proxima Nova" w:eastAsia="Proxima Nova" w:hAnsi="Proxima Nova"/>
          <w:rtl w:val="0"/>
        </w:rPr>
        <w:t xml:space="preserve"> (e.g., Meta Pixel) should be managed within the advertising platform itself (such as </w:t>
      </w:r>
      <w:r w:rsidDel="00000000" w:rsidR="00000000" w:rsidRPr="00000000">
        <w:rPr>
          <w:rFonts w:ascii="Proxima Nova" w:cs="Proxima Nova" w:eastAsia="Proxima Nova" w:hAnsi="Proxima Nova"/>
          <w:b w:val="1"/>
          <w:bCs w:val="1"/>
          <w:rtl w:val="0"/>
        </w:rPr>
        <w:t xml:space="preserve">Meta Ads Manager</w:t>
      </w:r>
      <w:r w:rsidDel="00000000" w:rsidR="00000000" w:rsidRPr="00000000">
        <w:rPr>
          <w:rFonts w:ascii="Proxima Nova" w:cs="Proxima Nova" w:eastAsia="Proxima Nova" w:hAnsi="Proxima Nova"/>
          <w:rtl w:val="0"/>
        </w:rPr>
        <w:t xml:space="preserve">) via campaign settings - not by duplicating or splitting tracker configurations in GTM</w:t>
      </w:r>
    </w:p>
    <w:p w:rsidR="00000000" w:rsidDel="00000000" w:rsidP="00000000" w:rsidRDefault="00000000" w:rsidRPr="00000000" w14:paraId="00000087">
      <w:pPr>
        <w:spacing w:line="240" w:lineRule="auto"/>
        <w:rPr>
          <w:rFonts w:ascii="Proxima Nova" w:cs="Proxima Nova" w:eastAsia="Proxima Nova" w:hAnsi="Proxima Nova"/>
          <w:b w:val="1"/>
          <w:bCs w:val="1"/>
          <w:sz w:val="34"/>
          <w:szCs w:val="34"/>
        </w:rPr>
      </w:pPr>
      <w:r w:rsidDel="00000000" w:rsidR="00000000" w:rsidRPr="00000000">
        <w:rPr>
          <w:rtl w:val="0"/>
        </w:rPr>
      </w:r>
    </w:p>
    <w:p w:rsidR="00000000" w:rsidDel="00000000" w:rsidP="00000000" w:rsidRDefault="00000000" w:rsidRPr="00000000" w14:paraId="00000088">
      <w:pPr>
        <w:spacing w:line="240" w:lineRule="auto"/>
        <w:rPr>
          <w:rFonts w:ascii="Proxima Nova" w:cs="Proxima Nova" w:eastAsia="Proxima Nova" w:hAnsi="Proxima Nova"/>
          <w:b w:val="1"/>
          <w:bCs w:val="1"/>
          <w:sz w:val="34"/>
          <w:szCs w:val="34"/>
        </w:rPr>
      </w:pPr>
      <w:r w:rsidDel="00000000" w:rsidR="00000000" w:rsidRPr="00000000">
        <w:rPr>
          <w:rtl w:val="0"/>
        </w:rPr>
      </w:r>
    </w:p>
    <w:p w:rsidR="00000000" w:rsidDel="00000000" w:rsidP="00000000" w:rsidRDefault="00000000" w:rsidRPr="00000000" w14:paraId="00000089">
      <w:pPr>
        <w:spacing w:line="240" w:lineRule="auto"/>
        <w:rPr>
          <w:rFonts w:ascii="Proxima Nova" w:cs="Proxima Nova" w:eastAsia="Proxima Nova" w:hAnsi="Proxima Nova"/>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240" w:lineRule="auto"/>
        <w:rPr>
          <w:rFonts w:ascii="Proxima Nova" w:cs="Proxima Nova" w:eastAsia="Proxima Nova" w:hAnsi="Proxima Nova"/>
          <w:b w:val="1"/>
          <w:bCs w:val="1"/>
          <w:sz w:val="34"/>
          <w:szCs w:val="34"/>
        </w:rPr>
      </w:pPr>
      <w:bookmarkStart w:colFirst="0" w:colLast="0" w:name="_a5gzdorcruyf" w:id="13"/>
      <w:bookmarkEnd w:id="13"/>
      <w:r w:rsidDel="00000000" w:rsidR="00000000" w:rsidRPr="00000000">
        <w:rPr>
          <w:rFonts w:ascii="Proxima Nova" w:cs="Proxima Nova" w:eastAsia="Proxima Nova" w:hAnsi="Proxima Nova"/>
          <w:b w:val="1"/>
          <w:bCs w:val="1"/>
          <w:sz w:val="34"/>
          <w:szCs w:val="34"/>
          <w:rtl w:val="0"/>
        </w:rPr>
        <w:t xml:space="preserve">3. User Data in the Data Layer</w:t>
      </w:r>
    </w:p>
    <w:p w:rsidR="00000000" w:rsidDel="00000000" w:rsidP="00000000" w:rsidRDefault="00000000" w:rsidRPr="00000000" w14:paraId="0000008B">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Certain advertising and CRM platforms require hashed user data to enable advanced matching (e.g., Meta Pixel).</w:t>
      </w:r>
    </w:p>
    <w:p w:rsidR="00000000" w:rsidDel="00000000" w:rsidP="00000000" w:rsidRDefault="00000000" w:rsidRPr="00000000" w14:paraId="0000008C">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Personally identifiable information (PII) such as email and phone number should </w:t>
      </w:r>
      <w:r w:rsidDel="00000000" w:rsidR="00000000" w:rsidRPr="00000000">
        <w:rPr>
          <w:rFonts w:ascii="Proxima Nova" w:cs="Proxima Nova" w:eastAsia="Proxima Nova" w:hAnsi="Proxima Nova"/>
          <w:b w:val="1"/>
          <w:bCs w:val="1"/>
          <w:rtl w:val="0"/>
        </w:rPr>
        <w:t xml:space="preserve">never be shared in plaintext</w:t>
      </w:r>
      <w:r w:rsidDel="00000000" w:rsidR="00000000" w:rsidRPr="00000000">
        <w:rPr>
          <w:rFonts w:ascii="Proxima Nova" w:cs="Proxima Nova" w:eastAsia="Proxima Nova" w:hAnsi="Proxima Nova"/>
          <w:rtl w:val="0"/>
        </w:rPr>
        <w:t xml:space="preserve">. Instead, user data should be processed client-side and included in the dataLayer </w:t>
      </w:r>
      <w:r w:rsidDel="00000000" w:rsidR="00000000" w:rsidRPr="00000000">
        <w:rPr>
          <w:rFonts w:ascii="Proxima Nova" w:cs="Proxima Nova" w:eastAsia="Proxima Nova" w:hAnsi="Proxima Nova"/>
          <w:b w:val="1"/>
          <w:bCs w:val="1"/>
          <w:rtl w:val="0"/>
        </w:rPr>
        <w:t xml:space="preserve">only in hashed form</w:t>
      </w:r>
      <w:r w:rsidDel="00000000" w:rsidR="00000000" w:rsidRPr="00000000">
        <w:rPr>
          <w:rFonts w:ascii="Proxima Nova" w:cs="Proxima Nova" w:eastAsia="Proxima Nova" w:hAnsi="Proxima Nova"/>
          <w:rtl w:val="0"/>
        </w:rPr>
        <w:t xml:space="preserve"> (SHA-256), and </w:t>
      </w:r>
      <w:r w:rsidDel="00000000" w:rsidR="00000000" w:rsidRPr="00000000">
        <w:rPr>
          <w:rFonts w:ascii="Proxima Nova" w:cs="Proxima Nova" w:eastAsia="Proxima Nova" w:hAnsi="Proxima Nova"/>
          <w:b w:val="1"/>
          <w:bCs w:val="1"/>
          <w:rtl w:val="0"/>
        </w:rPr>
        <w:t xml:space="preserve">only if user consent has been obtained</w:t>
      </w:r>
      <w:r w:rsidDel="00000000" w:rsidR="00000000" w:rsidRPr="00000000">
        <w:rPr>
          <w:rFonts w:ascii="Proxima Nova" w:cs="Proxima Nova" w:eastAsia="Proxima Nova" w:hAnsi="Proxima Nova"/>
          <w:rtl w:val="0"/>
        </w:rPr>
        <w:t xml:space="preserve"> (e.g., via cookie banner or opt-in).</w:t>
      </w:r>
    </w:p>
    <w:p w:rsidR="00000000" w:rsidDel="00000000" w:rsidP="00000000" w:rsidRDefault="00000000" w:rsidRPr="00000000" w14:paraId="0000008D">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000000"/>
          <w:rtl w:val="0"/>
        </w:rPr>
        <w:t xml:space="preserve">Before including any hashed identifiers, ensure user has accepted the appropriate consent categories (e.g., marketing or analytics)</w:t>
      </w:r>
      <w:r w:rsidDel="00000000" w:rsidR="00000000" w:rsidRPr="00000000">
        <w:rPr>
          <w:rFonts w:ascii="Proxima Nova" w:cs="Proxima Nova" w:eastAsia="Proxima Nova" w:hAnsi="Proxima Nova"/>
          <w:b w:val="1"/>
          <w:bCs w:val="1"/>
          <w:rtl w:val="0"/>
        </w:rPr>
        <w:t xml:space="preserve">.</w:t>
      </w:r>
      <w:r w:rsidDel="00000000" w:rsidR="00000000" w:rsidRPr="00000000">
        <w:rPr>
          <w:rtl w:val="0"/>
        </w:rPr>
      </w:r>
    </w:p>
    <w:p w:rsidR="00000000" w:rsidDel="00000000" w:rsidP="00000000" w:rsidRDefault="00000000" w:rsidRPr="00000000" w14:paraId="0000008E">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User identifier such as </w:t>
      </w:r>
      <w:r w:rsidDel="00000000" w:rsidR="00000000" w:rsidRPr="00000000">
        <w:rPr>
          <w:rFonts w:ascii="Proxima Nova" w:cs="Proxima Nova" w:eastAsia="Proxima Nova" w:hAnsi="Proxima Nova"/>
          <w:color w:val="188038"/>
          <w:rtl w:val="0"/>
        </w:rPr>
        <w:t xml:space="preserve">user_id</w:t>
      </w:r>
      <w:r w:rsidDel="00000000" w:rsidR="00000000" w:rsidRPr="00000000">
        <w:rPr>
          <w:rFonts w:ascii="Proxima Nova" w:cs="Proxima Nova" w:eastAsia="Proxima Nova" w:hAnsi="Proxima Nova"/>
          <w:rtl w:val="0"/>
        </w:rPr>
        <w:t xml:space="preserve"> is required to enable:</w:t>
      </w:r>
    </w:p>
    <w:p w:rsidR="00000000" w:rsidDel="00000000" w:rsidP="00000000" w:rsidRDefault="00000000" w:rsidRPr="00000000" w14:paraId="0000008F">
      <w:pPr>
        <w:numPr>
          <w:ilvl w:val="0"/>
          <w:numId w:val="8"/>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Advanced matching</w:t>
      </w:r>
      <w:r w:rsidDel="00000000" w:rsidR="00000000" w:rsidRPr="00000000">
        <w:rPr>
          <w:rFonts w:ascii="Proxima Nova" w:cs="Proxima Nova" w:eastAsia="Proxima Nova" w:hAnsi="Proxima Nova"/>
          <w:rtl w:val="0"/>
        </w:rPr>
        <w:t xml:space="preserve"> in advertising platforms (Meta, TikTok)</w:t>
      </w:r>
    </w:p>
    <w:p w:rsidR="00000000" w:rsidDel="00000000" w:rsidP="00000000" w:rsidRDefault="00000000" w:rsidRPr="00000000" w14:paraId="00000090">
      <w:pPr>
        <w:numPr>
          <w:ilvl w:val="0"/>
          <w:numId w:val="8"/>
        </w:numPr>
        <w:spacing w:after="24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Accurate user identification</w:t>
      </w:r>
      <w:r w:rsidDel="00000000" w:rsidR="00000000" w:rsidRPr="00000000">
        <w:rPr>
          <w:rFonts w:ascii="Proxima Nova" w:cs="Proxima Nova" w:eastAsia="Proxima Nova" w:hAnsi="Proxima Nova"/>
          <w:rtl w:val="0"/>
        </w:rPr>
        <w:t xml:space="preserve"> in backend-generated events</w:t>
      </w:r>
    </w:p>
    <w:p w:rsidR="00000000" w:rsidDel="00000000" w:rsidP="00000000" w:rsidRDefault="00000000" w:rsidRPr="00000000" w14:paraId="00000091">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Depending on technical context, user data should be passed to the tracking system in one of two ways.</w:t>
      </w:r>
    </w:p>
    <w:p w:rsidR="00000000" w:rsidDel="00000000" w:rsidP="00000000" w:rsidRDefault="00000000" w:rsidRPr="00000000" w14:paraId="00000092">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rPr>
          <w:rFonts w:ascii="Proxima Nova" w:cs="Proxima Nova" w:eastAsia="Proxima Nova" w:hAnsi="Proxima Nova"/>
          <w:b w:val="1"/>
          <w:bCs w:val="1"/>
          <w:color w:val="000000"/>
        </w:rPr>
      </w:pPr>
      <w:bookmarkStart w:colFirst="0" w:colLast="0" w:name="_jqm23s7h8i7s" w:id="14"/>
      <w:bookmarkEnd w:id="14"/>
      <w:r w:rsidDel="00000000" w:rsidR="00000000" w:rsidRPr="00000000">
        <w:rPr>
          <w:rFonts w:ascii="Proxima Nova" w:cs="Proxima Nova" w:eastAsia="Proxima Nova" w:hAnsi="Proxima Nova"/>
          <w:b w:val="1"/>
          <w:bCs w:val="1"/>
          <w:color w:val="000000"/>
          <w:rtl w:val="0"/>
        </w:rPr>
        <w:t xml:space="preserve">3.1 As a Standalone </w:t>
      </w:r>
      <w:r w:rsidDel="00000000" w:rsidR="00000000" w:rsidRPr="00000000">
        <w:rPr>
          <w:rFonts w:ascii="Proxima Nova" w:cs="Proxima Nova" w:eastAsia="Proxima Nova" w:hAnsi="Proxima Nova"/>
          <w:b w:val="1"/>
          <w:bCs w:val="1"/>
          <w:color w:val="188038"/>
          <w:rtl w:val="0"/>
        </w:rPr>
        <w:t xml:space="preserve">dataLayer</w:t>
      </w:r>
      <w:r w:rsidDel="00000000" w:rsidR="00000000" w:rsidRPr="00000000">
        <w:rPr>
          <w:rFonts w:ascii="Proxima Nova" w:cs="Proxima Nova" w:eastAsia="Proxima Nova" w:hAnsi="Proxima Nova"/>
          <w:b w:val="1"/>
          <w:bCs w:val="1"/>
          <w:color w:val="000000"/>
          <w:rtl w:val="0"/>
        </w:rPr>
        <w:t xml:space="preserve"> Push (User Profile)</w:t>
      </w:r>
    </w:p>
    <w:p w:rsidR="00000000" w:rsidDel="00000000" w:rsidP="00000000" w:rsidRDefault="00000000" w:rsidRPr="00000000" w14:paraId="00000094">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user identity is globally available (e.g., after login and session creation), the user data can be published to the </w:t>
      </w:r>
      <w:r w:rsidDel="00000000" w:rsidR="00000000" w:rsidRPr="00000000">
        <w:rPr>
          <w:rFonts w:ascii="Proxima Nova" w:cs="Proxima Nova" w:eastAsia="Proxima Nova" w:hAnsi="Proxima Nova"/>
          <w:color w:val="188038"/>
          <w:rtl w:val="0"/>
        </w:rPr>
        <w:t xml:space="preserve">dataLayer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rtl w:val="0"/>
        </w:rPr>
        <w:t xml:space="preserve">once</w:t>
      </w:r>
      <w:r w:rsidDel="00000000" w:rsidR="00000000" w:rsidRPr="00000000">
        <w:rPr>
          <w:rFonts w:ascii="Proxima Nova" w:cs="Proxima Nova" w:eastAsia="Proxima Nova" w:hAnsi="Proxima Nova"/>
          <w:rtl w:val="0"/>
        </w:rPr>
        <w:t xml:space="preserve">, independent of any specific event.</w:t>
      </w:r>
    </w:p>
    <w:p w:rsidR="00000000" w:rsidDel="00000000" w:rsidP="00000000" w:rsidRDefault="00000000" w:rsidRPr="00000000" w14:paraId="00000095">
      <w:pPr>
        <w:rPr>
          <w:rFonts w:ascii="Proxima Nova" w:cs="Proxima Nova" w:eastAsia="Proxima Nova" w:hAnsi="Proxima Nova"/>
          <w:sz w:val="18"/>
          <w:szCs w:val="18"/>
        </w:rPr>
      </w:pP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color w:val="37474f"/>
          <w:sz w:val="18"/>
          <w:szCs w:val="18"/>
          <w:rtl w:val="0"/>
        </w:rPr>
        <w:t xml:space="preserve">window.dataLayer.push({</w:t>
      </w:r>
      <w:r w:rsidDel="00000000" w:rsidR="00000000" w:rsidRPr="00000000">
        <w:rPr>
          <w:rtl w:val="0"/>
        </w:rPr>
      </w:r>
    </w:p>
    <w:p w:rsidR="00000000" w:rsidDel="00000000" w:rsidP="00000000" w:rsidRDefault="00000000" w:rsidRPr="00000000" w14:paraId="00000096">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user_id:</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"user_123"</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097">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email_hashed:</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"e3b0c44298fc1c149afbf4c8996fb924..."</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098">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phone_hashed:</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"f7a9c77a923be8e0d4a1f12d73f4b6ef..."</w:t>
      </w:r>
      <w:r w:rsidDel="00000000" w:rsidR="00000000" w:rsidRPr="00000000">
        <w:rPr>
          <w:rtl w:val="0"/>
        </w:rPr>
      </w:r>
    </w:p>
    <w:p w:rsidR="00000000" w:rsidDel="00000000" w:rsidP="00000000" w:rsidRDefault="00000000" w:rsidRPr="00000000" w14:paraId="00000099">
      <w:pPr>
        <w:rPr>
          <w:rFonts w:ascii="Proxima Nova" w:cs="Proxima Nova" w:eastAsia="Proxima Nova" w:hAnsi="Proxima Nova"/>
          <w:sz w:val="18"/>
          <w:szCs w:val="18"/>
        </w:rPr>
      </w:pP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09A">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data becomes globally available within GTM Web and can be reused across all tags (e.g., Meta Pixel’s advanced matching configuration).</w:t>
      </w:r>
    </w:p>
    <w:p w:rsidR="00000000" w:rsidDel="00000000" w:rsidP="00000000" w:rsidRDefault="00000000" w:rsidRPr="00000000" w14:paraId="0000009B">
      <w:pPr>
        <w:pStyle w:val="Heading4"/>
        <w:spacing w:after="240" w:before="240" w:line="240" w:lineRule="auto"/>
        <w:rPr/>
      </w:pPr>
      <w:bookmarkStart w:colFirst="0" w:colLast="0" w:name="_7hjs45g0u5xu" w:id="15"/>
      <w:bookmarkEnd w:id="15"/>
      <w:r w:rsidDel="00000000" w:rsidR="00000000" w:rsidRPr="00000000">
        <w:rPr>
          <w:rtl w:val="0"/>
        </w:rPr>
        <w:t xml:space="preserve">When to use</w:t>
      </w:r>
    </w:p>
    <w:p w:rsidR="00000000" w:rsidDel="00000000" w:rsidP="00000000" w:rsidRDefault="00000000" w:rsidRPr="00000000" w14:paraId="0000009C">
      <w:pPr>
        <w:numPr>
          <w:ilvl w:val="0"/>
          <w:numId w:val="16"/>
        </w:numPr>
        <w:spacing w:after="24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At the start of the session (e.g., on first page load after login)</w:t>
      </w:r>
    </w:p>
    <w:p w:rsidR="00000000" w:rsidDel="00000000" w:rsidP="00000000" w:rsidRDefault="00000000" w:rsidRPr="00000000" w14:paraId="0000009D">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rPr>
          <w:rFonts w:ascii="Proxima Nova" w:cs="Proxima Nova" w:eastAsia="Proxima Nova" w:hAnsi="Proxima Nova"/>
          <w:b w:val="1"/>
          <w:bCs w:val="1"/>
          <w:color w:val="000000"/>
        </w:rPr>
      </w:pPr>
      <w:bookmarkStart w:colFirst="0" w:colLast="0" w:name="_fy6p0notdxpd" w:id="16"/>
      <w:bookmarkEnd w:id="16"/>
      <w:r w:rsidDel="00000000" w:rsidR="00000000" w:rsidRPr="00000000">
        <w:rPr>
          <w:rFonts w:ascii="Proxima Nova" w:cs="Proxima Nova" w:eastAsia="Proxima Nova" w:hAnsi="Proxima Nova"/>
          <w:b w:val="1"/>
          <w:bCs w:val="1"/>
          <w:color w:val="000000"/>
          <w:rtl w:val="0"/>
        </w:rPr>
        <w:t xml:space="preserve">3.2 As Part of a Specific Event (e.g., sign_up, lead)</w:t>
      </w:r>
    </w:p>
    <w:p w:rsidR="00000000" w:rsidDel="00000000" w:rsidP="00000000" w:rsidRDefault="00000000" w:rsidRPr="00000000" w14:paraId="0000009F">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some events (e.g., </w:t>
      </w:r>
      <w:r w:rsidDel="00000000" w:rsidR="00000000" w:rsidRPr="00000000">
        <w:rPr>
          <w:rFonts w:ascii="Proxima Nova" w:cs="Proxima Nova" w:eastAsia="Proxima Nova" w:hAnsi="Proxima Nova"/>
          <w:color w:val="188038"/>
          <w:rtl w:val="0"/>
        </w:rPr>
        <w:t xml:space="preserve">lead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sign_up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login</w:t>
      </w:r>
      <w:r w:rsidDel="00000000" w:rsidR="00000000" w:rsidRPr="00000000">
        <w:rPr>
          <w:rFonts w:ascii="Proxima Nova" w:cs="Proxima Nova" w:eastAsia="Proxima Nova" w:hAnsi="Proxima Nova"/>
          <w:rtl w:val="0"/>
        </w:rPr>
        <w:t xml:space="preserve">), user data should be </w:t>
      </w:r>
      <w:r w:rsidDel="00000000" w:rsidR="00000000" w:rsidRPr="00000000">
        <w:rPr>
          <w:rFonts w:ascii="Proxima Nova" w:cs="Proxima Nova" w:eastAsia="Proxima Nova" w:hAnsi="Proxima Nova"/>
          <w:b w:val="1"/>
          <w:bCs w:val="1"/>
          <w:rtl w:val="0"/>
        </w:rPr>
        <w:t xml:space="preserve">attached directly to the event payload</w:t>
      </w:r>
      <w:r w:rsidDel="00000000" w:rsidR="00000000" w:rsidRPr="00000000">
        <w:rPr>
          <w:rFonts w:ascii="Proxima Nova" w:cs="Proxima Nova" w:eastAsia="Proxima Nova" w:hAnsi="Proxima Nova"/>
          <w:rtl w:val="0"/>
        </w:rPr>
        <w:t xml:space="preserve"> - both in the frontend </w:t>
      </w:r>
      <w:r w:rsidDel="00000000" w:rsidR="00000000" w:rsidRPr="00000000">
        <w:rPr>
          <w:rFonts w:ascii="Proxima Nova" w:cs="Proxima Nova" w:eastAsia="Proxima Nova" w:hAnsi="Proxima Nova"/>
          <w:color w:val="188038"/>
          <w:rtl w:val="0"/>
        </w:rPr>
        <w:t xml:space="preserve">dataLayer.push()</w:t>
      </w:r>
      <w:r w:rsidDel="00000000" w:rsidR="00000000" w:rsidRPr="00000000">
        <w:rPr>
          <w:rFonts w:ascii="Proxima Nova" w:cs="Proxima Nova" w:eastAsia="Proxima Nova" w:hAnsi="Proxima Nova"/>
          <w:rtl w:val="0"/>
        </w:rPr>
        <w:t xml:space="preserve"> and in backend Measurement Protocol requests.</w:t>
      </w:r>
    </w:p>
    <w:p w:rsidR="00000000" w:rsidDel="00000000" w:rsidP="00000000" w:rsidRDefault="00000000" w:rsidRPr="00000000" w14:paraId="000000A0">
      <w:pPr>
        <w:pStyle w:val="Heading4"/>
        <w:rPr/>
      </w:pPr>
      <w:bookmarkStart w:colFirst="0" w:colLast="0" w:name="_feuhukswdb2d" w:id="17"/>
      <w:bookmarkEnd w:id="17"/>
      <w:r w:rsidDel="00000000" w:rsidR="00000000" w:rsidRPr="00000000">
        <w:rPr>
          <w:rtl w:val="0"/>
        </w:rPr>
        <w:t xml:space="preserve">3.2a Example: Frontend</w:t>
      </w:r>
    </w:p>
    <w:p w:rsidR="00000000" w:rsidDel="00000000" w:rsidP="00000000" w:rsidRDefault="00000000" w:rsidRPr="00000000" w14:paraId="000000A1">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188038"/>
          <w:rtl w:val="0"/>
        </w:rPr>
        <w:t xml:space="preserve"></w:t>
      </w:r>
      <w:r w:rsidDel="00000000" w:rsidR="00000000" w:rsidRPr="00000000">
        <w:rPr>
          <w:rFonts w:ascii="Proxima Nova" w:cs="Proxima Nova" w:eastAsia="Proxima Nova" w:hAnsi="Proxima Nova"/>
          <w:color w:val="37474f"/>
          <w:sz w:val="18"/>
          <w:szCs w:val="18"/>
          <w:rtl w:val="0"/>
        </w:rPr>
        <w:t xml:space="preserve">window.dataLayer.push({</w:t>
      </w:r>
    </w:p>
    <w:p w:rsidR="00000000" w:rsidDel="00000000" w:rsidP="00000000" w:rsidRDefault="00000000" w:rsidRPr="00000000" w14:paraId="000000A2">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event: </w:t>
      </w:r>
      <w:r w:rsidDel="00000000" w:rsidR="00000000" w:rsidRPr="00000000">
        <w:rPr>
          <w:rFonts w:ascii="Proxima Nova" w:cs="Proxima Nova" w:eastAsia="Proxima Nova" w:hAnsi="Proxima Nova"/>
          <w:color w:val="188038"/>
          <w:sz w:val="18"/>
          <w:szCs w:val="18"/>
          <w:rtl w:val="0"/>
        </w:rPr>
        <w:t xml:space="preserve">"lead"</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A3">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email_hashed: </w:t>
      </w:r>
      <w:r w:rsidDel="00000000" w:rsidR="00000000" w:rsidRPr="00000000">
        <w:rPr>
          <w:rFonts w:ascii="Proxima Nova" w:cs="Proxima Nova" w:eastAsia="Proxima Nova" w:hAnsi="Proxima Nova"/>
          <w:color w:val="188038"/>
          <w:sz w:val="18"/>
          <w:szCs w:val="18"/>
          <w:rtl w:val="0"/>
        </w:rPr>
        <w:t xml:space="preserve">"e3b0c44298fc1c149afbf4c8996fb924..."</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A4">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event_id: </w:t>
      </w:r>
      <w:r w:rsidDel="00000000" w:rsidR="00000000" w:rsidRPr="00000000">
        <w:rPr>
          <w:rFonts w:ascii="Proxima Nova" w:cs="Proxima Nova" w:eastAsia="Proxima Nova" w:hAnsi="Proxima Nova"/>
          <w:color w:val="188038"/>
          <w:sz w:val="18"/>
          <w:szCs w:val="18"/>
          <w:rtl w:val="0"/>
        </w:rPr>
        <w:t xml:space="preserve">"evt_20250415_001"</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A5">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lead_type: </w:t>
      </w:r>
      <w:r w:rsidDel="00000000" w:rsidR="00000000" w:rsidRPr="00000000">
        <w:rPr>
          <w:rFonts w:ascii="Proxima Nova" w:cs="Proxima Nova" w:eastAsia="Proxima Nova" w:hAnsi="Proxima Nova"/>
          <w:color w:val="188038"/>
          <w:sz w:val="18"/>
          <w:szCs w:val="18"/>
          <w:rtl w:val="0"/>
        </w:rPr>
        <w:t xml:space="preserve">"newsletter"</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A6">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signup_location: </w:t>
      </w:r>
      <w:r w:rsidDel="00000000" w:rsidR="00000000" w:rsidRPr="00000000">
        <w:rPr>
          <w:rFonts w:ascii="Proxima Nova" w:cs="Proxima Nova" w:eastAsia="Proxima Nova" w:hAnsi="Proxima Nova"/>
          <w:color w:val="188038"/>
          <w:sz w:val="18"/>
          <w:szCs w:val="18"/>
          <w:rtl w:val="0"/>
        </w:rPr>
        <w:t xml:space="preserve">"popup"</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A7">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language: </w:t>
      </w:r>
      <w:r w:rsidDel="00000000" w:rsidR="00000000" w:rsidRPr="00000000">
        <w:rPr>
          <w:rFonts w:ascii="Proxima Nova" w:cs="Proxima Nova" w:eastAsia="Proxima Nova" w:hAnsi="Proxima Nova"/>
          <w:color w:val="188038"/>
          <w:sz w:val="18"/>
          <w:szCs w:val="18"/>
          <w:rtl w:val="0"/>
        </w:rPr>
        <w:t xml:space="preserve">"pl"</w:t>
      </w:r>
      <w:r w:rsidDel="00000000" w:rsidR="00000000" w:rsidRPr="00000000">
        <w:rPr>
          <w:rtl w:val="0"/>
        </w:rPr>
      </w:r>
    </w:p>
    <w:p w:rsidR="00000000" w:rsidDel="00000000" w:rsidP="00000000" w:rsidRDefault="00000000" w:rsidRPr="00000000" w14:paraId="000000A8">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A9">
      <w:pPr>
        <w:pStyle w:val="Heading4"/>
        <w:rPr/>
      </w:pPr>
      <w:bookmarkStart w:colFirst="0" w:colLast="0" w:name="_e77p9mkjlrvv" w:id="18"/>
      <w:bookmarkEnd w:id="18"/>
      <w:r w:rsidDel="00000000" w:rsidR="00000000" w:rsidRPr="00000000">
        <w:rPr>
          <w:color w:val="188038"/>
          <w:sz w:val="18"/>
          <w:szCs w:val="18"/>
          <w:rtl w:val="0"/>
        </w:rPr>
        <w:t xml:space="preserve"></w:t>
      </w:r>
      <w:r w:rsidDel="00000000" w:rsidR="00000000" w:rsidRPr="00000000">
        <w:rPr>
          <w:rtl w:val="0"/>
        </w:rPr>
        <w:t xml:space="preserve">3.2b Example: Backend</w:t>
      </w:r>
    </w:p>
    <w:p w:rsidR="00000000" w:rsidDel="00000000" w:rsidP="00000000" w:rsidRDefault="00000000" w:rsidRPr="00000000" w14:paraId="000000AA">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188038"/>
          <w:rtl w:val="0"/>
        </w:rPr>
        <w:t xml:space="preserve"></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AB">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"client_id"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"GA4_CLIENT_ID"</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AC">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"events"</w:t>
      </w: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0AD">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0AE">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"name"</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"lead"</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AF">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"params"</w:t>
      </w: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0B0">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"event_id"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"evt_20250415_001"</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B1">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"lead_type"</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"newsletter"</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B2">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"signup_location"</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"popup"</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B3">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"language"</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"pl"</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B4">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"email_hashed"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"e3b0c44298fc1c149afbf4c8996fb924..."</w:t>
      </w:r>
      <w:r w:rsidDel="00000000" w:rsidR="00000000" w:rsidRPr="00000000">
        <w:rPr>
          <w:rtl w:val="0"/>
        </w:rPr>
      </w:r>
    </w:p>
    <w:p w:rsidR="00000000" w:rsidDel="00000000" w:rsidP="00000000" w:rsidRDefault="00000000" w:rsidRPr="00000000" w14:paraId="000000B5">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0B6">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0B7">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0B8">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B9">
      <w:pPr>
        <w:pStyle w:val="Heading4"/>
        <w:spacing w:after="240" w:before="240" w:line="240" w:lineRule="auto"/>
        <w:rPr/>
      </w:pPr>
      <w:bookmarkStart w:colFirst="0" w:colLast="0" w:name="_shp86ia3njja" w:id="19"/>
      <w:bookmarkEnd w:id="19"/>
      <w:r w:rsidDel="00000000" w:rsidR="00000000" w:rsidRPr="00000000">
        <w:rPr>
          <w:color w:val="188038"/>
          <w:sz w:val="18"/>
          <w:szCs w:val="18"/>
          <w:rtl w:val="0"/>
        </w:rPr>
        <w:t xml:space="preserve"></w:t>
      </w:r>
      <w:r w:rsidDel="00000000" w:rsidR="00000000" w:rsidRPr="00000000">
        <w:rPr>
          <w:rtl w:val="0"/>
        </w:rPr>
        <w:t xml:space="preserve">When to use</w:t>
      </w:r>
    </w:p>
    <w:p w:rsidR="00000000" w:rsidDel="00000000" w:rsidP="00000000" w:rsidRDefault="00000000" w:rsidRPr="00000000" w14:paraId="000000BA">
      <w:pPr>
        <w:numPr>
          <w:ilvl w:val="0"/>
          <w:numId w:val="22"/>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user data is not pushed globally (e.g., the user is not logged in)</w:t>
      </w:r>
    </w:p>
    <w:p w:rsidR="00000000" w:rsidDel="00000000" w:rsidP="00000000" w:rsidRDefault="00000000" w:rsidRPr="00000000" w14:paraId="000000BB">
      <w:pPr>
        <w:numPr>
          <w:ilvl w:val="0"/>
          <w:numId w:val="22"/>
        </w:numPr>
        <w:spacing w:after="24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event represents a user action that requires identification regardless of session context (e.g., newsletter sign-up via popup)</w:t>
      </w:r>
    </w:p>
    <w:p w:rsidR="00000000" w:rsidDel="00000000" w:rsidP="00000000" w:rsidRDefault="00000000" w:rsidRPr="00000000" w14:paraId="000000BC">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4"/>
        <w:keepNext w:val="0"/>
        <w:keepLines w:val="0"/>
        <w:spacing w:before="280" w:line="240" w:lineRule="auto"/>
        <w:rPr/>
      </w:pPr>
      <w:bookmarkStart w:colFirst="0" w:colLast="0" w:name="_23zn6k34pjkl" w:id="20"/>
      <w:bookmarkEnd w:id="20"/>
      <w:r w:rsidDel="00000000" w:rsidR="00000000" w:rsidRPr="00000000">
        <w:rPr>
          <w:rtl w:val="0"/>
        </w:rPr>
        <w:t xml:space="preserve">Integration Requirements</w:t>
      </w:r>
    </w:p>
    <w:p w:rsidR="00000000" w:rsidDel="00000000" w:rsidP="00000000" w:rsidRDefault="00000000" w:rsidRPr="00000000" w14:paraId="000000BE">
      <w:pPr>
        <w:numPr>
          <w:ilvl w:val="0"/>
          <w:numId w:val="19"/>
        </w:numPr>
        <w:spacing w:after="24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email_hashed</w:t>
      </w:r>
      <w:r w:rsidDel="00000000" w:rsidR="00000000" w:rsidRPr="00000000">
        <w:rPr>
          <w:rFonts w:ascii="Proxima Nova" w:cs="Proxima Nova" w:eastAsia="Proxima Nova" w:hAnsi="Proxima Nova"/>
          <w:rtl w:val="0"/>
        </w:rPr>
        <w:t xml:space="preserve"> is </w:t>
      </w:r>
      <w:r w:rsidDel="00000000" w:rsidR="00000000" w:rsidRPr="00000000">
        <w:rPr>
          <w:rFonts w:ascii="Proxima Nova" w:cs="Proxima Nova" w:eastAsia="Proxima Nova" w:hAnsi="Proxima Nova"/>
          <w:b w:val="1"/>
          <w:bCs w:val="1"/>
          <w:rtl w:val="0"/>
        </w:rPr>
        <w:t xml:space="preserve">required</w:t>
      </w:r>
      <w:r w:rsidDel="00000000" w:rsidR="00000000" w:rsidRPr="00000000">
        <w:rPr>
          <w:rFonts w:ascii="Proxima Nova" w:cs="Proxima Nova" w:eastAsia="Proxima Nova" w:hAnsi="Proxima Nova"/>
          <w:rtl w:val="0"/>
        </w:rPr>
        <w:t xml:space="preserve"> for advertising platforms to match users accurately</w:t>
      </w:r>
    </w:p>
    <w:p w:rsidR="00000000" w:rsidDel="00000000" w:rsidP="00000000" w:rsidRDefault="00000000" w:rsidRPr="00000000" w14:paraId="000000BF">
      <w:pPr>
        <w:pStyle w:val="Heading4"/>
        <w:rPr/>
      </w:pPr>
      <w:bookmarkStart w:colFirst="0" w:colLast="0" w:name="_f85sa38b6csq" w:id="21"/>
      <w:bookmarkEnd w:id="21"/>
      <w:r w:rsidDel="00000000" w:rsidR="00000000" w:rsidRPr="00000000">
        <w:rPr>
          <w:rtl w:val="0"/>
        </w:rPr>
        <w:t xml:space="preserve">Data Quality Standards</w:t>
      </w:r>
    </w:p>
    <w:p w:rsidR="00000000" w:rsidDel="00000000" w:rsidP="00000000" w:rsidRDefault="00000000" w:rsidRPr="00000000" w14:paraId="000000C0">
      <w:pPr>
        <w:numPr>
          <w:ilvl w:val="0"/>
          <w:numId w:val="21"/>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email_hashed</w:t>
      </w:r>
      <w:r w:rsidDel="00000000" w:rsidR="00000000" w:rsidRPr="00000000">
        <w:rPr>
          <w:rFonts w:ascii="Proxima Nova" w:cs="Proxima Nova" w:eastAsia="Proxima Nova" w:hAnsi="Proxima Nova"/>
          <w:rtl w:val="0"/>
        </w:rPr>
        <w:t xml:space="preserve">: must be the SHA-256 hash of the cleaned email</w:t>
      </w:r>
    </w:p>
    <w:p w:rsidR="00000000" w:rsidDel="00000000" w:rsidP="00000000" w:rsidRDefault="00000000" w:rsidRPr="00000000" w14:paraId="000000C1">
      <w:pPr>
        <w:numPr>
          <w:ilvl w:val="0"/>
          <w:numId w:val="21"/>
        </w:numPr>
        <w:spacing w:after="24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user_id</w:t>
      </w:r>
      <w:r w:rsidDel="00000000" w:rsidR="00000000" w:rsidRPr="00000000">
        <w:rPr>
          <w:rFonts w:ascii="Proxima Nova" w:cs="Proxima Nova" w:eastAsia="Proxima Nova" w:hAnsi="Proxima Nova"/>
          <w:rtl w:val="0"/>
        </w:rPr>
        <w:t xml:space="preserve">: should be a technical/internal user identifier from your backend system</w:t>
      </w:r>
    </w:p>
    <w:p w:rsidR="00000000" w:rsidDel="00000000" w:rsidP="00000000" w:rsidRDefault="00000000" w:rsidRPr="00000000" w14:paraId="000000C2">
      <w:pPr>
        <w:spacing w:after="240" w:before="240" w:lin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3">
      <w:pPr>
        <w:spacing w:after="240" w:before="240"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For a full reference of user-related parameters, refer to the specification sheet</w:t>
      </w:r>
      <w:hyperlink r:id="rId8">
        <w:r w:rsidDel="00000000" w:rsidR="00000000" w:rsidRPr="00000000">
          <w:rPr>
            <w:rFonts w:ascii="Proxima Nova" w:cs="Proxima Nova" w:eastAsia="Proxima Nova" w:hAnsi="Proxima Nova"/>
            <w:b w:val="1"/>
            <w:bCs w:val="1"/>
            <w:color w:val="0000ee"/>
            <w:u w:val="single"/>
            <w:rtl w:val="0"/>
          </w:rPr>
          <w:t xml:space="preserve">Analytics @ Chocolissimo #M2REV</w:t>
        </w:r>
      </w:hyperlink>
      <w:r w:rsidDel="00000000" w:rsidR="00000000" w:rsidRPr="00000000">
        <w:rPr>
          <w:rtl w:val="0"/>
        </w:rPr>
      </w:r>
    </w:p>
    <w:p w:rsidR="00000000" w:rsidDel="00000000" w:rsidP="00000000" w:rsidRDefault="00000000" w:rsidRPr="00000000" w14:paraId="000000C4">
      <w:pPr>
        <w:spacing w:line="240" w:lineRule="auto"/>
        <w:rPr>
          <w:rFonts w:ascii="Proxima Nova" w:cs="Proxima Nova" w:eastAsia="Proxima Nova" w:hAnsi="Proxima Nova"/>
          <w:sz w:val="34"/>
          <w:szCs w:val="34"/>
        </w:rPr>
      </w:pPr>
      <w:r w:rsidDel="00000000" w:rsidR="00000000" w:rsidRPr="00000000">
        <w:rPr>
          <w:rtl w:val="0"/>
        </w:rPr>
      </w:r>
    </w:p>
    <w:p w:rsidR="00000000" w:rsidDel="00000000" w:rsidP="00000000" w:rsidRDefault="00000000" w:rsidRPr="00000000" w14:paraId="000000C5">
      <w:pPr>
        <w:spacing w:line="240" w:lineRule="auto"/>
        <w:rPr>
          <w:rFonts w:ascii="Proxima Nova" w:cs="Proxima Nova" w:eastAsia="Proxima Nova" w:hAnsi="Proxima Nova"/>
          <w:sz w:val="34"/>
          <w:szCs w:val="34"/>
        </w:rPr>
      </w:pPr>
      <w:r w:rsidDel="00000000" w:rsidR="00000000" w:rsidRPr="00000000">
        <w:rPr>
          <w:rtl w:val="0"/>
        </w:rPr>
      </w:r>
    </w:p>
    <w:p w:rsidR="00000000" w:rsidDel="00000000" w:rsidP="00000000" w:rsidRDefault="00000000" w:rsidRPr="00000000" w14:paraId="000000C6">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240" w:lineRule="auto"/>
        <w:rPr>
          <w:rFonts w:ascii="Proxima Nova" w:cs="Proxima Nova" w:eastAsia="Proxima Nova" w:hAnsi="Proxima Nova"/>
          <w:b w:val="1"/>
          <w:bCs w:val="1"/>
          <w:sz w:val="34"/>
          <w:szCs w:val="34"/>
        </w:rPr>
      </w:pPr>
      <w:bookmarkStart w:colFirst="0" w:colLast="0" w:name="_xeeav8ww3jm" w:id="22"/>
      <w:bookmarkEnd w:id="22"/>
      <w:r w:rsidDel="00000000" w:rsidR="00000000" w:rsidRPr="00000000">
        <w:rPr>
          <w:rFonts w:ascii="Proxima Nova" w:cs="Proxima Nova" w:eastAsia="Proxima Nova" w:hAnsi="Proxima Nova"/>
          <w:b w:val="1"/>
          <w:bCs w:val="1"/>
          <w:sz w:val="34"/>
          <w:szCs w:val="34"/>
          <w:rtl w:val="0"/>
        </w:rPr>
        <w:t xml:space="preserve">4. Implementing </w:t>
      </w:r>
      <w:r w:rsidDel="00000000" w:rsidR="00000000" w:rsidRPr="00000000">
        <w:rPr>
          <w:rFonts w:ascii="Proxima Nova" w:cs="Proxima Nova" w:eastAsia="Proxima Nova" w:hAnsi="Proxima Nova"/>
          <w:b w:val="1"/>
          <w:bCs w:val="1"/>
          <w:color w:val="188038"/>
          <w:sz w:val="34"/>
          <w:szCs w:val="34"/>
          <w:rtl w:val="0"/>
        </w:rPr>
        <w:t xml:space="preserve">dataLayer.push</w:t>
      </w:r>
      <w:r w:rsidDel="00000000" w:rsidR="00000000" w:rsidRPr="00000000">
        <w:rPr>
          <w:rFonts w:ascii="Proxima Nova" w:cs="Proxima Nova" w:eastAsia="Proxima Nova" w:hAnsi="Proxima Nova"/>
          <w:b w:val="1"/>
          <w:bCs w:val="1"/>
          <w:sz w:val="34"/>
          <w:szCs w:val="34"/>
          <w:rtl w:val="0"/>
        </w:rPr>
        <w:t xml:space="preserve"> Events</w:t>
      </w:r>
    </w:p>
    <w:p w:rsidR="00000000" w:rsidDel="00000000" w:rsidP="00000000" w:rsidRDefault="00000000" w:rsidRPr="00000000" w14:paraId="000000C8">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color w:val="188038"/>
          <w:rtl w:val="0"/>
        </w:rPr>
        <w:t xml:space="preserve">window.dataLayer</w:t>
      </w:r>
      <w:r w:rsidDel="00000000" w:rsidR="00000000" w:rsidRPr="00000000">
        <w:rPr>
          <w:rFonts w:ascii="Proxima Nova" w:cs="Proxima Nova" w:eastAsia="Proxima Nova" w:hAnsi="Proxima Nova"/>
          <w:rtl w:val="0"/>
        </w:rPr>
        <w:t xml:space="preserve"> is the standard mechanism for dispatching events and parameters from the frontend to the </w:t>
      </w:r>
      <w:r w:rsidDel="00000000" w:rsidR="00000000" w:rsidRPr="00000000">
        <w:rPr>
          <w:rFonts w:ascii="Proxima Nova" w:cs="Proxima Nova" w:eastAsia="Proxima Nova" w:hAnsi="Proxima Nova"/>
          <w:b w:val="1"/>
          <w:bCs w:val="1"/>
          <w:rtl w:val="0"/>
        </w:rPr>
        <w:t xml:space="preserve">GTM Web container</w:t>
      </w:r>
      <w:r w:rsidDel="00000000" w:rsidR="00000000" w:rsidRPr="00000000">
        <w:rPr>
          <w:rFonts w:ascii="Proxima Nova" w:cs="Proxima Nova" w:eastAsia="Proxima Nova" w:hAnsi="Proxima Nova"/>
          <w:rtl w:val="0"/>
        </w:rPr>
        <w:t xml:space="preserve">. Each event should be pushed to the </w:t>
      </w:r>
      <w:r w:rsidDel="00000000" w:rsidR="00000000" w:rsidRPr="00000000">
        <w:rPr>
          <w:rFonts w:ascii="Proxima Nova" w:cs="Proxima Nova" w:eastAsia="Proxima Nova" w:hAnsi="Proxima Nova"/>
          <w:color w:val="188038"/>
          <w:rtl w:val="0"/>
        </w:rPr>
        <w:t xml:space="preserve">dataLayer</w:t>
      </w:r>
      <w:r w:rsidDel="00000000" w:rsidR="00000000" w:rsidRPr="00000000">
        <w:rPr>
          <w:rFonts w:ascii="Proxima Nova" w:cs="Proxima Nova" w:eastAsia="Proxima Nova" w:hAnsi="Proxima Nova"/>
          <w:rtl w:val="0"/>
        </w:rPr>
        <w:t xml:space="preserve"> as a JavaScript object.</w:t>
      </w:r>
    </w:p>
    <w:p w:rsidR="00000000" w:rsidDel="00000000" w:rsidP="00000000" w:rsidRDefault="00000000" w:rsidRPr="00000000" w14:paraId="000000C9">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Events published to the </w:t>
      </w:r>
      <w:r w:rsidDel="00000000" w:rsidR="00000000" w:rsidRPr="00000000">
        <w:rPr>
          <w:rFonts w:ascii="Proxima Nova" w:cs="Proxima Nova" w:eastAsia="Proxima Nova" w:hAnsi="Proxima Nova"/>
          <w:color w:val="188038"/>
          <w:rtl w:val="0"/>
        </w:rPr>
        <w:t xml:space="preserve">dataLayer</w:t>
      </w:r>
      <w:r w:rsidDel="00000000" w:rsidR="00000000" w:rsidRPr="00000000">
        <w:rPr>
          <w:rFonts w:ascii="Proxima Nova" w:cs="Proxima Nova" w:eastAsia="Proxima Nova" w:hAnsi="Proxima Nova"/>
          <w:rtl w:val="0"/>
        </w:rPr>
        <w:t xml:space="preserve"> are used to:</w:t>
      </w:r>
    </w:p>
    <w:p w:rsidR="00000000" w:rsidDel="00000000" w:rsidP="00000000" w:rsidRDefault="00000000" w:rsidRPr="00000000" w14:paraId="000000CA">
      <w:pPr>
        <w:numPr>
          <w:ilvl w:val="0"/>
          <w:numId w:val="26"/>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Trigger analytics tags (e.g., GA4)</w:t>
      </w:r>
    </w:p>
    <w:p w:rsidR="00000000" w:rsidDel="00000000" w:rsidP="00000000" w:rsidRDefault="00000000" w:rsidRPr="00000000" w14:paraId="000000CB">
      <w:pPr>
        <w:numPr>
          <w:ilvl w:val="0"/>
          <w:numId w:val="26"/>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Fire advertising pixels (Meta, TikTok, Pinterest)</w:t>
      </w:r>
    </w:p>
    <w:p w:rsidR="00000000" w:rsidDel="00000000" w:rsidP="00000000" w:rsidRDefault="00000000" w:rsidRPr="00000000" w14:paraId="000000CC">
      <w:pPr>
        <w:numPr>
          <w:ilvl w:val="0"/>
          <w:numId w:val="26"/>
        </w:numPr>
        <w:spacing w:after="24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Forward data to GTM Server-Side via HTTP clients</w:t>
      </w:r>
    </w:p>
    <w:p w:rsidR="00000000" w:rsidDel="00000000" w:rsidP="00000000" w:rsidRDefault="00000000" w:rsidRPr="00000000" w14:paraId="000000CD">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240" w:lineRule="auto"/>
        <w:rPr>
          <w:rFonts w:ascii="Proxima Nova" w:cs="Proxima Nova" w:eastAsia="Proxima Nova" w:hAnsi="Proxima Nova"/>
          <w:b w:val="1"/>
          <w:bCs w:val="1"/>
          <w:color w:val="000000"/>
        </w:rPr>
      </w:pPr>
      <w:bookmarkStart w:colFirst="0" w:colLast="0" w:name="_12n5512gacx" w:id="23"/>
      <w:bookmarkEnd w:id="23"/>
      <w:r w:rsidDel="00000000" w:rsidR="00000000" w:rsidRPr="00000000">
        <w:rPr>
          <w:rFonts w:ascii="Proxima Nova" w:cs="Proxima Nova" w:eastAsia="Proxima Nova" w:hAnsi="Proxima Nova"/>
          <w:b w:val="1"/>
          <w:bCs w:val="1"/>
          <w:color w:val="000000"/>
          <w:rtl w:val="0"/>
        </w:rPr>
        <w:t xml:space="preserve">4.1 Basic Event Structure</w:t>
      </w:r>
    </w:p>
    <w:p w:rsidR="00000000" w:rsidDel="00000000" w:rsidP="00000000" w:rsidRDefault="00000000" w:rsidRPr="00000000" w14:paraId="000000CF">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w:t>
      </w:r>
      <w:r w:rsidDel="00000000" w:rsidR="00000000" w:rsidRPr="00000000">
        <w:rPr>
          <w:rFonts w:ascii="Proxima Nova" w:cs="Proxima Nova" w:eastAsia="Proxima Nova" w:hAnsi="Proxima Nova"/>
          <w:color w:val="188038"/>
          <w:rtl w:val="0"/>
        </w:rPr>
        <w:t xml:space="preserve">dataLayer.push</w:t>
      </w:r>
      <w:r w:rsidDel="00000000" w:rsidR="00000000" w:rsidRPr="00000000">
        <w:rPr>
          <w:rFonts w:ascii="Proxima Nova" w:cs="Proxima Nova" w:eastAsia="Proxima Nova" w:hAnsi="Proxima Nova"/>
          <w:rtl w:val="0"/>
        </w:rPr>
        <w:t xml:space="preserve"> must include at minimum:</w:t>
      </w:r>
    </w:p>
    <w:p w:rsidR="00000000" w:rsidDel="00000000" w:rsidP="00000000" w:rsidRDefault="00000000" w:rsidRPr="00000000" w14:paraId="000000D0">
      <w:pPr>
        <w:numPr>
          <w:ilvl w:val="0"/>
          <w:numId w:val="11"/>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event</w:t>
      </w:r>
      <w:r w:rsidDel="00000000" w:rsidR="00000000" w:rsidRPr="00000000">
        <w:rPr>
          <w:rFonts w:ascii="Proxima Nova" w:cs="Proxima Nova" w:eastAsia="Proxima Nova" w:hAnsi="Proxima Nova"/>
          <w:rtl w:val="0"/>
        </w:rPr>
        <w:t xml:space="preserve">: the unique name of the event (e.g., </w:t>
      </w:r>
      <w:r w:rsidDel="00000000" w:rsidR="00000000" w:rsidRPr="00000000">
        <w:rPr>
          <w:rFonts w:ascii="Proxima Nova" w:cs="Proxima Nova" w:eastAsia="Proxima Nova" w:hAnsi="Proxima Nova"/>
          <w:color w:val="188038"/>
          <w:rtl w:val="0"/>
        </w:rPr>
        <w:t xml:space="preserve">sign_up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lead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search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D1">
      <w:pPr>
        <w:numPr>
          <w:ilvl w:val="0"/>
          <w:numId w:val="11"/>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Contextual parameters: e.g., </w:t>
      </w:r>
      <w:r w:rsidDel="00000000" w:rsidR="00000000" w:rsidRPr="00000000">
        <w:rPr>
          <w:rFonts w:ascii="Proxima Nova" w:cs="Proxima Nova" w:eastAsia="Proxima Nova" w:hAnsi="Proxima Nova"/>
          <w:color w:val="188038"/>
          <w:rtl w:val="0"/>
        </w:rPr>
        <w:t xml:space="preserve">page_location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language</w:t>
      </w:r>
    </w:p>
    <w:p w:rsidR="00000000" w:rsidDel="00000000" w:rsidP="00000000" w:rsidRDefault="00000000" w:rsidRPr="00000000" w14:paraId="000000D2">
      <w:pPr>
        <w:numPr>
          <w:ilvl w:val="0"/>
          <w:numId w:val="11"/>
        </w:numPr>
        <w:spacing w:after="24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User identifiers: e.g., </w:t>
      </w:r>
      <w:r w:rsidDel="00000000" w:rsidR="00000000" w:rsidRPr="00000000">
        <w:rPr>
          <w:rFonts w:ascii="Proxima Nova" w:cs="Proxima Nova" w:eastAsia="Proxima Nova" w:hAnsi="Proxima Nova"/>
          <w:color w:val="188038"/>
          <w:rtl w:val="0"/>
        </w:rPr>
        <w:t xml:space="preserve">user_id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email_hashed</w:t>
      </w:r>
      <w:r w:rsidDel="00000000" w:rsidR="00000000" w:rsidRPr="00000000">
        <w:rPr>
          <w:rtl w:val="0"/>
        </w:rPr>
      </w:r>
    </w:p>
    <w:p w:rsidR="00000000" w:rsidDel="00000000" w:rsidP="00000000" w:rsidRDefault="00000000" w:rsidRPr="00000000" w14:paraId="000000D3">
      <w:pPr>
        <w:pStyle w:val="Heading4"/>
        <w:rPr>
          <w:color w:val="188038"/>
        </w:rPr>
      </w:pPr>
      <w:bookmarkStart w:colFirst="0" w:colLast="0" w:name="_py65ha1qeeui" w:id="24"/>
      <w:bookmarkEnd w:id="24"/>
      <w:r w:rsidDel="00000000" w:rsidR="00000000" w:rsidRPr="00000000">
        <w:rPr>
          <w:rtl w:val="0"/>
        </w:rPr>
        <w:t xml:space="preserve">Example: </w:t>
      </w:r>
      <w:r w:rsidDel="00000000" w:rsidR="00000000" w:rsidRPr="00000000">
        <w:rPr>
          <w:color w:val="188038"/>
          <w:rtl w:val="0"/>
        </w:rPr>
        <w:t xml:space="preserve">sign_up</w:t>
      </w:r>
      <w:r w:rsidDel="00000000" w:rsidR="00000000" w:rsidRPr="00000000">
        <w:rPr>
          <w:rtl w:val="0"/>
        </w:rPr>
        <w:t xml:space="preserve"> Event</w:t>
      </w:r>
      <w:r w:rsidDel="00000000" w:rsidR="00000000" w:rsidRPr="00000000">
        <w:rPr>
          <w:rtl w:val="0"/>
        </w:rPr>
      </w:r>
    </w:p>
    <w:p w:rsidR="00000000" w:rsidDel="00000000" w:rsidP="00000000" w:rsidRDefault="00000000" w:rsidRPr="00000000" w14:paraId="000000D4">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188038"/>
          <w:rtl w:val="0"/>
        </w:rPr>
        <w:t xml:space="preserve"></w:t>
      </w:r>
      <w:r w:rsidDel="00000000" w:rsidR="00000000" w:rsidRPr="00000000">
        <w:rPr>
          <w:rFonts w:ascii="Proxima Nova" w:cs="Proxima Nova" w:eastAsia="Proxima Nova" w:hAnsi="Proxima Nova"/>
          <w:color w:val="37474f"/>
          <w:sz w:val="18"/>
          <w:szCs w:val="18"/>
          <w:rtl w:val="0"/>
        </w:rPr>
        <w:t xml:space="preserve">window.dataLayer.push({</w:t>
      </w:r>
    </w:p>
    <w:p w:rsidR="00000000" w:rsidDel="00000000" w:rsidP="00000000" w:rsidRDefault="00000000" w:rsidRPr="00000000" w14:paraId="000000D5">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event: </w:t>
      </w:r>
      <w:r w:rsidDel="00000000" w:rsidR="00000000" w:rsidRPr="00000000">
        <w:rPr>
          <w:rFonts w:ascii="Proxima Nova" w:cs="Proxima Nova" w:eastAsia="Proxima Nova" w:hAnsi="Proxima Nova"/>
          <w:color w:val="188038"/>
          <w:sz w:val="18"/>
          <w:szCs w:val="18"/>
          <w:rtl w:val="0"/>
        </w:rPr>
        <w:t xml:space="preserve">"sign_up"</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D6">
      <w:pPr>
        <w:rPr>
          <w:rFonts w:ascii="Proxima Nova" w:cs="Proxima Nova" w:eastAsia="Proxima Nova" w:hAnsi="Proxima Nova"/>
          <w:color w:val="b80672"/>
          <w:sz w:val="18"/>
          <w:szCs w:val="18"/>
        </w:rPr>
      </w:pPr>
      <w:r w:rsidDel="00000000" w:rsidR="00000000" w:rsidRPr="00000000">
        <w:rPr>
          <w:rFonts w:ascii="Proxima Nova" w:cs="Proxima Nova" w:eastAsia="Proxima Nova" w:hAnsi="Proxima Nova"/>
          <w:color w:val="37474f"/>
          <w:sz w:val="18"/>
          <w:szCs w:val="18"/>
          <w:rtl w:val="0"/>
        </w:rPr>
        <w:t xml:space="preserve">  event_id: </w:t>
      </w:r>
      <w:r w:rsidDel="00000000" w:rsidR="00000000" w:rsidRPr="00000000">
        <w:rPr>
          <w:rFonts w:ascii="Proxima Nova" w:cs="Proxima Nova" w:eastAsia="Proxima Nova" w:hAnsi="Proxima Nova"/>
          <w:color w:val="188038"/>
          <w:sz w:val="18"/>
          <w:szCs w:val="18"/>
          <w:rtl w:val="0"/>
        </w:rPr>
        <w:t xml:space="preserve">"evt_20250415_xyz"</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tl w:val="0"/>
        </w:rPr>
      </w:r>
    </w:p>
    <w:p w:rsidR="00000000" w:rsidDel="00000000" w:rsidP="00000000" w:rsidRDefault="00000000" w:rsidRPr="00000000" w14:paraId="000000D7">
      <w:pPr>
        <w:rPr>
          <w:rFonts w:ascii="Proxima Nova" w:cs="Proxima Nova" w:eastAsia="Proxima Nova" w:hAnsi="Proxima Nova"/>
          <w:color w:val="b80672"/>
          <w:sz w:val="18"/>
          <w:szCs w:val="18"/>
        </w:rPr>
      </w:pPr>
      <w:r w:rsidDel="00000000" w:rsidR="00000000" w:rsidRPr="00000000">
        <w:rPr>
          <w:rFonts w:ascii="Proxima Nova" w:cs="Proxima Nova" w:eastAsia="Proxima Nova" w:hAnsi="Proxima Nova"/>
          <w:color w:val="37474f"/>
          <w:sz w:val="18"/>
          <w:szCs w:val="18"/>
          <w:rtl w:val="0"/>
        </w:rPr>
        <w:t xml:space="preserve">  method: </w:t>
      </w:r>
      <w:r w:rsidDel="00000000" w:rsidR="00000000" w:rsidRPr="00000000">
        <w:rPr>
          <w:rFonts w:ascii="Proxima Nova" w:cs="Proxima Nova" w:eastAsia="Proxima Nova" w:hAnsi="Proxima Nova"/>
          <w:color w:val="188038"/>
          <w:sz w:val="18"/>
          <w:szCs w:val="18"/>
          <w:rtl w:val="0"/>
        </w:rPr>
        <w:t xml:space="preserve">"manual_registration"</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tl w:val="0"/>
        </w:rPr>
      </w:r>
    </w:p>
    <w:p w:rsidR="00000000" w:rsidDel="00000000" w:rsidP="00000000" w:rsidRDefault="00000000" w:rsidRPr="00000000" w14:paraId="000000D8">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user_id: </w:t>
      </w:r>
      <w:r w:rsidDel="00000000" w:rsidR="00000000" w:rsidRPr="00000000">
        <w:rPr>
          <w:rFonts w:ascii="Proxima Nova" w:cs="Proxima Nova" w:eastAsia="Proxima Nova" w:hAnsi="Proxima Nova"/>
          <w:color w:val="188038"/>
          <w:sz w:val="18"/>
          <w:szCs w:val="18"/>
          <w:rtl w:val="0"/>
        </w:rPr>
        <w:t xml:space="preserve">"user_456"</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D9">
      <w:pPr>
        <w:rPr>
          <w:rFonts w:ascii="Proxima Nova" w:cs="Proxima Nova" w:eastAsia="Proxima Nova" w:hAnsi="Proxima Nova"/>
          <w:color w:val="b80672"/>
          <w:sz w:val="18"/>
          <w:szCs w:val="18"/>
        </w:rPr>
      </w:pPr>
      <w:r w:rsidDel="00000000" w:rsidR="00000000" w:rsidRPr="00000000">
        <w:rPr>
          <w:rFonts w:ascii="Proxima Nova" w:cs="Proxima Nova" w:eastAsia="Proxima Nova" w:hAnsi="Proxima Nova"/>
          <w:color w:val="37474f"/>
          <w:sz w:val="18"/>
          <w:szCs w:val="18"/>
          <w:rtl w:val="0"/>
        </w:rPr>
        <w:t xml:space="preserve">  is_business: </w:t>
      </w:r>
      <w:r w:rsidDel="00000000" w:rsidR="00000000" w:rsidRPr="00000000">
        <w:rPr>
          <w:rFonts w:ascii="Proxima Nova" w:cs="Proxima Nova" w:eastAsia="Proxima Nova" w:hAnsi="Proxima Nova"/>
          <w:color w:val="c5221f"/>
          <w:sz w:val="18"/>
          <w:szCs w:val="18"/>
          <w:rtl w:val="0"/>
        </w:rPr>
        <w:t xml:space="preserve">1</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tl w:val="0"/>
        </w:rPr>
      </w:r>
    </w:p>
    <w:p w:rsidR="00000000" w:rsidDel="00000000" w:rsidP="00000000" w:rsidRDefault="00000000" w:rsidRPr="00000000" w14:paraId="000000DA">
      <w:pPr>
        <w:rPr>
          <w:rFonts w:ascii="Proxima Nova" w:cs="Proxima Nova" w:eastAsia="Proxima Nova" w:hAnsi="Proxima Nova"/>
          <w:color w:val="b80672"/>
          <w:sz w:val="18"/>
          <w:szCs w:val="18"/>
        </w:rPr>
      </w:pPr>
      <w:r w:rsidDel="00000000" w:rsidR="00000000" w:rsidRPr="00000000">
        <w:rPr>
          <w:rFonts w:ascii="Proxima Nova" w:cs="Proxima Nova" w:eastAsia="Proxima Nova" w:hAnsi="Proxima Nova"/>
          <w:color w:val="37474f"/>
          <w:sz w:val="18"/>
          <w:szCs w:val="18"/>
          <w:rtl w:val="0"/>
        </w:rPr>
        <w:t xml:space="preserve">  tax_id: </w:t>
      </w:r>
      <w:r w:rsidDel="00000000" w:rsidR="00000000" w:rsidRPr="00000000">
        <w:rPr>
          <w:rFonts w:ascii="Proxima Nova" w:cs="Proxima Nova" w:eastAsia="Proxima Nova" w:hAnsi="Proxima Nova"/>
          <w:color w:val="188038"/>
          <w:sz w:val="18"/>
          <w:szCs w:val="18"/>
          <w:rtl w:val="0"/>
        </w:rPr>
        <w:t xml:space="preserve">"PL1234567890"</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tl w:val="0"/>
        </w:rPr>
      </w:r>
    </w:p>
    <w:p w:rsidR="00000000" w:rsidDel="00000000" w:rsidP="00000000" w:rsidRDefault="00000000" w:rsidRPr="00000000" w14:paraId="000000DB">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email_hashed: </w:t>
      </w:r>
      <w:r w:rsidDel="00000000" w:rsidR="00000000" w:rsidRPr="00000000">
        <w:rPr>
          <w:rFonts w:ascii="Proxima Nova" w:cs="Proxima Nova" w:eastAsia="Proxima Nova" w:hAnsi="Proxima Nova"/>
          <w:color w:val="188038"/>
          <w:sz w:val="18"/>
          <w:szCs w:val="18"/>
          <w:rtl w:val="0"/>
        </w:rPr>
        <w:t xml:space="preserve">"d5c1a98f9c..."</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DC">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phone_hashed: </w:t>
      </w:r>
      <w:r w:rsidDel="00000000" w:rsidR="00000000" w:rsidRPr="00000000">
        <w:rPr>
          <w:rFonts w:ascii="Proxima Nova" w:cs="Proxima Nova" w:eastAsia="Proxima Nova" w:hAnsi="Proxima Nova"/>
          <w:color w:val="188038"/>
          <w:sz w:val="18"/>
          <w:szCs w:val="18"/>
          <w:rtl w:val="0"/>
        </w:rPr>
        <w:t xml:space="preserve">"b2d9f6e4b9..."</w:t>
      </w:r>
      <w:r w:rsidDel="00000000" w:rsidR="00000000" w:rsidRPr="00000000">
        <w:rPr>
          <w:rtl w:val="0"/>
        </w:rPr>
      </w:r>
    </w:p>
    <w:p w:rsidR="00000000" w:rsidDel="00000000" w:rsidP="00000000" w:rsidRDefault="00000000" w:rsidRPr="00000000" w14:paraId="000000DD">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0D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color w:val="188038"/>
          <w:sz w:val="18"/>
          <w:szCs w:val="18"/>
          <w:rtl w:val="0"/>
        </w:rPr>
        <w:t xml:space="preserve"></w:t>
      </w:r>
      <w:r w:rsidDel="00000000" w:rsidR="00000000" w:rsidRPr="00000000">
        <w:rPr>
          <w:rtl w:val="0"/>
        </w:rPr>
      </w:r>
    </w:p>
    <w:p w:rsidR="00000000" w:rsidDel="00000000" w:rsidP="00000000" w:rsidRDefault="00000000" w:rsidRPr="00000000" w14:paraId="000000DF">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240" w:lineRule="auto"/>
        <w:rPr>
          <w:rFonts w:ascii="Proxima Nova" w:cs="Proxima Nova" w:eastAsia="Proxima Nova" w:hAnsi="Proxima Nova"/>
          <w:b w:val="1"/>
          <w:bCs w:val="1"/>
          <w:color w:val="000000"/>
        </w:rPr>
      </w:pPr>
      <w:bookmarkStart w:colFirst="0" w:colLast="0" w:name="_vcj8yt3fndno" w:id="25"/>
      <w:bookmarkEnd w:id="25"/>
      <w:r w:rsidDel="00000000" w:rsidR="00000000" w:rsidRPr="00000000">
        <w:rPr>
          <w:rFonts w:ascii="Proxima Nova" w:cs="Proxima Nova" w:eastAsia="Proxima Nova" w:hAnsi="Proxima Nova"/>
          <w:b w:val="1"/>
          <w:bCs w:val="1"/>
          <w:color w:val="000000"/>
          <w:rtl w:val="0"/>
        </w:rPr>
        <w:t xml:space="preserve">4.2 When to Trigger Events</w:t>
      </w:r>
    </w:p>
    <w:p w:rsidR="00000000" w:rsidDel="00000000" w:rsidP="00000000" w:rsidRDefault="00000000" w:rsidRPr="00000000" w14:paraId="000000E1">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w:t>
      </w:r>
      <w:r w:rsidDel="00000000" w:rsidR="00000000" w:rsidRPr="00000000">
        <w:rPr>
          <w:rFonts w:ascii="Proxima Nova" w:cs="Proxima Nova" w:eastAsia="Proxima Nova" w:hAnsi="Proxima Nova"/>
          <w:color w:val="188038"/>
          <w:rtl w:val="0"/>
        </w:rPr>
        <w:t xml:space="preserve">dataLayer.push</w:t>
      </w:r>
      <w:r w:rsidDel="00000000" w:rsidR="00000000" w:rsidRPr="00000000">
        <w:rPr>
          <w:rFonts w:ascii="Proxima Nova" w:cs="Proxima Nova" w:eastAsia="Proxima Nova" w:hAnsi="Proxima Nova"/>
          <w:rtl w:val="0"/>
        </w:rPr>
        <w:t xml:space="preserve"> should be executed </w:t>
      </w:r>
      <w:r w:rsidDel="00000000" w:rsidR="00000000" w:rsidRPr="00000000">
        <w:rPr>
          <w:rFonts w:ascii="Proxima Nova" w:cs="Proxima Nova" w:eastAsia="Proxima Nova" w:hAnsi="Proxima Nova"/>
          <w:b w:val="1"/>
          <w:bCs w:val="1"/>
          <w:rtl w:val="0"/>
        </w:rPr>
        <w:t xml:space="preserve">immediately after the user action is completed</w:t>
      </w:r>
      <w:r w:rsidDel="00000000" w:rsidR="00000000" w:rsidRPr="00000000">
        <w:rPr>
          <w:rFonts w:ascii="Proxima Nova" w:cs="Proxima Nova" w:eastAsia="Proxima Nova" w:hAnsi="Proxima Nova"/>
          <w:rtl w:val="0"/>
        </w:rPr>
        <w:t xml:space="preserve"> - not "on click", but </w:t>
      </w:r>
      <w:r w:rsidDel="00000000" w:rsidR="00000000" w:rsidRPr="00000000">
        <w:rPr>
          <w:rFonts w:ascii="Proxima Nova" w:cs="Proxima Nova" w:eastAsia="Proxima Nova" w:hAnsi="Proxima Nova"/>
          <w:b w:val="1"/>
          <w:bCs w:val="1"/>
          <w:rtl w:val="0"/>
        </w:rPr>
        <w:t xml:space="preserve">after success confirmation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E2">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Events marked as </w:t>
      </w:r>
      <w:r w:rsidDel="00000000" w:rsidR="00000000" w:rsidRPr="00000000">
        <w:rPr>
          <w:rFonts w:ascii="Proxima Nova" w:cs="Proxima Nova" w:eastAsia="Proxima Nova" w:hAnsi="Proxima Nova"/>
          <w:b w:val="1"/>
          <w:bCs w:val="1"/>
          <w:rtl w:val="0"/>
        </w:rPr>
        <w:t xml:space="preserve">DataLayer Event</w:t>
      </w:r>
      <w:r w:rsidDel="00000000" w:rsidR="00000000" w:rsidRPr="00000000">
        <w:rPr>
          <w:rFonts w:ascii="Proxima Nova" w:cs="Proxima Nova" w:eastAsia="Proxima Nova" w:hAnsi="Proxima Nova"/>
          <w:rtl w:val="0"/>
        </w:rPr>
        <w:t xml:space="preserve"> in the specification must be implemented in the Data Layer across </w:t>
      </w:r>
      <w:r w:rsidDel="00000000" w:rsidR="00000000" w:rsidRPr="00000000">
        <w:rPr>
          <w:rFonts w:ascii="Proxima Nova" w:cs="Proxima Nova" w:eastAsia="Proxima Nova" w:hAnsi="Proxima Nova"/>
          <w:b w:val="1"/>
          <w:bCs w:val="1"/>
          <w:rtl w:val="0"/>
        </w:rPr>
        <w:t xml:space="preserve">all store instances</w:t>
      </w:r>
      <w:r w:rsidDel="00000000" w:rsidR="00000000" w:rsidRPr="00000000">
        <w:rPr>
          <w:rFonts w:ascii="Proxima Nova" w:cs="Proxima Nova" w:eastAsia="Proxima Nova" w:hAnsi="Proxima Nova"/>
          <w:rtl w:val="0"/>
        </w:rPr>
        <w:t xml:space="preserve"> (per market/domain).</w:t>
      </w:r>
    </w:p>
    <w:p w:rsidR="00000000" w:rsidDel="00000000" w:rsidP="00000000" w:rsidRDefault="00000000" w:rsidRPr="00000000" w14:paraId="000000E3">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Please note</w:t>
      </w:r>
      <w:r w:rsidDel="00000000" w:rsidR="00000000" w:rsidRPr="00000000">
        <w:rPr>
          <w:rFonts w:ascii="Proxima Nova" w:cs="Proxima Nova" w:eastAsia="Proxima Nova" w:hAnsi="Proxima Nova"/>
          <w:rtl w:val="0"/>
        </w:rPr>
        <w:t xml:space="preserve"> that </w:t>
      </w:r>
      <w:r w:rsidDel="00000000" w:rsidR="00000000" w:rsidRPr="00000000">
        <w:rPr>
          <w:rFonts w:ascii="Proxima Nova" w:cs="Proxima Nova" w:eastAsia="Proxima Nova" w:hAnsi="Proxima Nova"/>
          <w:b w:val="1"/>
          <w:bCs w:val="1"/>
          <w:rtl w:val="0"/>
        </w:rPr>
        <w:t xml:space="preserve">Page View</w:t>
      </w:r>
      <w:r w:rsidDel="00000000" w:rsidR="00000000" w:rsidRPr="00000000">
        <w:rPr>
          <w:rFonts w:ascii="Proxima Nova" w:cs="Proxima Nova" w:eastAsia="Proxima Nova" w:hAnsi="Proxima Nova"/>
          <w:rtl w:val="0"/>
        </w:rPr>
        <w:t xml:space="preserve"> events will be managed directly within GTM Web and do not need to be integrated via Data Layer</w:t>
      </w:r>
      <w:r w:rsidDel="00000000" w:rsidR="00000000" w:rsidRPr="00000000">
        <w:rPr>
          <w:rFonts w:ascii="Proxima Nova" w:cs="Proxima Nova" w:eastAsia="Proxima Nova" w:hAnsi="Proxima Nova"/>
          <w:rtl w:val="0"/>
        </w:rPr>
        <w:t xml:space="preserve">.</w:t>
      </w:r>
    </w:p>
    <w:tbl>
      <w:tblPr>
        <w:tblStyle w:val="Table2"/>
        <w:tblW w:w="19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gridCol w:w="4665"/>
        <w:gridCol w:w="2445"/>
        <w:gridCol w:w="3435"/>
        <w:tblGridChange w:id="0">
          <w:tblGrid>
            <w:gridCol w:w="2880"/>
            <w:gridCol w:w="2880"/>
            <w:gridCol w:w="2880"/>
            <w:gridCol w:w="4665"/>
            <w:gridCol w:w="2445"/>
            <w:gridCol w:w="3435"/>
          </w:tblGrid>
        </w:tblGridChange>
      </w:tblGrid>
      <w:tr>
        <w:trPr>
          <w:cantSplit w:val="0"/>
          <w:trHeight w:val="315.2125984251969" w:hRule="atLeast"/>
          <w:tblHeader w:val="0"/>
        </w:trPr>
        <w:tc>
          <w:tcPr>
            <w:tcBorders>
              <w:top w:color="292f50" w:space="0" w:sz="5" w:val="single"/>
              <w:left w:color="292f50" w:space="0" w:sz="5" w:val="single"/>
              <w:bottom w:color="292f50" w:space="0" w:sz="5" w:val="single"/>
              <w:right w:color="373f6b" w:space="0" w:sz="5" w:val="single"/>
            </w:tcBorders>
            <w:shd w:fill="373f6b" w:val="clear"/>
            <w:tcMar>
              <w:top w:w="40.0" w:type="dxa"/>
              <w:left w:w="120.0" w:type="dxa"/>
              <w:bottom w:w="40.0" w:type="dxa"/>
              <w:right w:w="120.0" w:type="dxa"/>
            </w:tcMar>
            <w:vAlign w:val="center"/>
          </w:tcPr>
          <w:p w:rsidR="00000000" w:rsidDel="00000000" w:rsidP="00000000" w:rsidRDefault="00000000" w:rsidRPr="00000000" w14:paraId="000000E4">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ffffff"/>
                <w:sz w:val="20"/>
                <w:szCs w:val="20"/>
                <w:rtl w:val="0"/>
              </w:rPr>
              <w:t xml:space="preserve">Event</w:t>
            </w:r>
            <w:r w:rsidDel="00000000" w:rsidR="00000000" w:rsidRPr="00000000">
              <w:rPr>
                <w:rtl w:val="0"/>
              </w:rPr>
            </w:r>
          </w:p>
        </w:tc>
        <w:tc>
          <w:tcPr>
            <w:tcBorders>
              <w:top w:color="292f50" w:space="0" w:sz="5" w:val="single"/>
              <w:left w:color="cccccc" w:space="0" w:sz="5" w:val="single"/>
              <w:bottom w:color="292f50" w:space="0" w:sz="5" w:val="single"/>
              <w:right w:color="351c75" w:space="0" w:sz="5" w:val="single"/>
            </w:tcBorders>
            <w:shd w:fill="373f6b" w:val="clear"/>
            <w:tcMar>
              <w:top w:w="40.0" w:type="dxa"/>
              <w:left w:w="120.0" w:type="dxa"/>
              <w:bottom w:w="40.0" w:type="dxa"/>
              <w:right w:w="120.0" w:type="dxa"/>
            </w:tcMar>
            <w:vAlign w:val="center"/>
          </w:tcPr>
          <w:p w:rsidR="00000000" w:rsidDel="00000000" w:rsidP="00000000" w:rsidRDefault="00000000" w:rsidRPr="00000000" w14:paraId="000000E5">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ffffff"/>
                <w:sz w:val="20"/>
                <w:szCs w:val="20"/>
                <w:rtl w:val="0"/>
              </w:rPr>
              <w:t xml:space="preserve">Event Name</w:t>
            </w:r>
            <w:r w:rsidDel="00000000" w:rsidR="00000000" w:rsidRPr="00000000">
              <w:rPr>
                <w:rtl w:val="0"/>
              </w:rPr>
            </w:r>
          </w:p>
        </w:tc>
        <w:tc>
          <w:tcPr>
            <w:tcBorders>
              <w:top w:color="292f50" w:space="0" w:sz="5" w:val="single"/>
              <w:left w:color="cccccc" w:space="0" w:sz="5" w:val="single"/>
              <w:bottom w:color="292f50" w:space="0" w:sz="5" w:val="single"/>
              <w:right w:color="351c75" w:space="0" w:sz="5" w:val="single"/>
            </w:tcBorders>
            <w:shd w:fill="351c75" w:val="clear"/>
            <w:tcMar>
              <w:top w:w="40.0" w:type="dxa"/>
              <w:left w:w="120.0" w:type="dxa"/>
              <w:bottom w:w="40.0" w:type="dxa"/>
              <w:right w:w="120.0" w:type="dxa"/>
            </w:tcMar>
            <w:vAlign w:val="center"/>
          </w:tcPr>
          <w:p w:rsidR="00000000" w:rsidDel="00000000" w:rsidP="00000000" w:rsidRDefault="00000000" w:rsidRPr="00000000" w14:paraId="000000E6">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ffffff"/>
                <w:sz w:val="20"/>
                <w:szCs w:val="20"/>
                <w:rtl w:val="0"/>
              </w:rPr>
              <w:t xml:space="preserve">Client Tracking Trigger</w:t>
            </w:r>
            <w:r w:rsidDel="00000000" w:rsidR="00000000" w:rsidRPr="00000000">
              <w:rPr>
                <w:rtl w:val="0"/>
              </w:rPr>
            </w:r>
          </w:p>
        </w:tc>
        <w:tc>
          <w:tcPr>
            <w:tcBorders>
              <w:top w:color="292f50" w:space="0" w:sz="5" w:val="single"/>
              <w:left w:color="cccccc" w:space="0" w:sz="5" w:val="single"/>
              <w:bottom w:color="292f50" w:space="0" w:sz="5" w:val="single"/>
              <w:right w:color="351c75" w:space="0" w:sz="5" w:val="single"/>
            </w:tcBorders>
            <w:shd w:fill="351c75" w:val="clear"/>
            <w:tcMar>
              <w:top w:w="40.0" w:type="dxa"/>
              <w:left w:w="120.0" w:type="dxa"/>
              <w:bottom w:w="40.0" w:type="dxa"/>
              <w:right w:w="120.0" w:type="dxa"/>
            </w:tcMar>
            <w:vAlign w:val="center"/>
          </w:tcPr>
          <w:p w:rsidR="00000000" w:rsidDel="00000000" w:rsidP="00000000" w:rsidRDefault="00000000" w:rsidRPr="00000000" w14:paraId="000000E7">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ffffff"/>
                <w:sz w:val="20"/>
                <w:szCs w:val="20"/>
                <w:rtl w:val="0"/>
              </w:rPr>
              <w:t xml:space="preserve">Client Tracking Condition</w:t>
            </w:r>
            <w:r w:rsidDel="00000000" w:rsidR="00000000" w:rsidRPr="00000000">
              <w:rPr>
                <w:rtl w:val="0"/>
              </w:rPr>
            </w:r>
          </w:p>
        </w:tc>
        <w:tc>
          <w:tcPr>
            <w:tcBorders>
              <w:top w:color="292f50" w:space="0" w:sz="5" w:val="single"/>
              <w:left w:color="cccccc" w:space="0" w:sz="5" w:val="single"/>
              <w:bottom w:color="292f50" w:space="0" w:sz="5" w:val="single"/>
              <w:right w:color="741b47" w:space="0" w:sz="5" w:val="single"/>
            </w:tcBorders>
            <w:shd w:fill="741b47" w:val="clear"/>
            <w:tcMar>
              <w:top w:w="40.0" w:type="dxa"/>
              <w:left w:w="120.0" w:type="dxa"/>
              <w:bottom w:w="40.0" w:type="dxa"/>
              <w:right w:w="120.0" w:type="dxa"/>
            </w:tcMar>
            <w:vAlign w:val="center"/>
          </w:tcPr>
          <w:p w:rsidR="00000000" w:rsidDel="00000000" w:rsidP="00000000" w:rsidRDefault="00000000" w:rsidRPr="00000000" w14:paraId="000000E8">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ffffff"/>
                <w:sz w:val="20"/>
                <w:szCs w:val="20"/>
                <w:rtl w:val="0"/>
              </w:rPr>
              <w:t xml:space="preserve">Server-Side Tracking</w:t>
            </w:r>
            <w:r w:rsidDel="00000000" w:rsidR="00000000" w:rsidRPr="00000000">
              <w:rPr>
                <w:rtl w:val="0"/>
              </w:rPr>
            </w:r>
          </w:p>
        </w:tc>
        <w:tc>
          <w:tcPr>
            <w:tcBorders>
              <w:top w:color="292f50" w:space="0" w:sz="5" w:val="single"/>
              <w:left w:color="cccccc" w:space="0" w:sz="5" w:val="single"/>
              <w:bottom w:color="292f50" w:space="0" w:sz="5" w:val="single"/>
              <w:right w:color="292f50" w:space="0" w:sz="5" w:val="single"/>
            </w:tcBorders>
            <w:shd w:fill="741b47" w:val="clear"/>
            <w:tcMar>
              <w:top w:w="40.0" w:type="dxa"/>
              <w:left w:w="120.0" w:type="dxa"/>
              <w:bottom w:w="40.0" w:type="dxa"/>
              <w:right w:w="120.0" w:type="dxa"/>
            </w:tcMar>
            <w:vAlign w:val="center"/>
          </w:tcPr>
          <w:p w:rsidR="00000000" w:rsidDel="00000000" w:rsidP="00000000" w:rsidRDefault="00000000" w:rsidRPr="00000000" w14:paraId="000000E9">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ffffff"/>
                <w:sz w:val="20"/>
                <w:szCs w:val="20"/>
                <w:rtl w:val="0"/>
              </w:rPr>
              <w:t xml:space="preserve">Server-Side Tracking Condition</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A">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Page View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B">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page_view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C">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Page View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D">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On every page load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E">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F">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F0">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Search</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1">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search</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2">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Page View</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3">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lands on a search results page (/do/s/{query})</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4">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5">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6">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Lead (Newsletter Signup)</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7">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lead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8">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9">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a user submits the newsletter signup form</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A">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B">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email address is saved in backend</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FC">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Complete Registration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D">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sign_up</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E">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F">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a user successfully completes the registration process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0">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1">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account is created in database</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2">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Login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3">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login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4">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5">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a user successfully logs in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6">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7">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successful authentication in backend</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08">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View Item List / View Category</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9">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view_item_list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A">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B">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the user visits a category or listing page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C">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D">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E">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View Item</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F">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view_item</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0">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1">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the user opens a product detail page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2">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3">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14">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Customize Product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5">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begin_customization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6">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7">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enters the product customization interface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8">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9">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A">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Add to Cart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B">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add_to_cart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C">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D">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adds a product to the cart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E">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F">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20">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View Cart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1">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view_cart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2">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3">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visits the cart page (/do/cart)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4">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5">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6">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Begin Checkout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7">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begin_checkout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8">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9">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reaches the step 2 of the form page (/do/order)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A">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B">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2C">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Add Shipping Info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D">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add_shipping_info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E">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F">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reaches the shipping form page (/do/orderCheck)</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0">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1">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2">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Add Payment Info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3">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add_payment_info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4">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5">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checks the terms checkbox before payment (#acceptingCheckbox)</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6">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7">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292f50"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38">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Purchase</w:t>
            </w:r>
            <w:r w:rsidDel="00000000" w:rsidR="00000000" w:rsidRPr="00000000">
              <w:rPr>
                <w:rtl w:val="0"/>
              </w:rPr>
            </w:r>
          </w:p>
        </w:tc>
        <w:tc>
          <w:tcPr>
            <w:tcBorders>
              <w:top w:color="cccccc" w:space="0" w:sz="5" w:val="single"/>
              <w:left w:color="cccccc" w:space="0" w:sz="5" w:val="single"/>
              <w:bottom w:color="292f50"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9">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purchase</w:t>
            </w:r>
            <w:r w:rsidDel="00000000" w:rsidR="00000000" w:rsidRPr="00000000">
              <w:rPr>
                <w:rtl w:val="0"/>
              </w:rPr>
            </w:r>
          </w:p>
        </w:tc>
        <w:tc>
          <w:tcPr>
            <w:tcBorders>
              <w:top w:color="cccccc" w:space="0" w:sz="5" w:val="single"/>
              <w:left w:color="cccccc" w:space="0" w:sz="5" w:val="single"/>
              <w:bottom w:color="292f50"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A">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292f50"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B">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reaches the order confirmation page</w:t>
            </w:r>
            <w:r w:rsidDel="00000000" w:rsidR="00000000" w:rsidRPr="00000000">
              <w:rPr>
                <w:rtl w:val="0"/>
              </w:rPr>
            </w:r>
          </w:p>
        </w:tc>
        <w:tc>
          <w:tcPr>
            <w:tcBorders>
              <w:top w:color="cccccc" w:space="0" w:sz="5" w:val="single"/>
              <w:left w:color="cccccc" w:space="0" w:sz="5" w:val="single"/>
              <w:bottom w:color="292f50"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C">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c>
          <w:tcPr>
            <w:tcBorders>
              <w:top w:color="cccccc" w:space="0" w:sz="5" w:val="single"/>
              <w:left w:color="cccccc" w:space="0" w:sz="5" w:val="single"/>
              <w:bottom w:color="292f50"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D">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payment confirmation in backend</w:t>
            </w:r>
            <w:r w:rsidDel="00000000" w:rsidR="00000000" w:rsidRPr="00000000">
              <w:rPr>
                <w:rtl w:val="0"/>
              </w:rPr>
            </w:r>
          </w:p>
        </w:tc>
      </w:tr>
    </w:tbl>
    <w:p w:rsidR="00000000" w:rsidDel="00000000" w:rsidP="00000000" w:rsidRDefault="00000000" w:rsidRPr="00000000" w14:paraId="0000013E">
      <w:pPr>
        <w:spacing w:after="240" w:before="240" w:line="240" w:lineRule="auto"/>
        <w:ind w:left="0" w:right="60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user identity was already pushed earlier as a separate </w:t>
      </w:r>
      <w:r w:rsidDel="00000000" w:rsidR="00000000" w:rsidRPr="00000000">
        <w:rPr>
          <w:rFonts w:ascii="Proxima Nova" w:cs="Proxima Nova" w:eastAsia="Proxima Nova" w:hAnsi="Proxima Nova"/>
          <w:color w:val="188038"/>
          <w:rtl w:val="0"/>
        </w:rPr>
        <w:t xml:space="preserve">dataLayer</w:t>
      </w:r>
      <w:r w:rsidDel="00000000" w:rsidR="00000000" w:rsidRPr="00000000">
        <w:rPr>
          <w:rFonts w:ascii="Proxima Nova" w:cs="Proxima Nova" w:eastAsia="Proxima Nova" w:hAnsi="Proxima Nova"/>
          <w:rtl w:val="0"/>
        </w:rPr>
        <w:t xml:space="preserve"> event, it does </w:t>
      </w:r>
      <w:r w:rsidDel="00000000" w:rsidR="00000000" w:rsidRPr="00000000">
        <w:rPr>
          <w:rFonts w:ascii="Proxima Nova" w:cs="Proxima Nova" w:eastAsia="Proxima Nova" w:hAnsi="Proxima Nova"/>
          <w:b w:val="1"/>
          <w:bCs w:val="1"/>
          <w:rtl w:val="0"/>
        </w:rPr>
        <w:t xml:space="preserve">not need to be repeated</w:t>
      </w:r>
      <w:r w:rsidDel="00000000" w:rsidR="00000000" w:rsidRPr="00000000">
        <w:rPr>
          <w:rFonts w:ascii="Proxima Nova" w:cs="Proxima Nova" w:eastAsia="Proxima Nova" w:hAnsi="Proxima Nova"/>
          <w:rtl w:val="0"/>
        </w:rPr>
        <w:t xml:space="preserve"> - unless the data is </w:t>
      </w:r>
      <w:r w:rsidDel="00000000" w:rsidR="00000000" w:rsidRPr="00000000">
        <w:rPr>
          <w:rFonts w:ascii="Proxima Nova" w:cs="Proxima Nova" w:eastAsia="Proxima Nova" w:hAnsi="Proxima Nova"/>
          <w:b w:val="1"/>
          <w:bCs w:val="1"/>
          <w:rtl w:val="0"/>
        </w:rPr>
        <w:t xml:space="preserve">specific to the event</w:t>
      </w:r>
      <w:r w:rsidDel="00000000" w:rsidR="00000000" w:rsidRPr="00000000">
        <w:rPr>
          <w:rFonts w:ascii="Proxima Nova" w:cs="Proxima Nova" w:eastAsia="Proxima Nova" w:hAnsi="Proxima Nova"/>
          <w:rtl w:val="0"/>
        </w:rPr>
        <w:t xml:space="preserve"> (e.g., email in a </w:t>
      </w:r>
      <w:r w:rsidDel="00000000" w:rsidR="00000000" w:rsidRPr="00000000">
        <w:rPr>
          <w:rFonts w:ascii="Proxima Nova" w:cs="Proxima Nova" w:eastAsia="Proxima Nova" w:hAnsi="Proxima Nova"/>
          <w:color w:val="188038"/>
          <w:rtl w:val="0"/>
        </w:rPr>
        <w:t xml:space="preserve">lead</w:t>
      </w:r>
      <w:r w:rsidDel="00000000" w:rsidR="00000000" w:rsidRPr="00000000">
        <w:rPr>
          <w:rFonts w:ascii="Proxima Nova" w:cs="Proxima Nova" w:eastAsia="Proxima Nova" w:hAnsi="Proxima Nova"/>
          <w:rtl w:val="0"/>
        </w:rPr>
        <w:t xml:space="preserve"> event).</w:t>
      </w:r>
    </w:p>
    <w:p w:rsidR="00000000" w:rsidDel="00000000" w:rsidP="00000000" w:rsidRDefault="00000000" w:rsidRPr="00000000" w14:paraId="0000013F">
      <w:pPr>
        <w:spacing w:line="240" w:lineRule="auto"/>
        <w:rPr>
          <w:rFonts w:ascii="Proxima Nova" w:cs="Proxima Nova" w:eastAsia="Proxima Nova" w:hAnsi="Proxima Nova"/>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240" w:lineRule="auto"/>
        <w:rPr>
          <w:rFonts w:ascii="Proxima Nova" w:cs="Proxima Nova" w:eastAsia="Proxima Nova" w:hAnsi="Proxima Nova"/>
          <w:b w:val="1"/>
          <w:bCs w:val="1"/>
          <w:color w:val="000000"/>
        </w:rPr>
      </w:pPr>
      <w:bookmarkStart w:colFirst="0" w:colLast="0" w:name="_fbpcys3lr4ak" w:id="26"/>
      <w:bookmarkEnd w:id="26"/>
      <w:r w:rsidDel="00000000" w:rsidR="00000000" w:rsidRPr="00000000">
        <w:rPr>
          <w:rFonts w:ascii="Proxima Nova" w:cs="Proxima Nova" w:eastAsia="Proxima Nova" w:hAnsi="Proxima Nova"/>
          <w:b w:val="1"/>
          <w:bCs w:val="1"/>
          <w:color w:val="000000"/>
          <w:rtl w:val="0"/>
        </w:rPr>
        <w:t xml:space="preserve">4.3 Events with Dynamic Parameters</w:t>
      </w:r>
    </w:p>
    <w:p w:rsidR="00000000" w:rsidDel="00000000" w:rsidP="00000000" w:rsidRDefault="00000000" w:rsidRPr="00000000" w14:paraId="00000141">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 events require additional context, such as product or category data.</w:t>
      </w:r>
    </w:p>
    <w:p w:rsidR="00000000" w:rsidDel="00000000" w:rsidP="00000000" w:rsidRDefault="00000000" w:rsidRPr="00000000" w14:paraId="00000142">
      <w:pPr>
        <w:pStyle w:val="Heading4"/>
        <w:keepNext w:val="0"/>
        <w:keepLines w:val="0"/>
        <w:spacing w:after="40" w:before="240" w:line="240" w:lineRule="auto"/>
        <w:rPr/>
      </w:pPr>
      <w:bookmarkStart w:colFirst="0" w:colLast="0" w:name="_ko57rkl1ihah" w:id="27"/>
      <w:bookmarkEnd w:id="27"/>
      <w:r w:rsidDel="00000000" w:rsidR="00000000" w:rsidRPr="00000000">
        <w:rPr>
          <w:color w:val="000000"/>
          <w:sz w:val="22"/>
          <w:szCs w:val="22"/>
          <w:rtl w:val="0"/>
        </w:rPr>
        <w:t xml:space="preserve">Example: </w:t>
      </w:r>
      <w:r w:rsidDel="00000000" w:rsidR="00000000" w:rsidRPr="00000000">
        <w:rPr>
          <w:color w:val="188038"/>
          <w:sz w:val="22"/>
          <w:szCs w:val="22"/>
          <w:rtl w:val="0"/>
        </w:rPr>
        <w:t xml:space="preserve">view_item_list </w:t>
      </w:r>
      <w:r w:rsidDel="00000000" w:rsidR="00000000" w:rsidRPr="00000000">
        <w:rPr>
          <w:sz w:val="22"/>
          <w:szCs w:val="22"/>
          <w:rtl w:val="0"/>
        </w:rPr>
        <w:t xml:space="preserve">Event</w:t>
      </w:r>
      <w:r w:rsidDel="00000000" w:rsidR="00000000" w:rsidRPr="00000000">
        <w:rPr>
          <w:rtl w:val="0"/>
        </w:rPr>
      </w:r>
    </w:p>
    <w:p w:rsidR="00000000" w:rsidDel="00000000" w:rsidP="00000000" w:rsidRDefault="00000000" w:rsidRPr="00000000" w14:paraId="00000143">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188038"/>
          <w:rtl w:val="0"/>
        </w:rPr>
        <w:t xml:space="preserve"></w:t>
      </w:r>
      <w:r w:rsidDel="00000000" w:rsidR="00000000" w:rsidRPr="00000000">
        <w:rPr>
          <w:rFonts w:ascii="Proxima Nova" w:cs="Proxima Nova" w:eastAsia="Proxima Nova" w:hAnsi="Proxima Nova"/>
          <w:color w:val="37474f"/>
          <w:sz w:val="18"/>
          <w:szCs w:val="18"/>
          <w:rtl w:val="0"/>
        </w:rPr>
        <w:t xml:space="preserve">window.dataLayer.push({</w:t>
      </w:r>
    </w:p>
    <w:p w:rsidR="00000000" w:rsidDel="00000000" w:rsidP="00000000" w:rsidRDefault="00000000" w:rsidRPr="00000000" w14:paraId="00000144">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event: </w:t>
      </w:r>
      <w:r w:rsidDel="00000000" w:rsidR="00000000" w:rsidRPr="00000000">
        <w:rPr>
          <w:rFonts w:ascii="Proxima Nova" w:cs="Proxima Nova" w:eastAsia="Proxima Nova" w:hAnsi="Proxima Nova"/>
          <w:color w:val="188038"/>
          <w:sz w:val="18"/>
          <w:szCs w:val="18"/>
          <w:rtl w:val="0"/>
        </w:rPr>
        <w:t xml:space="preserve">"view_item_list"</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45">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currency: </w:t>
      </w:r>
      <w:r w:rsidDel="00000000" w:rsidR="00000000" w:rsidRPr="00000000">
        <w:rPr>
          <w:rFonts w:ascii="Proxima Nova" w:cs="Proxima Nova" w:eastAsia="Proxima Nova" w:hAnsi="Proxima Nova"/>
          <w:color w:val="188038"/>
          <w:sz w:val="18"/>
          <w:szCs w:val="18"/>
          <w:rtl w:val="0"/>
        </w:rPr>
        <w:t xml:space="preserve">"PLN"</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46">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item_list_id: </w:t>
      </w:r>
      <w:r w:rsidDel="00000000" w:rsidR="00000000" w:rsidRPr="00000000">
        <w:rPr>
          <w:rFonts w:ascii="Proxima Nova" w:cs="Proxima Nova" w:eastAsia="Proxima Nova" w:hAnsi="Proxima Nova"/>
          <w:color w:val="188038"/>
          <w:sz w:val="18"/>
          <w:szCs w:val="18"/>
          <w:rtl w:val="0"/>
        </w:rPr>
        <w:t xml:space="preserve">"PREZENTY_SWIETA"</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47">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item_list_name: </w:t>
      </w:r>
      <w:r w:rsidDel="00000000" w:rsidR="00000000" w:rsidRPr="00000000">
        <w:rPr>
          <w:rFonts w:ascii="Proxima Nova" w:cs="Proxima Nova" w:eastAsia="Proxima Nova" w:hAnsi="Proxima Nova"/>
          <w:color w:val="188038"/>
          <w:sz w:val="18"/>
          <w:szCs w:val="18"/>
          <w:rtl w:val="0"/>
        </w:rPr>
        <w:t xml:space="preserve">"Święta"</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48">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items: [</w:t>
      </w:r>
    </w:p>
    <w:p w:rsidR="00000000" w:rsidDel="00000000" w:rsidP="00000000" w:rsidRDefault="00000000" w:rsidRPr="00000000" w14:paraId="00000149">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14A">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item_id: </w:t>
      </w:r>
      <w:r w:rsidDel="00000000" w:rsidR="00000000" w:rsidRPr="00000000">
        <w:rPr>
          <w:rFonts w:ascii="Proxima Nova" w:cs="Proxima Nova" w:eastAsia="Proxima Nova" w:hAnsi="Proxima Nova"/>
          <w:color w:val="188038"/>
          <w:sz w:val="18"/>
          <w:szCs w:val="18"/>
          <w:rtl w:val="0"/>
        </w:rPr>
        <w:t xml:space="preserve">"CHOC-TRUFLE-001"</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4B">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item_name: </w:t>
      </w:r>
      <w:r w:rsidDel="00000000" w:rsidR="00000000" w:rsidRPr="00000000">
        <w:rPr>
          <w:rFonts w:ascii="Proxima Nova" w:cs="Proxima Nova" w:eastAsia="Proxima Nova" w:hAnsi="Proxima Nova"/>
          <w:color w:val="188038"/>
          <w:sz w:val="18"/>
          <w:szCs w:val="18"/>
          <w:rtl w:val="0"/>
        </w:rPr>
        <w:t xml:space="preserve">"Ręcznie robione trufle czekoladowe"</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4C">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price: </w:t>
      </w:r>
      <w:r w:rsidDel="00000000" w:rsidR="00000000" w:rsidRPr="00000000">
        <w:rPr>
          <w:rFonts w:ascii="Proxima Nova" w:cs="Proxima Nova" w:eastAsia="Proxima Nova" w:hAnsi="Proxima Nova"/>
          <w:color w:val="c5221f"/>
          <w:sz w:val="18"/>
          <w:szCs w:val="18"/>
          <w:rtl w:val="0"/>
        </w:rPr>
        <w:t xml:space="preserve">49</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color w:val="c5221f"/>
          <w:sz w:val="18"/>
          <w:szCs w:val="18"/>
          <w:rtl w:val="0"/>
        </w:rPr>
        <w:t xml:space="preserve">99</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4D">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quantity: </w:t>
      </w:r>
      <w:r w:rsidDel="00000000" w:rsidR="00000000" w:rsidRPr="00000000">
        <w:rPr>
          <w:rFonts w:ascii="Proxima Nova" w:cs="Proxima Nova" w:eastAsia="Proxima Nova" w:hAnsi="Proxima Nova"/>
          <w:color w:val="c5221f"/>
          <w:sz w:val="18"/>
          <w:szCs w:val="18"/>
          <w:rtl w:val="0"/>
        </w:rPr>
        <w:t xml:space="preserve">1</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4E">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item_category: </w:t>
      </w:r>
      <w:r w:rsidDel="00000000" w:rsidR="00000000" w:rsidRPr="00000000">
        <w:rPr>
          <w:rFonts w:ascii="Proxima Nova" w:cs="Proxima Nova" w:eastAsia="Proxima Nova" w:hAnsi="Proxima Nova"/>
          <w:color w:val="188038"/>
          <w:sz w:val="18"/>
          <w:szCs w:val="18"/>
          <w:rtl w:val="0"/>
        </w:rPr>
        <w:t xml:space="preserve">"Czekoladki premium"</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4F">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item_variant: </w:t>
      </w:r>
      <w:r w:rsidDel="00000000" w:rsidR="00000000" w:rsidRPr="00000000">
        <w:rPr>
          <w:rFonts w:ascii="Proxima Nova" w:cs="Proxima Nova" w:eastAsia="Proxima Nova" w:hAnsi="Proxima Nova"/>
          <w:color w:val="188038"/>
          <w:sz w:val="18"/>
          <w:szCs w:val="18"/>
          <w:rtl w:val="0"/>
        </w:rPr>
        <w:t xml:space="preserve">"Świąteczne opakowanie"</w:t>
      </w:r>
      <w:r w:rsidDel="00000000" w:rsidR="00000000" w:rsidRPr="00000000">
        <w:rPr>
          <w:rtl w:val="0"/>
        </w:rPr>
      </w:r>
    </w:p>
    <w:p w:rsidR="00000000" w:rsidDel="00000000" w:rsidP="00000000" w:rsidRDefault="00000000" w:rsidRPr="00000000" w14:paraId="00000150">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151">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152">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item_id: </w:t>
      </w:r>
      <w:r w:rsidDel="00000000" w:rsidR="00000000" w:rsidRPr="00000000">
        <w:rPr>
          <w:rFonts w:ascii="Proxima Nova" w:cs="Proxima Nova" w:eastAsia="Proxima Nova" w:hAnsi="Proxima Nova"/>
          <w:color w:val="188038"/>
          <w:sz w:val="18"/>
          <w:szCs w:val="18"/>
          <w:rtl w:val="0"/>
        </w:rPr>
        <w:t xml:space="preserve">"CHOC-ZESTAW-002"</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53">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item_name: </w:t>
      </w:r>
      <w:r w:rsidDel="00000000" w:rsidR="00000000" w:rsidRPr="00000000">
        <w:rPr>
          <w:rFonts w:ascii="Proxima Nova" w:cs="Proxima Nova" w:eastAsia="Proxima Nova" w:hAnsi="Proxima Nova"/>
          <w:color w:val="188038"/>
          <w:sz w:val="18"/>
          <w:szCs w:val="18"/>
          <w:rtl w:val="0"/>
        </w:rPr>
        <w:t xml:space="preserve">"Zestaw prezentowy Deluxe"</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54">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price: </w:t>
      </w:r>
      <w:r w:rsidDel="00000000" w:rsidR="00000000" w:rsidRPr="00000000">
        <w:rPr>
          <w:rFonts w:ascii="Proxima Nova" w:cs="Proxima Nova" w:eastAsia="Proxima Nova" w:hAnsi="Proxima Nova"/>
          <w:color w:val="c5221f"/>
          <w:sz w:val="18"/>
          <w:szCs w:val="18"/>
          <w:rtl w:val="0"/>
        </w:rPr>
        <w:t xml:space="preserve">89</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color w:val="c5221f"/>
          <w:sz w:val="18"/>
          <w:szCs w:val="18"/>
          <w:rtl w:val="0"/>
        </w:rPr>
        <w:t xml:space="preserve">00</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55">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quantity: </w:t>
      </w:r>
      <w:r w:rsidDel="00000000" w:rsidR="00000000" w:rsidRPr="00000000">
        <w:rPr>
          <w:rFonts w:ascii="Proxima Nova" w:cs="Proxima Nova" w:eastAsia="Proxima Nova" w:hAnsi="Proxima Nova"/>
          <w:color w:val="c5221f"/>
          <w:sz w:val="18"/>
          <w:szCs w:val="18"/>
          <w:rtl w:val="0"/>
        </w:rPr>
        <w:t xml:space="preserve">1</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56">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item_category: </w:t>
      </w:r>
      <w:r w:rsidDel="00000000" w:rsidR="00000000" w:rsidRPr="00000000">
        <w:rPr>
          <w:rFonts w:ascii="Proxima Nova" w:cs="Proxima Nova" w:eastAsia="Proxima Nova" w:hAnsi="Proxima Nova"/>
          <w:color w:val="188038"/>
          <w:sz w:val="18"/>
          <w:szCs w:val="18"/>
          <w:rtl w:val="0"/>
        </w:rPr>
        <w:t xml:space="preserve">"Zestawy prezentowe"</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57">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item_variant: </w:t>
      </w:r>
      <w:r w:rsidDel="00000000" w:rsidR="00000000" w:rsidRPr="00000000">
        <w:rPr>
          <w:rFonts w:ascii="Proxima Nova" w:cs="Proxima Nova" w:eastAsia="Proxima Nova" w:hAnsi="Proxima Nova"/>
          <w:color w:val="188038"/>
          <w:sz w:val="18"/>
          <w:szCs w:val="18"/>
          <w:rtl w:val="0"/>
        </w:rPr>
        <w:t xml:space="preserve">"Boże Narodzenie"</w:t>
      </w:r>
      <w:r w:rsidDel="00000000" w:rsidR="00000000" w:rsidRPr="00000000">
        <w:rPr>
          <w:rtl w:val="0"/>
        </w:rPr>
      </w:r>
    </w:p>
    <w:p w:rsidR="00000000" w:rsidDel="00000000" w:rsidP="00000000" w:rsidRDefault="00000000" w:rsidRPr="00000000" w14:paraId="00000158">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159">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15A">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5B">
      <w:pPr>
        <w:spacing w:line="240" w:lineRule="auto"/>
        <w:rPr>
          <w:rFonts w:ascii="Proxima Nova" w:cs="Proxima Nova" w:eastAsia="Proxima Nova" w:hAnsi="Proxima Nova"/>
          <w:b w:val="1"/>
          <w:bCs w:val="1"/>
          <w:color w:val="000000"/>
        </w:rPr>
      </w:pPr>
      <w:r w:rsidDel="00000000" w:rsidR="00000000" w:rsidRPr="00000000">
        <w:rPr>
          <w:rFonts w:ascii="Proxima Nova" w:cs="Proxima Nova" w:eastAsia="Proxima Nova" w:hAnsi="Proxima Nova"/>
          <w:color w:val="188038"/>
          <w:sz w:val="18"/>
          <w:szCs w:val="18"/>
          <w:rtl w:val="0"/>
        </w:rPr>
        <w:t xml:space="preserve"></w:t>
      </w:r>
      <w:r w:rsidDel="00000000" w:rsidR="00000000" w:rsidRPr="00000000">
        <w:rPr>
          <w:rtl w:val="0"/>
        </w:rPr>
      </w:r>
    </w:p>
    <w:p w:rsidR="00000000" w:rsidDel="00000000" w:rsidP="00000000" w:rsidRDefault="00000000" w:rsidRPr="00000000" w14:paraId="0000015C">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240" w:lineRule="auto"/>
        <w:rPr>
          <w:rFonts w:ascii="Proxima Nova" w:cs="Proxima Nova" w:eastAsia="Proxima Nova" w:hAnsi="Proxima Nova"/>
          <w:b w:val="1"/>
          <w:bCs w:val="1"/>
          <w:color w:val="000000"/>
        </w:rPr>
      </w:pPr>
      <w:bookmarkStart w:colFirst="0" w:colLast="0" w:name="_jy8pa7hjiws3" w:id="28"/>
      <w:bookmarkEnd w:id="28"/>
      <w:r w:rsidDel="00000000" w:rsidR="00000000" w:rsidRPr="00000000">
        <w:rPr>
          <w:rFonts w:ascii="Proxima Nova" w:cs="Proxima Nova" w:eastAsia="Proxima Nova" w:hAnsi="Proxima Nova"/>
          <w:b w:val="1"/>
          <w:bCs w:val="1"/>
          <w:color w:val="000000"/>
          <w:rtl w:val="0"/>
        </w:rPr>
        <w:t xml:space="preserve">4.4 Naming Conventions and Standards</w:t>
      </w:r>
    </w:p>
    <w:p w:rsidR="00000000" w:rsidDel="00000000" w:rsidP="00000000" w:rsidRDefault="00000000" w:rsidRPr="00000000" w14:paraId="0000015E">
      <w:pPr>
        <w:numPr>
          <w:ilvl w:val="0"/>
          <w:numId w:val="10"/>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event names must </w:t>
      </w:r>
      <w:r w:rsidDel="00000000" w:rsidR="00000000" w:rsidRPr="00000000">
        <w:rPr>
          <w:rFonts w:ascii="Proxima Nova" w:cs="Proxima Nova" w:eastAsia="Proxima Nova" w:hAnsi="Proxima Nova"/>
          <w:b w:val="1"/>
          <w:bCs w:val="1"/>
          <w:rtl w:val="0"/>
        </w:rPr>
        <w:t xml:space="preserve">strictly match the official event specification</w:t>
      </w:r>
    </w:p>
    <w:p w:rsidR="00000000" w:rsidDel="00000000" w:rsidP="00000000" w:rsidRDefault="00000000" w:rsidRPr="00000000" w14:paraId="0000015F">
      <w:pPr>
        <w:numPr>
          <w:ilvl w:val="0"/>
          <w:numId w:val="10"/>
        </w:numPr>
        <w:spacing w:after="24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parameter keys must be </w:t>
      </w:r>
      <w:r w:rsidDel="00000000" w:rsidR="00000000" w:rsidRPr="00000000">
        <w:rPr>
          <w:rFonts w:ascii="Proxima Nova" w:cs="Proxima Nova" w:eastAsia="Proxima Nova" w:hAnsi="Proxima Nova"/>
          <w:b w:val="1"/>
          <w:bCs w:val="1"/>
          <w:rtl w:val="0"/>
        </w:rPr>
        <w:t xml:space="preserve">consistent across markets</w:t>
      </w:r>
      <w:r w:rsidDel="00000000" w:rsidR="00000000" w:rsidRPr="00000000">
        <w:rPr>
          <w:rFonts w:ascii="Proxima Nova" w:cs="Proxima Nova" w:eastAsia="Proxima Nova" w:hAnsi="Proxima Nova"/>
          <w:rtl w:val="0"/>
        </w:rPr>
        <w:t xml:space="preserve"> (e.g., PL / DE) and conform to the naming defined in the specification sheet</w:t>
      </w:r>
    </w:p>
    <w:p w:rsidR="00000000" w:rsidDel="00000000" w:rsidP="00000000" w:rsidRDefault="00000000" w:rsidRPr="00000000" w14:paraId="00000160">
      <w:pPr>
        <w:spacing w:after="240" w:before="24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1">
      <w:pPr>
        <w:spacing w:after="240" w:before="240"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 For a detailed breakdown of all required event parameters and contextual fields, refer to the documentation sheet:</w:t>
        <w:br w:type="textWrapping"/>
      </w:r>
      <w:hyperlink r:id="rId9">
        <w:r w:rsidDel="00000000" w:rsidR="00000000" w:rsidRPr="00000000">
          <w:rPr>
            <w:rFonts w:ascii="Proxima Nova" w:cs="Proxima Nova" w:eastAsia="Proxima Nova" w:hAnsi="Proxima Nova"/>
            <w:b w:val="1"/>
            <w:bCs w:val="1"/>
            <w:color w:val="0000ee"/>
            <w:u w:val="single"/>
            <w:rtl w:val="0"/>
          </w:rPr>
          <w:t xml:space="preserve">Analytics @ Chocolissimo #M2REV</w:t>
        </w:r>
      </w:hyperlink>
      <w:r w:rsidDel="00000000" w:rsidR="00000000" w:rsidRPr="00000000">
        <w:rPr>
          <w:rtl w:val="0"/>
        </w:rPr>
      </w:r>
    </w:p>
    <w:p w:rsidR="00000000" w:rsidDel="00000000" w:rsidP="00000000" w:rsidRDefault="00000000" w:rsidRPr="00000000" w14:paraId="00000162">
      <w:pPr>
        <w:spacing w:line="240" w:lineRule="auto"/>
        <w:rPr>
          <w:rFonts w:ascii="Proxima Nova" w:cs="Proxima Nova" w:eastAsia="Proxima Nova" w:hAnsi="Proxima Nova"/>
          <w:sz w:val="34"/>
          <w:szCs w:val="34"/>
        </w:rPr>
      </w:pPr>
      <w:r w:rsidDel="00000000" w:rsidR="00000000" w:rsidRPr="00000000">
        <w:rPr>
          <w:rtl w:val="0"/>
        </w:rPr>
      </w:r>
    </w:p>
    <w:p w:rsidR="00000000" w:rsidDel="00000000" w:rsidP="00000000" w:rsidRDefault="00000000" w:rsidRPr="00000000" w14:paraId="00000163">
      <w:pPr>
        <w:spacing w:line="240" w:lineRule="auto"/>
        <w:rPr>
          <w:rFonts w:ascii="Proxima Nova" w:cs="Proxima Nova" w:eastAsia="Proxima Nova" w:hAnsi="Proxima Nova"/>
          <w:sz w:val="34"/>
          <w:szCs w:val="34"/>
        </w:rPr>
      </w:pPr>
      <w:r w:rsidDel="00000000" w:rsidR="00000000" w:rsidRPr="00000000">
        <w:rPr>
          <w:rtl w:val="0"/>
        </w:rPr>
      </w:r>
    </w:p>
    <w:p w:rsidR="00000000" w:rsidDel="00000000" w:rsidP="00000000" w:rsidRDefault="00000000" w:rsidRPr="00000000" w14:paraId="00000164">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spacing w:line="240" w:lineRule="auto"/>
        <w:rPr>
          <w:rFonts w:ascii="Proxima Nova" w:cs="Proxima Nova" w:eastAsia="Proxima Nova" w:hAnsi="Proxima Nova"/>
          <w:b w:val="1"/>
          <w:bCs w:val="1"/>
          <w:sz w:val="34"/>
          <w:szCs w:val="34"/>
        </w:rPr>
      </w:pPr>
      <w:bookmarkStart w:colFirst="0" w:colLast="0" w:name="_fgm5d6vediyr" w:id="29"/>
      <w:bookmarkEnd w:id="29"/>
      <w:r w:rsidDel="00000000" w:rsidR="00000000" w:rsidRPr="00000000">
        <w:rPr>
          <w:rFonts w:ascii="Proxima Nova" w:cs="Proxima Nova" w:eastAsia="Proxima Nova" w:hAnsi="Proxima Nova"/>
          <w:b w:val="1"/>
          <w:bCs w:val="1"/>
          <w:sz w:val="34"/>
          <w:szCs w:val="34"/>
          <w:rtl w:val="0"/>
        </w:rPr>
        <w:t xml:space="preserve">5. Backend Integration with GTM Server-Side</w:t>
      </w:r>
    </w:p>
    <w:p w:rsidR="00000000" w:rsidDel="00000000" w:rsidP="00000000" w:rsidRDefault="00000000" w:rsidRPr="00000000" w14:paraId="00000166">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Certain events should only be sent </w:t>
      </w:r>
      <w:r w:rsidDel="00000000" w:rsidR="00000000" w:rsidRPr="00000000">
        <w:rPr>
          <w:rFonts w:ascii="Proxima Nova" w:cs="Proxima Nova" w:eastAsia="Proxima Nova" w:hAnsi="Proxima Nova"/>
          <w:b w:val="1"/>
          <w:bCs w:val="1"/>
          <w:rtl w:val="0"/>
        </w:rPr>
        <w:t xml:space="preserve">after they have been technically validated by backend logic</w:t>
      </w:r>
      <w:r w:rsidDel="00000000" w:rsidR="00000000" w:rsidRPr="00000000">
        <w:rPr>
          <w:rFonts w:ascii="Proxima Nova" w:cs="Proxima Nova" w:eastAsia="Proxima Nova" w:hAnsi="Proxima Nova"/>
          <w:rtl w:val="0"/>
        </w:rPr>
        <w:t xml:space="preserve"> - for example, user registrations,logins and purchases. These events must be dispatched directly from the backend to the </w:t>
      </w:r>
      <w:r w:rsidDel="00000000" w:rsidR="00000000" w:rsidRPr="00000000">
        <w:rPr>
          <w:rFonts w:ascii="Proxima Nova" w:cs="Proxima Nova" w:eastAsia="Proxima Nova" w:hAnsi="Proxima Nova"/>
          <w:b w:val="1"/>
          <w:bCs w:val="1"/>
          <w:rtl w:val="0"/>
        </w:rPr>
        <w:t xml:space="preserve">GTM Server-Side container</w:t>
      </w:r>
      <w:r w:rsidDel="00000000" w:rsidR="00000000" w:rsidRPr="00000000">
        <w:rPr>
          <w:rFonts w:ascii="Proxima Nova" w:cs="Proxima Nova" w:eastAsia="Proxima Nova" w:hAnsi="Proxima Nova"/>
          <w:rtl w:val="0"/>
        </w:rPr>
        <w:t xml:space="preserve">, using the </w:t>
      </w:r>
      <w:r w:rsidDel="00000000" w:rsidR="00000000" w:rsidRPr="00000000">
        <w:rPr>
          <w:rFonts w:ascii="Proxima Nova" w:cs="Proxima Nova" w:eastAsia="Proxima Nova" w:hAnsi="Proxima Nova"/>
          <w:b w:val="1"/>
          <w:bCs w:val="1"/>
          <w:rtl w:val="0"/>
        </w:rPr>
        <w:t xml:space="preserve">Google Analytics 4 Measurement Protocol</w:t>
      </w:r>
      <w:r w:rsidDel="00000000" w:rsidR="00000000" w:rsidRPr="00000000">
        <w:rPr>
          <w:rFonts w:ascii="Proxima Nova" w:cs="Proxima Nova" w:eastAsia="Proxima Nova" w:hAnsi="Proxima Nova"/>
          <w:rtl w:val="0"/>
        </w:rPr>
        <w:t xml:space="preserve"> (GA4 MP) format.</w:t>
      </w:r>
    </w:p>
    <w:p w:rsidR="00000000" w:rsidDel="00000000" w:rsidP="00000000" w:rsidRDefault="00000000" w:rsidRPr="00000000" w14:paraId="00000167">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backend events should be:</w:t>
      </w:r>
    </w:p>
    <w:p w:rsidR="00000000" w:rsidDel="00000000" w:rsidP="00000000" w:rsidRDefault="00000000" w:rsidRPr="00000000" w14:paraId="00000168">
      <w:pPr>
        <w:numPr>
          <w:ilvl w:val="0"/>
          <w:numId w:val="27"/>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Complete</w:t>
      </w:r>
      <w:r w:rsidDel="00000000" w:rsidR="00000000" w:rsidRPr="00000000">
        <w:rPr>
          <w:rFonts w:ascii="Proxima Nova" w:cs="Proxima Nova" w:eastAsia="Proxima Nova" w:hAnsi="Proxima Nova"/>
          <w:rtl w:val="0"/>
        </w:rPr>
        <w:t xml:space="preserve"> (no missing fields)</w:t>
      </w:r>
    </w:p>
    <w:p w:rsidR="00000000" w:rsidDel="00000000" w:rsidP="00000000" w:rsidRDefault="00000000" w:rsidRPr="00000000" w14:paraId="00000169">
      <w:pPr>
        <w:numPr>
          <w:ilvl w:val="0"/>
          <w:numId w:val="27"/>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Non-duplicated</w:t>
      </w:r>
      <w:r w:rsidDel="00000000" w:rsidR="00000000" w:rsidRPr="00000000">
        <w:rPr>
          <w:rFonts w:ascii="Proxima Nova" w:cs="Proxima Nova" w:eastAsia="Proxima Nova" w:hAnsi="Proxima Nova"/>
          <w:rtl w:val="0"/>
        </w:rPr>
        <w:t xml:space="preserve"> (deduplicated via </w:t>
      </w:r>
      <w:r w:rsidDel="00000000" w:rsidR="00000000" w:rsidRPr="00000000">
        <w:rPr>
          <w:rFonts w:ascii="Proxima Nova" w:cs="Proxima Nova" w:eastAsia="Proxima Nova" w:hAnsi="Proxima Nova"/>
          <w:color w:val="188038"/>
          <w:rtl w:val="0"/>
        </w:rPr>
        <w:t xml:space="preserve">event_id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6A">
      <w:pPr>
        <w:numPr>
          <w:ilvl w:val="0"/>
          <w:numId w:val="27"/>
        </w:numPr>
        <w:spacing w:after="24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Enriched with user identifiers, especially </w:t>
      </w:r>
      <w:r w:rsidDel="00000000" w:rsidR="00000000" w:rsidRPr="00000000">
        <w:rPr>
          <w:rFonts w:ascii="Proxima Nova" w:cs="Proxima Nova" w:eastAsia="Proxima Nova" w:hAnsi="Proxima Nova"/>
          <w:color w:val="188038"/>
          <w:rtl w:val="0"/>
        </w:rPr>
        <w:t xml:space="preserve">user_id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email</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color w:val="188038"/>
          <w:rtl w:val="0"/>
        </w:rPr>
        <w:t xml:space="preserve">event_id</w:t>
      </w:r>
      <w:r w:rsidDel="00000000" w:rsidR="00000000" w:rsidRPr="00000000">
        <w:rPr>
          <w:rtl w:val="0"/>
        </w:rPr>
      </w:r>
    </w:p>
    <w:p w:rsidR="00000000" w:rsidDel="00000000" w:rsidP="00000000" w:rsidRDefault="00000000" w:rsidRPr="00000000" w14:paraId="0000016B">
      <w:pPr>
        <w:spacing w:line="240" w:lineRule="auto"/>
        <w:rPr>
          <w:rFonts w:ascii="Proxima Nova" w:cs="Proxima Nova" w:eastAsia="Proxima Nova" w:hAnsi="Proxima Nova"/>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240" w:lineRule="auto"/>
        <w:rPr>
          <w:rFonts w:ascii="Proxima Nova" w:cs="Proxima Nova" w:eastAsia="Proxima Nova" w:hAnsi="Proxima Nova"/>
          <w:b w:val="1"/>
          <w:bCs w:val="1"/>
          <w:color w:val="000000"/>
        </w:rPr>
      </w:pPr>
      <w:bookmarkStart w:colFirst="0" w:colLast="0" w:name="_yvcx9hvje69y" w:id="30"/>
      <w:bookmarkEnd w:id="30"/>
      <w:r w:rsidDel="00000000" w:rsidR="00000000" w:rsidRPr="00000000">
        <w:rPr>
          <w:rFonts w:ascii="Proxima Nova" w:cs="Proxima Nova" w:eastAsia="Proxima Nova" w:hAnsi="Proxima Nova"/>
          <w:b w:val="1"/>
          <w:bCs w:val="1"/>
          <w:color w:val="000000"/>
          <w:rtl w:val="0"/>
        </w:rPr>
        <w:t xml:space="preserve">5.1 Basic Payload Structure</w:t>
      </w:r>
    </w:p>
    <w:p w:rsidR="00000000" w:rsidDel="00000000" w:rsidP="00000000" w:rsidRDefault="00000000" w:rsidRPr="00000000" w14:paraId="0000016D">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event should be sent as an HTTP </w:t>
      </w:r>
      <w:r w:rsidDel="00000000" w:rsidR="00000000" w:rsidRPr="00000000">
        <w:rPr>
          <w:rFonts w:ascii="Proxima Nova" w:cs="Proxima Nova" w:eastAsia="Proxima Nova" w:hAnsi="Proxima Nova"/>
          <w:color w:val="188038"/>
          <w:rtl w:val="0"/>
        </w:rPr>
        <w:t xml:space="preserve">POST</w:t>
      </w:r>
      <w:r w:rsidDel="00000000" w:rsidR="00000000" w:rsidRPr="00000000">
        <w:rPr>
          <w:rFonts w:ascii="Proxima Nova" w:cs="Proxima Nova" w:eastAsia="Proxima Nova" w:hAnsi="Proxima Nova"/>
          <w:rtl w:val="0"/>
        </w:rPr>
        <w:t xml:space="preserve"> request to the </w:t>
      </w:r>
      <w:r w:rsidDel="00000000" w:rsidR="00000000" w:rsidRPr="00000000">
        <w:rPr>
          <w:rFonts w:ascii="Proxima Nova" w:cs="Proxima Nova" w:eastAsia="Proxima Nova" w:hAnsi="Proxima Nova"/>
          <w:b w:val="1"/>
          <w:bCs w:val="1"/>
          <w:rtl w:val="0"/>
        </w:rPr>
        <w:t xml:space="preserve">instance-specific GTM Server-Side endpoint</w:t>
      </w:r>
      <w:r w:rsidDel="00000000" w:rsidR="00000000" w:rsidRPr="00000000">
        <w:rPr>
          <w:rFonts w:ascii="Proxima Nova" w:cs="Proxima Nova" w:eastAsia="Proxima Nova" w:hAnsi="Proxima Nova"/>
          <w:rtl w:val="0"/>
        </w:rPr>
        <w:t xml:space="preserve">:</w:t>
        <w:br w:type="textWrapping"/>
      </w:r>
      <w:r w:rsidDel="00000000" w:rsidR="00000000" w:rsidRPr="00000000">
        <w:rPr>
          <w:rFonts w:ascii="Proxima Nova" w:cs="Proxima Nova" w:eastAsia="Proxima Nova" w:hAnsi="Proxima Nova"/>
          <w:color w:val="188038"/>
          <w:rtl w:val="0"/>
        </w:rPr>
        <w:t xml:space="preserve">POST https://tags.chocolissimo.pl/mp/collect</w:t>
      </w:r>
      <w:r w:rsidDel="00000000" w:rsidR="00000000" w:rsidRPr="00000000">
        <w:rPr>
          <w:rtl w:val="0"/>
        </w:rPr>
      </w:r>
    </w:p>
    <w:p w:rsidR="00000000" w:rsidDel="00000000" w:rsidP="00000000" w:rsidRDefault="00000000" w:rsidRPr="00000000" w14:paraId="0000016E">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JSON payload should include:</w:t>
      </w:r>
    </w:p>
    <w:p w:rsidR="00000000" w:rsidDel="00000000" w:rsidP="00000000" w:rsidRDefault="00000000" w:rsidRPr="00000000" w14:paraId="0000016F">
      <w:pPr>
        <w:numPr>
          <w:ilvl w:val="0"/>
          <w:numId w:val="15"/>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client_id</w:t>
      </w:r>
      <w:r w:rsidDel="00000000" w:rsidR="00000000" w:rsidRPr="00000000">
        <w:rPr>
          <w:rFonts w:ascii="Proxima Nova" w:cs="Proxima Nova" w:eastAsia="Proxima Nova" w:hAnsi="Proxima Nova"/>
          <w:rtl w:val="0"/>
        </w:rPr>
        <w:t xml:space="preserve"> - GA4 session identifier (optional but recommended)</w:t>
      </w:r>
    </w:p>
    <w:p w:rsidR="00000000" w:rsidDel="00000000" w:rsidP="00000000" w:rsidRDefault="00000000" w:rsidRPr="00000000" w14:paraId="00000170">
      <w:pPr>
        <w:numPr>
          <w:ilvl w:val="0"/>
          <w:numId w:val="15"/>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user_id</w:t>
      </w:r>
      <w:r w:rsidDel="00000000" w:rsidR="00000000" w:rsidRPr="00000000">
        <w:rPr>
          <w:rFonts w:ascii="Proxima Nova" w:cs="Proxima Nova" w:eastAsia="Proxima Nova" w:hAnsi="Proxima Nova"/>
          <w:rtl w:val="0"/>
        </w:rPr>
        <w:t xml:space="preserve"> - internal user identifier from the backend system</w:t>
      </w:r>
    </w:p>
    <w:p w:rsidR="00000000" w:rsidDel="00000000" w:rsidP="00000000" w:rsidRDefault="00000000" w:rsidRPr="00000000" w14:paraId="00000171">
      <w:pPr>
        <w:numPr>
          <w:ilvl w:val="0"/>
          <w:numId w:val="15"/>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events</w:t>
      </w:r>
      <w:r w:rsidDel="00000000" w:rsidR="00000000" w:rsidRPr="00000000">
        <w:rPr>
          <w:rFonts w:ascii="Proxima Nova" w:cs="Proxima Nova" w:eastAsia="Proxima Nova" w:hAnsi="Proxima Nova"/>
          <w:rtl w:val="0"/>
        </w:rPr>
        <w:t xml:space="preserve"> - array of event objects</w:t>
        <w:br w:type="textWrapping"/>
        <w:t xml:space="preserve">Each event must contain:</w:t>
      </w:r>
    </w:p>
    <w:p w:rsidR="00000000" w:rsidDel="00000000" w:rsidP="00000000" w:rsidRDefault="00000000" w:rsidRPr="00000000" w14:paraId="00000172">
      <w:pPr>
        <w:numPr>
          <w:ilvl w:val="1"/>
          <w:numId w:val="15"/>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name</w:t>
      </w:r>
      <w:r w:rsidDel="00000000" w:rsidR="00000000" w:rsidRPr="00000000">
        <w:rPr>
          <w:rFonts w:ascii="Proxima Nova" w:cs="Proxima Nova" w:eastAsia="Proxima Nova" w:hAnsi="Proxima Nova"/>
          <w:rtl w:val="0"/>
        </w:rPr>
        <w:t xml:space="preserve">: event name (e.g., </w:t>
      </w:r>
      <w:r w:rsidDel="00000000" w:rsidR="00000000" w:rsidRPr="00000000">
        <w:rPr>
          <w:rFonts w:ascii="Proxima Nova" w:cs="Proxima Nova" w:eastAsia="Proxima Nova" w:hAnsi="Proxima Nova"/>
          <w:color w:val="188038"/>
          <w:rtl w:val="0"/>
        </w:rPr>
        <w:t xml:space="preserve">lead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sign_up</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73">
      <w:pPr>
        <w:numPr>
          <w:ilvl w:val="1"/>
          <w:numId w:val="15"/>
        </w:numPr>
        <w:spacing w:after="240" w:before="0" w:beforeAutospacing="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params</w:t>
      </w:r>
      <w:r w:rsidDel="00000000" w:rsidR="00000000" w:rsidRPr="00000000">
        <w:rPr>
          <w:rFonts w:ascii="Proxima Nova" w:cs="Proxima Nova" w:eastAsia="Proxima Nova" w:hAnsi="Proxima Nova"/>
          <w:rtl w:val="0"/>
        </w:rPr>
        <w:t xml:space="preserve">: event-specific details, including </w:t>
      </w:r>
      <w:r w:rsidDel="00000000" w:rsidR="00000000" w:rsidRPr="00000000">
        <w:rPr>
          <w:rFonts w:ascii="Proxima Nova" w:cs="Proxima Nova" w:eastAsia="Proxima Nova" w:hAnsi="Proxima Nova"/>
          <w:color w:val="188038"/>
          <w:rtl w:val="0"/>
        </w:rPr>
        <w:t xml:space="preserve">event_id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email</w:t>
      </w:r>
    </w:p>
    <w:p w:rsidR="00000000" w:rsidDel="00000000" w:rsidP="00000000" w:rsidRDefault="00000000" w:rsidRPr="00000000" w14:paraId="00000174">
      <w:pPr>
        <w:pStyle w:val="Heading4"/>
        <w:rPr/>
      </w:pPr>
      <w:bookmarkStart w:colFirst="0" w:colLast="0" w:name="_2f7q22rev69v" w:id="31"/>
      <w:bookmarkEnd w:id="31"/>
      <w:r w:rsidDel="00000000" w:rsidR="00000000" w:rsidRPr="00000000">
        <w:rPr>
          <w:rtl w:val="0"/>
        </w:rPr>
        <w:t xml:space="preserve">Example</w:t>
      </w:r>
    </w:p>
    <w:p w:rsidR="00000000" w:rsidDel="00000000" w:rsidP="00000000" w:rsidRDefault="00000000" w:rsidRPr="00000000" w14:paraId="00000175">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188038"/>
          <w:rtl w:val="0"/>
        </w:rPr>
        <w:t xml:space="preserve"></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76">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"client_id"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"GA1.1.1234567890.1700000000"</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77">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"user_id"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"user_123"</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78">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"events"</w:t>
      </w: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179">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17A">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"name"</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"lead"</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7B">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"params"</w:t>
      </w: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17C">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"event_id"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"evt-abc-uuid"</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7D">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"lead_type"</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"newsletter"</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7E">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"signup_location"</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"popup"</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7F">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"email_hashed"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"d5c1a98f..."</w:t>
      </w:r>
      <w:r w:rsidDel="00000000" w:rsidR="00000000" w:rsidRPr="00000000">
        <w:rPr>
          <w:rtl w:val="0"/>
        </w:rPr>
      </w:r>
    </w:p>
    <w:p w:rsidR="00000000" w:rsidDel="00000000" w:rsidP="00000000" w:rsidRDefault="00000000" w:rsidRPr="00000000" w14:paraId="00000180">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181">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182">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183">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184">
      <w:pPr>
        <w:pStyle w:val="Heading3"/>
        <w:keepNext w:val="0"/>
        <w:keepLines w:val="0"/>
        <w:spacing w:before="280" w:line="240" w:lineRule="auto"/>
        <w:rPr>
          <w:rFonts w:ascii="Proxima Nova" w:cs="Proxima Nova" w:eastAsia="Proxima Nova" w:hAnsi="Proxima Nova"/>
          <w:b w:val="1"/>
          <w:bCs w:val="1"/>
          <w:color w:val="000000"/>
        </w:rPr>
      </w:pPr>
      <w:bookmarkStart w:colFirst="0" w:colLast="0" w:name="_fedeix1j1kh7" w:id="32"/>
      <w:bookmarkEnd w:id="32"/>
      <w:r w:rsidDel="00000000" w:rsidR="00000000" w:rsidRPr="00000000">
        <w:rPr>
          <w:rFonts w:ascii="Proxima Nova" w:cs="Proxima Nova" w:eastAsia="Proxima Nova" w:hAnsi="Proxima Nova"/>
          <w:color w:val="188038"/>
          <w:sz w:val="18"/>
          <w:szCs w:val="18"/>
          <w:rtl w:val="0"/>
        </w:rPr>
        <w:t xml:space="preserve"></w:t>
      </w:r>
      <w:r w:rsidDel="00000000" w:rsidR="00000000" w:rsidRPr="00000000">
        <w:rPr>
          <w:rFonts w:ascii="Proxima Nova" w:cs="Proxima Nova" w:eastAsia="Proxima Nova" w:hAnsi="Proxima Nova"/>
          <w:b w:val="1"/>
          <w:bCs w:val="1"/>
          <w:color w:val="000000"/>
          <w:rtl w:val="0"/>
        </w:rPr>
        <w:t xml:space="preserve">5.2 When to Trigger Events</w:t>
      </w:r>
    </w:p>
    <w:p w:rsidR="00000000" w:rsidDel="00000000" w:rsidP="00000000" w:rsidRDefault="00000000" w:rsidRPr="00000000" w14:paraId="00000185">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Events should only be sent </w:t>
      </w:r>
      <w:r w:rsidDel="00000000" w:rsidR="00000000" w:rsidRPr="00000000">
        <w:rPr>
          <w:rFonts w:ascii="Proxima Nova" w:cs="Proxima Nova" w:eastAsia="Proxima Nova" w:hAnsi="Proxima Nova"/>
          <w:b w:val="1"/>
          <w:bCs w:val="1"/>
          <w:rtl w:val="0"/>
        </w:rPr>
        <w:t xml:space="preserve">after the corresponding action has been fully completed and confirmed</w:t>
      </w:r>
      <w:r w:rsidDel="00000000" w:rsidR="00000000" w:rsidRPr="00000000">
        <w:rPr>
          <w:rFonts w:ascii="Proxima Nova" w:cs="Proxima Nova" w:eastAsia="Proxima Nova" w:hAnsi="Proxima Nova"/>
          <w:rtl w:val="0"/>
        </w:rPr>
        <w:t xml:space="preserve"> - for example, once validation is complete and the data is stored in the database.</w:t>
      </w:r>
    </w:p>
    <w:p w:rsidR="00000000" w:rsidDel="00000000" w:rsidP="00000000" w:rsidRDefault="00000000" w:rsidRPr="00000000" w14:paraId="00000186">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Only events marked as </w:t>
      </w:r>
      <w:r w:rsidDel="00000000" w:rsidR="00000000" w:rsidRPr="00000000">
        <w:rPr>
          <w:rFonts w:ascii="Proxima Nova" w:cs="Proxima Nova" w:eastAsia="Proxima Nova" w:hAnsi="Proxima Nova"/>
          <w:b w:val="1"/>
          <w:bCs w:val="1"/>
          <w:rtl w:val="0"/>
        </w:rPr>
        <w:t xml:space="preserve">TRUE</w:t>
      </w:r>
      <w:r w:rsidDel="00000000" w:rsidR="00000000" w:rsidRPr="00000000">
        <w:rPr>
          <w:rFonts w:ascii="Proxima Nova" w:cs="Proxima Nova" w:eastAsia="Proxima Nova" w:hAnsi="Proxima Nova"/>
          <w:rtl w:val="0"/>
        </w:rPr>
        <w:t xml:space="preserve"> in the </w:t>
      </w:r>
      <w:r w:rsidDel="00000000" w:rsidR="00000000" w:rsidRPr="00000000">
        <w:rPr>
          <w:rFonts w:ascii="Proxima Nova" w:cs="Proxima Nova" w:eastAsia="Proxima Nova" w:hAnsi="Proxima Nova"/>
          <w:b w:val="1"/>
          <w:bCs w:val="1"/>
          <w:rtl w:val="0"/>
        </w:rPr>
        <w:t xml:space="preserve">Server Side Tracking</w:t>
      </w:r>
      <w:r w:rsidDel="00000000" w:rsidR="00000000" w:rsidRPr="00000000">
        <w:rPr>
          <w:rFonts w:ascii="Proxima Nova" w:cs="Proxima Nova" w:eastAsia="Proxima Nova" w:hAnsi="Proxima Nova"/>
          <w:rtl w:val="0"/>
        </w:rPr>
        <w:t xml:space="preserve"> column should be sent from the server.</w:t>
      </w:r>
      <w:r w:rsidDel="00000000" w:rsidR="00000000" w:rsidRPr="00000000">
        <w:rPr>
          <w:rtl w:val="0"/>
        </w:rPr>
      </w:r>
    </w:p>
    <w:tbl>
      <w:tblPr>
        <w:tblStyle w:val="Table3"/>
        <w:tblW w:w="19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gridCol w:w="4665"/>
        <w:gridCol w:w="2445"/>
        <w:gridCol w:w="3435"/>
        <w:tblGridChange w:id="0">
          <w:tblGrid>
            <w:gridCol w:w="2880"/>
            <w:gridCol w:w="2880"/>
            <w:gridCol w:w="2880"/>
            <w:gridCol w:w="4665"/>
            <w:gridCol w:w="2445"/>
            <w:gridCol w:w="3435"/>
          </w:tblGrid>
        </w:tblGridChange>
      </w:tblGrid>
      <w:tr>
        <w:trPr>
          <w:cantSplit w:val="0"/>
          <w:trHeight w:val="315.2125984251969" w:hRule="atLeast"/>
          <w:tblHeader w:val="0"/>
        </w:trPr>
        <w:tc>
          <w:tcPr>
            <w:tcBorders>
              <w:top w:color="292f50" w:space="0" w:sz="5" w:val="single"/>
              <w:left w:color="292f50" w:space="0" w:sz="5" w:val="single"/>
              <w:bottom w:color="292f50" w:space="0" w:sz="5" w:val="single"/>
              <w:right w:color="373f6b" w:space="0" w:sz="5" w:val="single"/>
            </w:tcBorders>
            <w:shd w:fill="373f6b" w:val="clear"/>
            <w:tcMar>
              <w:top w:w="40.0" w:type="dxa"/>
              <w:left w:w="120.0" w:type="dxa"/>
              <w:bottom w:w="40.0" w:type="dxa"/>
              <w:right w:w="120.0" w:type="dxa"/>
            </w:tcMar>
            <w:vAlign w:val="center"/>
          </w:tcPr>
          <w:p w:rsidR="00000000" w:rsidDel="00000000" w:rsidP="00000000" w:rsidRDefault="00000000" w:rsidRPr="00000000" w14:paraId="00000187">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ffffff"/>
                <w:sz w:val="20"/>
                <w:szCs w:val="20"/>
                <w:rtl w:val="0"/>
              </w:rPr>
              <w:t xml:space="preserve">Event</w:t>
            </w:r>
            <w:r w:rsidDel="00000000" w:rsidR="00000000" w:rsidRPr="00000000">
              <w:rPr>
                <w:rtl w:val="0"/>
              </w:rPr>
            </w:r>
          </w:p>
        </w:tc>
        <w:tc>
          <w:tcPr>
            <w:tcBorders>
              <w:top w:color="292f50" w:space="0" w:sz="5" w:val="single"/>
              <w:left w:color="cccccc" w:space="0" w:sz="5" w:val="single"/>
              <w:bottom w:color="292f50" w:space="0" w:sz="5" w:val="single"/>
              <w:right w:color="351c75" w:space="0" w:sz="5" w:val="single"/>
            </w:tcBorders>
            <w:shd w:fill="373f6b" w:val="clear"/>
            <w:tcMar>
              <w:top w:w="40.0" w:type="dxa"/>
              <w:left w:w="120.0" w:type="dxa"/>
              <w:bottom w:w="40.0" w:type="dxa"/>
              <w:right w:w="120.0" w:type="dxa"/>
            </w:tcMar>
            <w:vAlign w:val="center"/>
          </w:tcPr>
          <w:p w:rsidR="00000000" w:rsidDel="00000000" w:rsidP="00000000" w:rsidRDefault="00000000" w:rsidRPr="00000000" w14:paraId="00000188">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ffffff"/>
                <w:sz w:val="20"/>
                <w:szCs w:val="20"/>
                <w:rtl w:val="0"/>
              </w:rPr>
              <w:t xml:space="preserve">Event Name</w:t>
            </w:r>
            <w:r w:rsidDel="00000000" w:rsidR="00000000" w:rsidRPr="00000000">
              <w:rPr>
                <w:rtl w:val="0"/>
              </w:rPr>
            </w:r>
          </w:p>
        </w:tc>
        <w:tc>
          <w:tcPr>
            <w:tcBorders>
              <w:top w:color="292f50" w:space="0" w:sz="5" w:val="single"/>
              <w:left w:color="cccccc" w:space="0" w:sz="5" w:val="single"/>
              <w:bottom w:color="292f50" w:space="0" w:sz="5" w:val="single"/>
              <w:right w:color="351c75" w:space="0" w:sz="5" w:val="single"/>
            </w:tcBorders>
            <w:shd w:fill="351c75" w:val="clear"/>
            <w:tcMar>
              <w:top w:w="40.0" w:type="dxa"/>
              <w:left w:w="120.0" w:type="dxa"/>
              <w:bottom w:w="40.0" w:type="dxa"/>
              <w:right w:w="120.0" w:type="dxa"/>
            </w:tcMar>
            <w:vAlign w:val="center"/>
          </w:tcPr>
          <w:p w:rsidR="00000000" w:rsidDel="00000000" w:rsidP="00000000" w:rsidRDefault="00000000" w:rsidRPr="00000000" w14:paraId="00000189">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ffffff"/>
                <w:sz w:val="20"/>
                <w:szCs w:val="20"/>
                <w:rtl w:val="0"/>
              </w:rPr>
              <w:t xml:space="preserve">Client Tracking Trigger</w:t>
            </w:r>
            <w:r w:rsidDel="00000000" w:rsidR="00000000" w:rsidRPr="00000000">
              <w:rPr>
                <w:rtl w:val="0"/>
              </w:rPr>
            </w:r>
          </w:p>
        </w:tc>
        <w:tc>
          <w:tcPr>
            <w:tcBorders>
              <w:top w:color="292f50" w:space="0" w:sz="5" w:val="single"/>
              <w:left w:color="cccccc" w:space="0" w:sz="5" w:val="single"/>
              <w:bottom w:color="292f50" w:space="0" w:sz="5" w:val="single"/>
              <w:right w:color="351c75" w:space="0" w:sz="5" w:val="single"/>
            </w:tcBorders>
            <w:shd w:fill="351c75" w:val="clear"/>
            <w:tcMar>
              <w:top w:w="40.0" w:type="dxa"/>
              <w:left w:w="120.0" w:type="dxa"/>
              <w:bottom w:w="40.0" w:type="dxa"/>
              <w:right w:w="120.0" w:type="dxa"/>
            </w:tcMar>
            <w:vAlign w:val="center"/>
          </w:tcPr>
          <w:p w:rsidR="00000000" w:rsidDel="00000000" w:rsidP="00000000" w:rsidRDefault="00000000" w:rsidRPr="00000000" w14:paraId="0000018A">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ffffff"/>
                <w:sz w:val="20"/>
                <w:szCs w:val="20"/>
                <w:rtl w:val="0"/>
              </w:rPr>
              <w:t xml:space="preserve">Client Tracking Condition</w:t>
            </w:r>
            <w:r w:rsidDel="00000000" w:rsidR="00000000" w:rsidRPr="00000000">
              <w:rPr>
                <w:rtl w:val="0"/>
              </w:rPr>
            </w:r>
          </w:p>
        </w:tc>
        <w:tc>
          <w:tcPr>
            <w:tcBorders>
              <w:top w:color="292f50" w:space="0" w:sz="5" w:val="single"/>
              <w:left w:color="cccccc" w:space="0" w:sz="5" w:val="single"/>
              <w:bottom w:color="292f50" w:space="0" w:sz="5" w:val="single"/>
              <w:right w:color="741b47" w:space="0" w:sz="5" w:val="single"/>
            </w:tcBorders>
            <w:shd w:fill="741b47" w:val="clear"/>
            <w:tcMar>
              <w:top w:w="40.0" w:type="dxa"/>
              <w:left w:w="120.0" w:type="dxa"/>
              <w:bottom w:w="40.0" w:type="dxa"/>
              <w:right w:w="120.0" w:type="dxa"/>
            </w:tcMar>
            <w:vAlign w:val="center"/>
          </w:tcPr>
          <w:p w:rsidR="00000000" w:rsidDel="00000000" w:rsidP="00000000" w:rsidRDefault="00000000" w:rsidRPr="00000000" w14:paraId="0000018B">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ffffff"/>
                <w:sz w:val="20"/>
                <w:szCs w:val="20"/>
                <w:rtl w:val="0"/>
              </w:rPr>
              <w:t xml:space="preserve">Server-Side Tracking</w:t>
            </w:r>
            <w:r w:rsidDel="00000000" w:rsidR="00000000" w:rsidRPr="00000000">
              <w:rPr>
                <w:rtl w:val="0"/>
              </w:rPr>
            </w:r>
          </w:p>
        </w:tc>
        <w:tc>
          <w:tcPr>
            <w:tcBorders>
              <w:top w:color="292f50" w:space="0" w:sz="5" w:val="single"/>
              <w:left w:color="cccccc" w:space="0" w:sz="5" w:val="single"/>
              <w:bottom w:color="292f50" w:space="0" w:sz="5" w:val="single"/>
              <w:right w:color="292f50" w:space="0" w:sz="5" w:val="single"/>
            </w:tcBorders>
            <w:shd w:fill="741b47" w:val="clear"/>
            <w:tcMar>
              <w:top w:w="40.0" w:type="dxa"/>
              <w:left w:w="120.0" w:type="dxa"/>
              <w:bottom w:w="40.0" w:type="dxa"/>
              <w:right w:w="120.0" w:type="dxa"/>
            </w:tcMar>
            <w:vAlign w:val="center"/>
          </w:tcPr>
          <w:p w:rsidR="00000000" w:rsidDel="00000000" w:rsidP="00000000" w:rsidRDefault="00000000" w:rsidRPr="00000000" w14:paraId="0000018C">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ffffff"/>
                <w:sz w:val="20"/>
                <w:szCs w:val="20"/>
                <w:rtl w:val="0"/>
              </w:rPr>
              <w:t xml:space="preserve">Server-Side Tracking Condition</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D">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Page View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E">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page_view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F">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Page View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0">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On every page load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1">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2">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3">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Search</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4">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search</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5">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Page View</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6">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lands on a search results page (/do/s/{query})</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7">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8">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9">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Lead (Newsletter Signup)</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A">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lead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B">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C">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a user submits the newsletter signup form</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D">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E">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email address is saved in backend</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F">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Complete Registration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0">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sign_up</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1">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2">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a user successfully completes the registration process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3">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4">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account is created in database</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5">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Login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6">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login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7">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8">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a user successfully logs in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9">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A">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successful authentication in backend</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B">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View Item List / View Category</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C">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view_item_list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D">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E">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the user visits a category or listing page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F">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0">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1">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View Item</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2">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view_item</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3">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4">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the user opens a product detail page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5">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6">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B7">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Customize Product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8">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begin_customization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9">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A">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enters the product customization interface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B">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C">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D">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Add to Cart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E">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add_to_cart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F">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0">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adds a product to the cart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1">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2">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C3">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View Cart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4">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view_cart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5">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6">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visits the cart page (/do/cart)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7">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8">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9">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Begin Checkout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A">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begin_checkout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B">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C">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reaches the step 2 of the form page (/do/order)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D">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E">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CF">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Add Shipping Info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0">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add_shipping_info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1">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2">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reaches the shipping form page (/do/orderCheck)</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3">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4">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5">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Add Payment Info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6">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add_payment_info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7">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8">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checks the terms checkbox before payment (#acceptingCheckbox)</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9">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A">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292f50"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DB">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Purchase</w:t>
            </w:r>
            <w:r w:rsidDel="00000000" w:rsidR="00000000" w:rsidRPr="00000000">
              <w:rPr>
                <w:rtl w:val="0"/>
              </w:rPr>
            </w:r>
          </w:p>
        </w:tc>
        <w:tc>
          <w:tcPr>
            <w:tcBorders>
              <w:top w:color="cccccc" w:space="0" w:sz="5" w:val="single"/>
              <w:left w:color="cccccc" w:space="0" w:sz="5" w:val="single"/>
              <w:bottom w:color="292f50"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C">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purchase</w:t>
            </w:r>
            <w:r w:rsidDel="00000000" w:rsidR="00000000" w:rsidRPr="00000000">
              <w:rPr>
                <w:rtl w:val="0"/>
              </w:rPr>
            </w:r>
          </w:p>
        </w:tc>
        <w:tc>
          <w:tcPr>
            <w:tcBorders>
              <w:top w:color="cccccc" w:space="0" w:sz="5" w:val="single"/>
              <w:left w:color="cccccc" w:space="0" w:sz="5" w:val="single"/>
              <w:bottom w:color="292f50"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D">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292f50"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E">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reaches the order confirmation page</w:t>
            </w:r>
            <w:r w:rsidDel="00000000" w:rsidR="00000000" w:rsidRPr="00000000">
              <w:rPr>
                <w:rtl w:val="0"/>
              </w:rPr>
            </w:r>
          </w:p>
        </w:tc>
        <w:tc>
          <w:tcPr>
            <w:tcBorders>
              <w:top w:color="cccccc" w:space="0" w:sz="5" w:val="single"/>
              <w:left w:color="cccccc" w:space="0" w:sz="5" w:val="single"/>
              <w:bottom w:color="292f50"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F">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c>
          <w:tcPr>
            <w:tcBorders>
              <w:top w:color="cccccc" w:space="0" w:sz="5" w:val="single"/>
              <w:left w:color="cccccc" w:space="0" w:sz="5" w:val="single"/>
              <w:bottom w:color="292f50"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0">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payment confirmation in backend</w:t>
            </w:r>
            <w:r w:rsidDel="00000000" w:rsidR="00000000" w:rsidRPr="00000000">
              <w:rPr>
                <w:rtl w:val="0"/>
              </w:rPr>
            </w:r>
          </w:p>
        </w:tc>
      </w:tr>
    </w:tbl>
    <w:p w:rsidR="00000000" w:rsidDel="00000000" w:rsidP="00000000" w:rsidRDefault="00000000" w:rsidRPr="00000000" w14:paraId="000001E1">
      <w:pPr>
        <w:pStyle w:val="Heading3"/>
        <w:keepNext w:val="0"/>
        <w:keepLines w:val="0"/>
        <w:spacing w:before="280" w:line="240" w:lineRule="auto"/>
        <w:rPr>
          <w:rFonts w:ascii="Proxima Nova" w:cs="Proxima Nova" w:eastAsia="Proxima Nova" w:hAnsi="Proxima Nova"/>
        </w:rPr>
      </w:pPr>
      <w:bookmarkStart w:colFirst="0" w:colLast="0" w:name="_hmvkh5xfpfbd" w:id="33"/>
      <w:bookmarkEnd w:id="33"/>
      <w:r w:rsidDel="00000000" w:rsidR="00000000" w:rsidRPr="00000000">
        <w:rPr>
          <w:rFonts w:ascii="Proxima Nova" w:cs="Proxima Nova" w:eastAsia="Proxima Nova" w:hAnsi="Proxima Nova"/>
          <w:b w:val="1"/>
          <w:bCs w:val="1"/>
          <w:color w:val="000000"/>
          <w:rtl w:val="0"/>
        </w:rPr>
        <w:t xml:space="preserve">5.3 Required Fields</w:t>
      </w:r>
      <w:r w:rsidDel="00000000" w:rsidR="00000000" w:rsidRPr="00000000">
        <w:rPr>
          <w:rtl w:val="0"/>
        </w:rPr>
      </w:r>
    </w:p>
    <w:tbl>
      <w:tblPr>
        <w:tblStyle w:val="Table4"/>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8165"/>
        <w:tblGridChange w:id="0">
          <w:tblGrid>
            <w:gridCol w:w="1280"/>
            <w:gridCol w:w="81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 name (e.g., </w:t>
            </w:r>
            <w:r w:rsidDel="00000000" w:rsidR="00000000" w:rsidRPr="00000000">
              <w:rPr>
                <w:rFonts w:ascii="Proxima Nova" w:cs="Proxima Nova" w:eastAsia="Proxima Nova" w:hAnsi="Proxima Nova"/>
                <w:color w:val="188038"/>
                <w:rtl w:val="0"/>
              </w:rPr>
              <w:t xml:space="preserve">lead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sign_up</w:t>
            </w:r>
            <w:r w:rsidDel="00000000" w:rsidR="00000000" w:rsidRPr="00000000">
              <w:rPr>
                <w:rFonts w:ascii="Proxima Nova" w:cs="Proxima Nova" w:eastAsia="Proxima Nova" w:hAnsi="Proxima Nova"/>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event_id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Unique identifier for the event - used for deduplication with client-side tracking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user_id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Backend system user ID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client_id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GA4 session ID (optional, but recommended if available from frontend </w:t>
            </w:r>
            <w:r w:rsidDel="00000000" w:rsidR="00000000" w:rsidRPr="00000000">
              <w:rPr>
                <w:rFonts w:ascii="Proxima Nova" w:cs="Proxima Nova" w:eastAsia="Proxima Nova" w:hAnsi="Proxima Nova"/>
                <w:color w:val="188038"/>
                <w:rtl w:val="0"/>
              </w:rPr>
              <w:t xml:space="preserve">_ga</w:t>
            </w:r>
            <w:r w:rsidDel="00000000" w:rsidR="00000000" w:rsidRPr="00000000">
              <w:rPr>
                <w:rFonts w:ascii="Proxima Nova" w:cs="Proxima Nova" w:eastAsia="Proxima Nova" w:hAnsi="Proxima Nova"/>
                <w:rtl w:val="0"/>
              </w:rPr>
              <w:t xml:space="preserve"> cookie or session)</w:t>
            </w:r>
          </w:p>
        </w:tc>
      </w:tr>
    </w:tbl>
    <w:p w:rsidR="00000000" w:rsidDel="00000000" w:rsidP="00000000" w:rsidRDefault="00000000" w:rsidRPr="00000000" w14:paraId="000001EC">
      <w:pPr>
        <w:spacing w:after="240" w:before="240" w:line="240" w:lineRule="auto"/>
        <w:ind w:left="0" w:right="60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Including the </w:t>
      </w:r>
      <w:r w:rsidDel="00000000" w:rsidR="00000000" w:rsidRPr="00000000">
        <w:rPr>
          <w:rFonts w:ascii="Proxima Nova" w:cs="Proxima Nova" w:eastAsia="Proxima Nova" w:hAnsi="Proxima Nova"/>
          <w:color w:val="188038"/>
          <w:rtl w:val="0"/>
        </w:rPr>
        <w:t xml:space="preserve">client_id</w:t>
      </w:r>
      <w:r w:rsidDel="00000000" w:rsidR="00000000" w:rsidRPr="00000000">
        <w:rPr>
          <w:rFonts w:ascii="Proxima Nova" w:cs="Proxima Nova" w:eastAsia="Proxima Nova" w:hAnsi="Proxima Nova"/>
          <w:rtl w:val="0"/>
        </w:rPr>
        <w:t xml:space="preserve"> improves the ability to </w:t>
      </w:r>
      <w:r w:rsidDel="00000000" w:rsidR="00000000" w:rsidRPr="00000000">
        <w:rPr>
          <w:rFonts w:ascii="Proxima Nova" w:cs="Proxima Nova" w:eastAsia="Proxima Nova" w:hAnsi="Proxima Nova"/>
          <w:b w:val="1"/>
          <w:bCs w:val="1"/>
          <w:rtl w:val="0"/>
        </w:rPr>
        <w:t xml:space="preserve">link backend events with client-side sessions in GA4</w:t>
      </w:r>
      <w:r w:rsidDel="00000000" w:rsidR="00000000" w:rsidRPr="00000000">
        <w:rPr>
          <w:rFonts w:ascii="Proxima Nova" w:cs="Proxima Nova" w:eastAsia="Proxima Nova" w:hAnsi="Proxima Nova"/>
          <w:rtl w:val="0"/>
        </w:rPr>
        <w:t xml:space="preserve">, increasing data quality and attribution accuracy.</w:t>
      </w:r>
    </w:p>
    <w:p w:rsidR="00000000" w:rsidDel="00000000" w:rsidP="00000000" w:rsidRDefault="00000000" w:rsidRPr="00000000" w14:paraId="000001ED">
      <w:pPr>
        <w:spacing w:after="240" w:before="24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E">
      <w:pPr>
        <w:spacing w:after="240" w:before="240"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 For a detailed breakdown of all required event parameters and contextual fields, refer to the documentation sheet:</w:t>
        <w:br w:type="textWrapping"/>
      </w:r>
      <w:hyperlink r:id="rId10">
        <w:r w:rsidDel="00000000" w:rsidR="00000000" w:rsidRPr="00000000">
          <w:rPr>
            <w:rFonts w:ascii="Proxima Nova" w:cs="Proxima Nova" w:eastAsia="Proxima Nova" w:hAnsi="Proxima Nova"/>
            <w:b w:val="1"/>
            <w:bCs w:val="1"/>
            <w:color w:val="0000ee"/>
            <w:u w:val="single"/>
            <w:rtl w:val="0"/>
          </w:rPr>
          <w:t xml:space="preserve">Analytics @ Chocolissimo #M2REV</w:t>
        </w:r>
      </w:hyperlink>
      <w:r w:rsidDel="00000000" w:rsidR="00000000" w:rsidRPr="00000000">
        <w:rPr>
          <w:rtl w:val="0"/>
        </w:rPr>
      </w:r>
    </w:p>
    <w:p w:rsidR="00000000" w:rsidDel="00000000" w:rsidP="00000000" w:rsidRDefault="00000000" w:rsidRPr="00000000" w14:paraId="000001E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F0">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rFonts w:ascii="Proxima Nova" w:cs="Proxima Nova" w:eastAsia="Proxima Nova" w:hAnsi="Proxima Nova"/>
          <w:b w:val="1"/>
          <w:bCs w:val="1"/>
          <w:sz w:val="34"/>
          <w:szCs w:val="34"/>
        </w:rPr>
      </w:pPr>
      <w:bookmarkStart w:colFirst="0" w:colLast="0" w:name="_sznntpqaj73p" w:id="34"/>
      <w:bookmarkEnd w:id="34"/>
      <w:r w:rsidDel="00000000" w:rsidR="00000000" w:rsidRPr="00000000">
        <w:rPr>
          <w:rFonts w:ascii="Proxima Nova" w:cs="Proxima Nova" w:eastAsia="Proxima Nova" w:hAnsi="Proxima Nova"/>
          <w:b w:val="1"/>
          <w:bCs w:val="1"/>
          <w:sz w:val="34"/>
          <w:szCs w:val="34"/>
          <w:rtl w:val="0"/>
        </w:rPr>
        <w:t xml:space="preserve">6. GetResponse Integration (Marketing Automation)</w:t>
      </w:r>
    </w:p>
    <w:p w:rsidR="00000000" w:rsidDel="00000000" w:rsidP="00000000" w:rsidRDefault="00000000" w:rsidRPr="00000000" w14:paraId="000001F2">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section outlines how selected user and event data is integrated with GetResponse for marketing automation purposes, including onboarding, re-engagement, and lifecycle flows.</w:t>
      </w:r>
    </w:p>
    <w:p w:rsidR="00000000" w:rsidDel="00000000" w:rsidP="00000000" w:rsidRDefault="00000000" w:rsidRPr="00000000" w14:paraId="000001F3">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Unlike other tracking destinations such as Google Analytics or Meta Pixel, GetResponse does not utilize the GTM Server-Side container. Instead, user and event data must be dispatched directly from the backend application using the GetResponse API.</w:t>
      </w:r>
    </w:p>
    <w:p w:rsidR="00000000" w:rsidDel="00000000" w:rsidP="00000000" w:rsidRDefault="00000000" w:rsidRPr="00000000" w14:paraId="000001F4">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rFonts w:ascii="Proxima Nova" w:cs="Proxima Nova" w:eastAsia="Proxima Nova" w:hAnsi="Proxima Nova"/>
          <w:b w:val="1"/>
          <w:bCs w:val="1"/>
          <w:color w:val="000000"/>
        </w:rPr>
      </w:pPr>
      <w:bookmarkStart w:colFirst="0" w:colLast="0" w:name="_30vxj4plynrw" w:id="35"/>
      <w:bookmarkEnd w:id="35"/>
      <w:r w:rsidDel="00000000" w:rsidR="00000000" w:rsidRPr="00000000">
        <w:rPr>
          <w:rFonts w:ascii="Proxima Nova" w:cs="Proxima Nova" w:eastAsia="Proxima Nova" w:hAnsi="Proxima Nova"/>
          <w:b w:val="1"/>
          <w:bCs w:val="1"/>
          <w:color w:val="000000"/>
          <w:rtl w:val="0"/>
        </w:rPr>
        <w:t xml:space="preserve">6.1. Integration Overview</w:t>
      </w:r>
    </w:p>
    <w:p w:rsidR="00000000" w:rsidDel="00000000" w:rsidP="00000000" w:rsidRDefault="00000000" w:rsidRPr="00000000" w14:paraId="000001F6">
      <w:pPr>
        <w:numPr>
          <w:ilvl w:val="0"/>
          <w:numId w:val="5"/>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Events and contact data are sent directly from the backend</w:t>
      </w:r>
    </w:p>
    <w:p w:rsidR="00000000" w:rsidDel="00000000" w:rsidP="00000000" w:rsidRDefault="00000000" w:rsidRPr="00000000" w14:paraId="000001F7">
      <w:pPr>
        <w:numPr>
          <w:ilvl w:val="0"/>
          <w:numId w:val="5"/>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GTM Web or GTM Server-Side are not involved</w:t>
      </w:r>
    </w:p>
    <w:p w:rsidR="00000000" w:rsidDel="00000000" w:rsidP="00000000" w:rsidRDefault="00000000" w:rsidRPr="00000000" w14:paraId="000001F8">
      <w:pPr>
        <w:numPr>
          <w:ilvl w:val="0"/>
          <w:numId w:val="5"/>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GetResponse is used for lifecycle communication and automated workflows (e.g., based on signup or purchase)</w:t>
      </w:r>
    </w:p>
    <w:p w:rsidR="00000000" w:rsidDel="00000000" w:rsidP="00000000" w:rsidRDefault="00000000" w:rsidRPr="00000000" w14:paraId="000001F9">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rFonts w:ascii="Proxima Nova" w:cs="Proxima Nova" w:eastAsia="Proxima Nova" w:hAnsi="Proxima Nova"/>
        </w:rPr>
      </w:pPr>
      <w:bookmarkStart w:colFirst="0" w:colLast="0" w:name="_dl17wy2gxs0p" w:id="36"/>
      <w:bookmarkEnd w:id="36"/>
      <w:r w:rsidDel="00000000" w:rsidR="00000000" w:rsidRPr="00000000">
        <w:rPr>
          <w:rFonts w:ascii="Proxima Nova" w:cs="Proxima Nova" w:eastAsia="Proxima Nova" w:hAnsi="Proxima Nova"/>
          <w:b w:val="1"/>
          <w:bCs w:val="1"/>
          <w:color w:val="000000"/>
          <w:rtl w:val="0"/>
        </w:rPr>
        <w:t xml:space="preserve">6.2. When to send events</w:t>
      </w:r>
      <w:r w:rsidDel="00000000" w:rsidR="00000000" w:rsidRPr="00000000">
        <w:rPr>
          <w:rtl w:val="0"/>
        </w:rPr>
      </w:r>
    </w:p>
    <w:p w:rsidR="00000000" w:rsidDel="00000000" w:rsidP="00000000" w:rsidRDefault="00000000" w:rsidRPr="00000000" w14:paraId="000001FB">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Events should only be sent to GetResponse </w:t>
      </w:r>
      <w:r w:rsidDel="00000000" w:rsidR="00000000" w:rsidRPr="00000000">
        <w:rPr>
          <w:rFonts w:ascii="Proxima Nova" w:cs="Proxima Nova" w:eastAsia="Proxima Nova" w:hAnsi="Proxima Nova"/>
          <w:b w:val="1"/>
          <w:bCs w:val="1"/>
          <w:rtl w:val="0"/>
        </w:rPr>
        <w:t xml:space="preserve">after the corresponding backend operation is successfully completed</w:t>
      </w:r>
      <w:r w:rsidDel="00000000" w:rsidR="00000000" w:rsidRPr="00000000">
        <w:rPr>
          <w:rFonts w:ascii="Proxima Nova" w:cs="Proxima Nova" w:eastAsia="Proxima Nova" w:hAnsi="Proxima Nova"/>
          <w:rtl w:val="0"/>
        </w:rPr>
        <w:t xml:space="preserve">. Trigger points must follow business-validated confirmation logic. </w:t>
        <w:br w:type="textWrapping"/>
        <w:br w:type="textWrapping"/>
        <w:t xml:space="preserve">Only events marked as </w:t>
      </w:r>
      <w:r w:rsidDel="00000000" w:rsidR="00000000" w:rsidRPr="00000000">
        <w:rPr>
          <w:rFonts w:ascii="Proxima Nova" w:cs="Proxima Nova" w:eastAsia="Proxima Nova" w:hAnsi="Proxima Nova"/>
          <w:b w:val="1"/>
          <w:bCs w:val="1"/>
          <w:sz w:val="24"/>
          <w:szCs w:val="24"/>
          <w:rtl w:val="0"/>
        </w:rPr>
        <w:t xml:space="preserve">TRUE</w:t>
      </w:r>
      <w:r w:rsidDel="00000000" w:rsidR="00000000" w:rsidRPr="00000000">
        <w:rPr>
          <w:rFonts w:ascii="Proxima Nova" w:cs="Proxima Nova" w:eastAsia="Proxima Nova" w:hAnsi="Proxima Nova"/>
          <w:rtl w:val="0"/>
        </w:rPr>
        <w:t xml:space="preserve"> in the </w:t>
      </w:r>
      <w:r w:rsidDel="00000000" w:rsidR="00000000" w:rsidRPr="00000000">
        <w:rPr>
          <w:rFonts w:ascii="Proxima Nova" w:cs="Proxima Nova" w:eastAsia="Proxima Nova" w:hAnsi="Proxima Nova"/>
          <w:b w:val="1"/>
          <w:bCs w:val="1"/>
          <w:rtl w:val="0"/>
        </w:rPr>
        <w:t xml:space="preserve">GetResponse Tracking</w:t>
      </w:r>
      <w:r w:rsidDel="00000000" w:rsidR="00000000" w:rsidRPr="00000000">
        <w:rPr>
          <w:rFonts w:ascii="Proxima Nova" w:cs="Proxima Nova" w:eastAsia="Proxima Nova" w:hAnsi="Proxima Nova"/>
          <w:rtl w:val="0"/>
        </w:rPr>
        <w:t xml:space="preserve"> column of the </w:t>
      </w:r>
      <w:r w:rsidDel="00000000" w:rsidR="00000000" w:rsidRPr="00000000">
        <w:rPr>
          <w:rFonts w:ascii="Proxima Nova" w:cs="Proxima Nova" w:eastAsia="Proxima Nova" w:hAnsi="Proxima Nova"/>
          <w:b w:val="1"/>
          <w:bCs w:val="1"/>
          <w:rtl w:val="0"/>
        </w:rPr>
        <w:t xml:space="preserve">Event Triggers</w:t>
      </w:r>
      <w:r w:rsidDel="00000000" w:rsidR="00000000" w:rsidRPr="00000000">
        <w:rPr>
          <w:rFonts w:ascii="Proxima Nova" w:cs="Proxima Nova" w:eastAsia="Proxima Nova" w:hAnsi="Proxima Nova"/>
          <w:rtl w:val="0"/>
        </w:rPr>
        <w:t xml:space="preserve"> sheet should be implemented.</w:t>
      </w:r>
    </w:p>
    <w:tbl>
      <w:tblPr>
        <w:tblStyle w:val="Table5"/>
        <w:tblW w:w="1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gridCol w:w="2440"/>
        <w:gridCol w:w="2440"/>
        <w:gridCol w:w="2440"/>
        <w:gridCol w:w="2440"/>
        <w:tblGridChange w:id="0">
          <w:tblGrid>
            <w:gridCol w:w="2880"/>
            <w:gridCol w:w="2880"/>
            <w:gridCol w:w="2880"/>
            <w:gridCol w:w="2440"/>
            <w:gridCol w:w="2440"/>
            <w:gridCol w:w="2440"/>
            <w:gridCol w:w="2440"/>
          </w:tblGrid>
        </w:tblGridChange>
      </w:tblGrid>
      <w:tr>
        <w:trPr>
          <w:cantSplit w:val="0"/>
          <w:trHeight w:val="315" w:hRule="atLeast"/>
          <w:tblHeader w:val="0"/>
        </w:trPr>
        <w:tc>
          <w:tcPr>
            <w:tcBorders>
              <w:top w:color="cccccc" w:space="0" w:sz="5" w:val="single"/>
              <w:left w:color="292f50" w:space="0" w:sz="5" w:val="single"/>
              <w:bottom w:color="f6f8f9" w:space="0" w:sz="5" w:val="single"/>
              <w:right w:color="ffffff" w:space="0" w:sz="5" w:val="single"/>
            </w:tcBorders>
            <w:shd w:fill="373f6b" w:val="clear"/>
            <w:tcMar>
              <w:top w:w="40.0" w:type="dxa"/>
              <w:left w:w="120.0" w:type="dxa"/>
              <w:bottom w:w="40.0" w:type="dxa"/>
              <w:right w:w="120.0" w:type="dxa"/>
            </w:tcMar>
            <w:vAlign w:val="center"/>
          </w:tcPr>
          <w:p w:rsidR="00000000" w:rsidDel="00000000" w:rsidP="00000000" w:rsidRDefault="00000000" w:rsidRPr="00000000" w14:paraId="000001FC">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ffffff"/>
                <w:sz w:val="20"/>
                <w:szCs w:val="20"/>
                <w:rtl w:val="0"/>
              </w:rPr>
              <w:t xml:space="preserve">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373f6b" w:val="clear"/>
            <w:tcMar>
              <w:top w:w="40.0" w:type="dxa"/>
              <w:left w:w="120.0" w:type="dxa"/>
              <w:bottom w:w="40.0" w:type="dxa"/>
              <w:right w:w="120.0" w:type="dxa"/>
            </w:tcMar>
            <w:vAlign w:val="center"/>
          </w:tcPr>
          <w:p w:rsidR="00000000" w:rsidDel="00000000" w:rsidP="00000000" w:rsidRDefault="00000000" w:rsidRPr="00000000" w14:paraId="000001FD">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ffffff"/>
                <w:sz w:val="20"/>
                <w:szCs w:val="20"/>
                <w:rtl w:val="0"/>
              </w:rPr>
              <w:t xml:space="preserve">Event Name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351c75" w:val="clear"/>
            <w:tcMar>
              <w:top w:w="40.0" w:type="dxa"/>
              <w:left w:w="120.0" w:type="dxa"/>
              <w:bottom w:w="40.0" w:type="dxa"/>
              <w:right w:w="120.0" w:type="dxa"/>
            </w:tcMar>
            <w:vAlign w:val="center"/>
          </w:tcPr>
          <w:p w:rsidR="00000000" w:rsidDel="00000000" w:rsidP="00000000" w:rsidRDefault="00000000" w:rsidRPr="00000000" w14:paraId="000001FE">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ffffff"/>
                <w:sz w:val="20"/>
                <w:szCs w:val="20"/>
                <w:rtl w:val="0"/>
              </w:rPr>
              <w:t xml:space="preserve">Client Tracking Trigger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351c75" w:val="clear"/>
            <w:tcMar>
              <w:top w:w="40.0" w:type="dxa"/>
              <w:left w:w="120.0" w:type="dxa"/>
              <w:bottom w:w="40.0" w:type="dxa"/>
              <w:right w:w="120.0" w:type="dxa"/>
            </w:tcMar>
            <w:vAlign w:val="center"/>
          </w:tcPr>
          <w:p w:rsidR="00000000" w:rsidDel="00000000" w:rsidP="00000000" w:rsidRDefault="00000000" w:rsidRPr="00000000" w14:paraId="000001FF">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ffffff"/>
                <w:sz w:val="20"/>
                <w:szCs w:val="20"/>
                <w:rtl w:val="0"/>
              </w:rPr>
              <w:t xml:space="preserve">Client Tracking Condition</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741b47" w:val="clear"/>
            <w:tcMar>
              <w:top w:w="40.0" w:type="dxa"/>
              <w:left w:w="120.0" w:type="dxa"/>
              <w:bottom w:w="40.0" w:type="dxa"/>
              <w:right w:w="120.0" w:type="dxa"/>
            </w:tcMar>
            <w:vAlign w:val="center"/>
          </w:tcPr>
          <w:p w:rsidR="00000000" w:rsidDel="00000000" w:rsidP="00000000" w:rsidRDefault="00000000" w:rsidRPr="00000000" w14:paraId="00000200">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ffffff"/>
                <w:sz w:val="20"/>
                <w:szCs w:val="20"/>
                <w:rtl w:val="0"/>
              </w:rPr>
              <w:t xml:space="preserve">Server-Side Tracking</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741b47" w:val="clear"/>
            <w:tcMar>
              <w:top w:w="40.0" w:type="dxa"/>
              <w:left w:w="120.0" w:type="dxa"/>
              <w:bottom w:w="40.0" w:type="dxa"/>
              <w:right w:w="120.0" w:type="dxa"/>
            </w:tcMar>
            <w:vAlign w:val="center"/>
          </w:tcPr>
          <w:p w:rsidR="00000000" w:rsidDel="00000000" w:rsidP="00000000" w:rsidRDefault="00000000" w:rsidRPr="00000000" w14:paraId="00000201">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ffffff"/>
                <w:sz w:val="20"/>
                <w:szCs w:val="20"/>
                <w:rtl w:val="0"/>
              </w:rPr>
              <w:t xml:space="preserve">Server-Side Tracking Condition</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373f6b" w:val="clear"/>
            <w:tcMar>
              <w:top w:w="40.0" w:type="dxa"/>
              <w:left w:w="120.0" w:type="dxa"/>
              <w:bottom w:w="40.0" w:type="dxa"/>
              <w:right w:w="120.0" w:type="dxa"/>
            </w:tcMar>
            <w:vAlign w:val="center"/>
          </w:tcPr>
          <w:p w:rsidR="00000000" w:rsidDel="00000000" w:rsidP="00000000" w:rsidRDefault="00000000" w:rsidRPr="00000000" w14:paraId="00000202">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ffffff"/>
                <w:sz w:val="20"/>
                <w:szCs w:val="20"/>
                <w:rtl w:val="0"/>
              </w:rPr>
              <w:t xml:space="preserve">GetResponse Tracking</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3">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Page View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4">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page_view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5">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Page View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6">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On every page load</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7">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8">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9">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20A">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Search</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B">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search</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C">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Page View</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D">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lands on a search results page (/do/s/{query})</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E">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F">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0">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1">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Lead (Newsletter Signup)</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2">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lead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3">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4">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a user submits the newsletter signup form</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5">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6">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email address is saved in backend</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7">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218">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Complete Registration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9">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sign_up</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A">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B">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a user successfully completes the registration process</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C">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D">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account is created in database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E">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F">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Login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0">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login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1">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2">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a user successfully logs in</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3">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4">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successful authentication in backend</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5">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226">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View Item List / View Category</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7">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view_item_list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8">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9">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the user visits a category or listing page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A">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B">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C">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D">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View Item</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E">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view_item</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F">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0">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the user opens a product detail page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1">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2">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3">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234">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Customize Product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5">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begin_customization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6">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7">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enters the product customization interface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8">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9">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A">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B">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Add to Cart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C">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add_to_cart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D">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E">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adds a product to the cart</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F">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0">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1">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242">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View Cart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3">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view_cart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4">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5">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visits the cart page (/do/cart)</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6">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7">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8">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9">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Begin Checkout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A">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begin_checkout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B">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C">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reaches the step 2 of the form page (/do/order)</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D">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E">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F">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r>
      <w:tr>
        <w:trPr>
          <w:cantSplit w:val="0"/>
          <w:trHeight w:val="525" w:hRule="atLeast"/>
          <w:tblHeader w:val="0"/>
        </w:trPr>
        <w:tc>
          <w:tcPr>
            <w:tcBorders>
              <w:top w:color="cccccc" w:space="0" w:sz="5" w:val="single"/>
              <w:left w:color="292f50"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250">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Add Shipping Info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1">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add_shipping_info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2">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3">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reaches the shipping form page (/do/orderCheck)</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4">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5">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6">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7">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Add Payment Info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8">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add_payment_info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9">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A">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checks the terms checkbox before payment (#acceptingCheckbox)</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B">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C">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t>
            </w:r>
            <w:r w:rsidDel="00000000" w:rsidR="00000000" w:rsidRPr="00000000">
              <w:rPr>
                <w:rtl w:val="0"/>
              </w:rPr>
            </w:r>
          </w:p>
        </w:tc>
        <w:tc>
          <w:tcPr>
            <w:tcBorders>
              <w:top w:color="cccccc" w:space="0" w:sz="5" w:val="single"/>
              <w:left w:color="cccccc" w:space="0" w:sz="5" w:val="single"/>
              <w:bottom w:color="f6f8f9" w:space="0" w:sz="5" w:val="single"/>
              <w:right w:color="292f5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D">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FALSE</w:t>
            </w:r>
            <w:r w:rsidDel="00000000" w:rsidR="00000000" w:rsidRPr="00000000">
              <w:rPr>
                <w:rtl w:val="0"/>
              </w:rPr>
            </w:r>
          </w:p>
        </w:tc>
      </w:tr>
      <w:tr>
        <w:trPr>
          <w:cantSplit w:val="0"/>
          <w:trHeight w:val="315" w:hRule="atLeast"/>
          <w:tblHeader w:val="0"/>
        </w:trPr>
        <w:tc>
          <w:tcPr>
            <w:tcBorders>
              <w:top w:color="cccccc" w:space="0" w:sz="5" w:val="single"/>
              <w:left w:color="292f50" w:space="0" w:sz="5" w:val="single"/>
              <w:bottom w:color="292f50"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25E">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434343"/>
                <w:sz w:val="20"/>
                <w:szCs w:val="20"/>
                <w:rtl w:val="0"/>
              </w:rPr>
              <w:t xml:space="preserve">Purchase</w:t>
            </w:r>
            <w:r w:rsidDel="00000000" w:rsidR="00000000" w:rsidRPr="00000000">
              <w:rPr>
                <w:rtl w:val="0"/>
              </w:rPr>
            </w:r>
          </w:p>
        </w:tc>
        <w:tc>
          <w:tcPr>
            <w:tcBorders>
              <w:top w:color="cccccc" w:space="0" w:sz="5" w:val="single"/>
              <w:left w:color="cccccc" w:space="0" w:sz="5" w:val="single"/>
              <w:bottom w:color="292f50"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F">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purchase</w:t>
            </w:r>
            <w:r w:rsidDel="00000000" w:rsidR="00000000" w:rsidRPr="00000000">
              <w:rPr>
                <w:rtl w:val="0"/>
              </w:rPr>
            </w:r>
          </w:p>
        </w:tc>
        <w:tc>
          <w:tcPr>
            <w:tcBorders>
              <w:top w:color="cccccc" w:space="0" w:sz="5" w:val="single"/>
              <w:left w:color="cccccc" w:space="0" w:sz="5" w:val="single"/>
              <w:bottom w:color="292f50"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0">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DataLayer Event</w:t>
            </w:r>
            <w:r w:rsidDel="00000000" w:rsidR="00000000" w:rsidRPr="00000000">
              <w:rPr>
                <w:rtl w:val="0"/>
              </w:rPr>
            </w:r>
          </w:p>
        </w:tc>
        <w:tc>
          <w:tcPr>
            <w:tcBorders>
              <w:top w:color="cccccc" w:space="0" w:sz="5" w:val="single"/>
              <w:left w:color="cccccc" w:space="0" w:sz="5" w:val="single"/>
              <w:bottom w:color="292f50"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1">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When user reaches the order confirmation page</w:t>
            </w:r>
            <w:r w:rsidDel="00000000" w:rsidR="00000000" w:rsidRPr="00000000">
              <w:rPr>
                <w:rtl w:val="0"/>
              </w:rPr>
            </w:r>
          </w:p>
        </w:tc>
        <w:tc>
          <w:tcPr>
            <w:tcBorders>
              <w:top w:color="cccccc" w:space="0" w:sz="5" w:val="single"/>
              <w:left w:color="cccccc" w:space="0" w:sz="5" w:val="single"/>
              <w:bottom w:color="292f50"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2">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c>
          <w:tcPr>
            <w:tcBorders>
              <w:top w:color="cccccc" w:space="0" w:sz="5" w:val="single"/>
              <w:left w:color="cccccc" w:space="0" w:sz="5" w:val="single"/>
              <w:bottom w:color="292f50"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3">
            <w:pPr>
              <w:widowControl w:val="0"/>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After payment confirmation in backend</w:t>
            </w:r>
            <w:r w:rsidDel="00000000" w:rsidR="00000000" w:rsidRPr="00000000">
              <w:rPr>
                <w:rtl w:val="0"/>
              </w:rPr>
            </w:r>
          </w:p>
        </w:tc>
        <w:tc>
          <w:tcPr>
            <w:tcBorders>
              <w:top w:color="cccccc" w:space="0" w:sz="5" w:val="single"/>
              <w:left w:color="cccccc" w:space="0" w:sz="5" w:val="single"/>
              <w:bottom w:color="292f50" w:space="0" w:sz="5" w:val="single"/>
              <w:right w:color="292f5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4">
            <w:pPr>
              <w:widowControl w:val="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color w:val="434343"/>
                <w:sz w:val="20"/>
                <w:szCs w:val="20"/>
                <w:rtl w:val="0"/>
              </w:rPr>
              <w:t xml:space="preserve">TRUE</w:t>
            </w:r>
            <w:r w:rsidDel="00000000" w:rsidR="00000000" w:rsidRPr="00000000">
              <w:rPr>
                <w:rtl w:val="0"/>
              </w:rPr>
            </w:r>
          </w:p>
        </w:tc>
      </w:tr>
    </w:tbl>
    <w:p w:rsidR="00000000" w:rsidDel="00000000" w:rsidP="00000000" w:rsidRDefault="00000000" w:rsidRPr="00000000" w14:paraId="00000265">
      <w:pPr>
        <w:pStyle w:val="Heading3"/>
        <w:keepNext w:val="0"/>
        <w:keepLines w:val="0"/>
        <w:spacing w:before="280" w:lineRule="auto"/>
        <w:rPr>
          <w:rFonts w:ascii="Proxima Nova" w:cs="Proxima Nova" w:eastAsia="Proxima Nova" w:hAnsi="Proxima Nova"/>
          <w:b w:val="1"/>
          <w:bCs w:val="1"/>
          <w:color w:val="000000"/>
        </w:rPr>
      </w:pPr>
      <w:bookmarkStart w:colFirst="0" w:colLast="0" w:name="_q2tbpmrzxr0f" w:id="37"/>
      <w:bookmarkEnd w:id="37"/>
      <w:r w:rsidDel="00000000" w:rsidR="00000000" w:rsidRPr="00000000">
        <w:rPr>
          <w:rFonts w:ascii="Proxima Nova" w:cs="Proxima Nova" w:eastAsia="Proxima Nova" w:hAnsi="Proxima Nova"/>
          <w:b w:val="1"/>
          <w:bCs w:val="1"/>
          <w:color w:val="000000"/>
          <w:rtl w:val="0"/>
        </w:rPr>
        <w:t xml:space="preserve">6.3 Sending Contacts to GetResponse</w:t>
      </w:r>
    </w:p>
    <w:p w:rsidR="00000000" w:rsidDel="00000000" w:rsidP="00000000" w:rsidRDefault="00000000" w:rsidRPr="00000000" w14:paraId="00000266">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To create or update a contact in GetResponse:</w:t>
      </w:r>
    </w:p>
    <w:p w:rsidR="00000000" w:rsidDel="00000000" w:rsidP="00000000" w:rsidRDefault="00000000" w:rsidRPr="00000000" w14:paraId="00000267">
      <w:pPr>
        <w:numPr>
          <w:ilvl w:val="0"/>
          <w:numId w:val="25"/>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the </w:t>
      </w:r>
      <w:hyperlink r:id="rId11">
        <w:r w:rsidDel="00000000" w:rsidR="00000000" w:rsidRPr="00000000">
          <w:rPr>
            <w:rFonts w:ascii="Proxima Nova" w:cs="Proxima Nova" w:eastAsia="Proxima Nova" w:hAnsi="Proxima Nova"/>
            <w:b w:val="1"/>
            <w:bCs w:val="1"/>
            <w:color w:val="1155cc"/>
            <w:u w:val="single"/>
            <w:rtl w:val="0"/>
          </w:rPr>
          <w:t xml:space="preserve">GetResponse Contacts API</w:t>
        </w:r>
      </w:hyperlink>
      <w:r w:rsidDel="00000000" w:rsidR="00000000" w:rsidRPr="00000000">
        <w:rPr>
          <w:rtl w:val="0"/>
        </w:rPr>
      </w:r>
    </w:p>
    <w:p w:rsidR="00000000" w:rsidDel="00000000" w:rsidP="00000000" w:rsidRDefault="00000000" w:rsidRPr="00000000" w14:paraId="00000268">
      <w:pPr>
        <w:numPr>
          <w:ilvl w:val="0"/>
          <w:numId w:val="25"/>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Send a POST request to </w:t>
      </w:r>
      <w:r w:rsidDel="00000000" w:rsidR="00000000" w:rsidRPr="00000000">
        <w:rPr>
          <w:rFonts w:ascii="Proxima Nova" w:cs="Proxima Nova" w:eastAsia="Proxima Nova" w:hAnsi="Proxima Nova"/>
          <w:color w:val="188038"/>
          <w:rtl w:val="0"/>
        </w:rPr>
        <w:t xml:space="preserve">https://api.getresponse.com/v3/contacts</w:t>
      </w:r>
    </w:p>
    <w:p w:rsidR="00000000" w:rsidDel="00000000" w:rsidP="00000000" w:rsidRDefault="00000000" w:rsidRPr="00000000" w14:paraId="00000269">
      <w:pPr>
        <w:numPr>
          <w:ilvl w:val="0"/>
          <w:numId w:val="25"/>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Include the email and any custom fields relevant to your automation logic</w:t>
      </w:r>
    </w:p>
    <w:p w:rsidR="00000000" w:rsidDel="00000000" w:rsidP="00000000" w:rsidRDefault="00000000" w:rsidRPr="00000000" w14:paraId="0000026A">
      <w:pPr>
        <w:pStyle w:val="Heading4"/>
        <w:keepNext w:val="0"/>
        <w:keepLines w:val="0"/>
        <w:spacing w:after="40" w:before="240" w:line="276" w:lineRule="auto"/>
        <w:rPr/>
      </w:pPr>
      <w:bookmarkStart w:colFirst="0" w:colLast="0" w:name="_88tidvoklpwa" w:id="38"/>
      <w:bookmarkEnd w:id="38"/>
      <w:r w:rsidDel="00000000" w:rsidR="00000000" w:rsidRPr="00000000">
        <w:rPr>
          <w:rtl w:val="0"/>
        </w:rPr>
        <w:t xml:space="preserve">Example Payload:</w:t>
      </w:r>
    </w:p>
    <w:p w:rsidR="00000000" w:rsidDel="00000000" w:rsidP="00000000" w:rsidRDefault="00000000" w:rsidRPr="00000000" w14:paraId="0000026B">
      <w:pPr>
        <w:rPr>
          <w:rFonts w:ascii="Proxima Nova" w:cs="Proxima Nova" w:eastAsia="Proxima Nova" w:hAnsi="Proxima Nova"/>
          <w:sz w:val="18"/>
          <w:szCs w:val="18"/>
        </w:rPr>
      </w:pP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6C">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"email"</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"jan.kowalski@example.com"</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6D">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"name"</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"Jan Kowalski"</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6E">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"campaign"</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6F">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"campaignId"</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"your_campaign_id"</w:t>
      </w:r>
      <w:r w:rsidDel="00000000" w:rsidR="00000000" w:rsidRPr="00000000">
        <w:rPr>
          <w:rtl w:val="0"/>
        </w:rPr>
      </w:r>
    </w:p>
    <w:p w:rsidR="00000000" w:rsidDel="00000000" w:rsidP="00000000" w:rsidRDefault="00000000" w:rsidRPr="00000000" w14:paraId="00000270">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71">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"customFieldValues"</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72">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73">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"customFieldId"</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"custom_field_id_1"</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74">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"value"</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color w:val="188038"/>
          <w:sz w:val="18"/>
          <w:szCs w:val="18"/>
          <w:rtl w:val="0"/>
        </w:rPr>
        <w:t xml:space="preserve">"pl"</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75">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76">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77">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"customFieldId"</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"custom_field_id_2"</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78">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"value"</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color w:val="188038"/>
          <w:sz w:val="18"/>
          <w:szCs w:val="18"/>
          <w:rtl w:val="0"/>
        </w:rPr>
        <w:t xml:space="preserve">"53"</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79">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7A">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7B">
      <w:pPr>
        <w:rPr>
          <w:rFonts w:ascii="Proxima Nova" w:cs="Proxima Nova" w:eastAsia="Proxima Nova" w:hAnsi="Proxima Nova"/>
          <w:sz w:val="18"/>
          <w:szCs w:val="18"/>
        </w:rPr>
      </w:pP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7C">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Contact attributes such as </w:t>
      </w:r>
      <w:r w:rsidDel="00000000" w:rsidR="00000000" w:rsidRPr="00000000">
        <w:rPr>
          <w:rFonts w:ascii="Proxima Nova" w:cs="Proxima Nova" w:eastAsia="Proxima Nova" w:hAnsi="Proxima Nova"/>
          <w:color w:val="188038"/>
          <w:rtl w:val="0"/>
        </w:rPr>
        <w:t xml:space="preserve">language</w:t>
      </w:r>
      <w:r w:rsidDel="00000000" w:rsidR="00000000" w:rsidRPr="00000000">
        <w:rPr>
          <w:rFonts w:ascii="Proxima Nova" w:cs="Proxima Nova" w:eastAsia="Proxima Nova" w:hAnsi="Proxima Nova"/>
          <w:color w:val="292f50"/>
          <w:rtl w:val="0"/>
        </w:rPr>
        <w:t xml:space="preserve">, or</w:t>
      </w:r>
      <w:r w:rsidDel="00000000" w:rsidR="00000000" w:rsidRPr="00000000">
        <w:rPr>
          <w:rFonts w:ascii="Proxima Nova" w:cs="Proxima Nova" w:eastAsia="Proxima Nova" w:hAnsi="Proxima Nova"/>
          <w:color w:val="188038"/>
          <w:rtl w:val="0"/>
        </w:rPr>
        <w:t xml:space="preserve"> purchase_count </w:t>
      </w:r>
      <w:r w:rsidDel="00000000" w:rsidR="00000000" w:rsidRPr="00000000">
        <w:rPr>
          <w:rFonts w:ascii="Proxima Nova" w:cs="Proxima Nova" w:eastAsia="Proxima Nova" w:hAnsi="Proxima Nova"/>
          <w:rtl w:val="0"/>
        </w:rPr>
        <w:t xml:space="preserve">should be stored using predefined custom fields in the GetResponse account.</w:t>
      </w:r>
    </w:p>
    <w:p w:rsidR="00000000" w:rsidDel="00000000" w:rsidP="00000000" w:rsidRDefault="00000000" w:rsidRPr="00000000" w14:paraId="0000027D">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rFonts w:ascii="Proxima Nova" w:cs="Proxima Nova" w:eastAsia="Proxima Nova" w:hAnsi="Proxima Nova"/>
          <w:b w:val="1"/>
          <w:bCs w:val="1"/>
          <w:color w:val="000000"/>
        </w:rPr>
      </w:pPr>
      <w:bookmarkStart w:colFirst="0" w:colLast="0" w:name="_s7nflljyls1p" w:id="39"/>
      <w:bookmarkEnd w:id="39"/>
      <w:r w:rsidDel="00000000" w:rsidR="00000000" w:rsidRPr="00000000">
        <w:rPr>
          <w:rFonts w:ascii="Proxima Nova" w:cs="Proxima Nova" w:eastAsia="Proxima Nova" w:hAnsi="Proxima Nova"/>
          <w:b w:val="1"/>
          <w:bCs w:val="1"/>
          <w:color w:val="000000"/>
          <w:rtl w:val="0"/>
        </w:rPr>
        <w:t xml:space="preserve">6.4 Sending Events to GetResponse</w:t>
      </w:r>
    </w:p>
    <w:p w:rsidR="00000000" w:rsidDel="00000000" w:rsidP="00000000" w:rsidRDefault="00000000" w:rsidRPr="00000000" w14:paraId="0000027F">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GetResponse supports event-based automation via the Custom Events API.</w:t>
      </w:r>
    </w:p>
    <w:p w:rsidR="00000000" w:rsidDel="00000000" w:rsidP="00000000" w:rsidRDefault="00000000" w:rsidRPr="00000000" w14:paraId="00000280">
      <w:pPr>
        <w:numPr>
          <w:ilvl w:val="0"/>
          <w:numId w:val="9"/>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Events are sent via POST to </w:t>
      </w:r>
      <w:r w:rsidDel="00000000" w:rsidR="00000000" w:rsidRPr="00000000">
        <w:rPr>
          <w:rFonts w:ascii="Proxima Nova" w:cs="Proxima Nova" w:eastAsia="Proxima Nova" w:hAnsi="Proxima Nova"/>
          <w:color w:val="188038"/>
          <w:rtl w:val="0"/>
        </w:rPr>
        <w:t xml:space="preserve">https://api.getresponse.com/v3/custom-events</w:t>
      </w:r>
      <w:r w:rsidDel="00000000" w:rsidR="00000000" w:rsidRPr="00000000">
        <w:rPr>
          <w:rtl w:val="0"/>
        </w:rPr>
      </w:r>
    </w:p>
    <w:p w:rsidR="00000000" w:rsidDel="00000000" w:rsidP="00000000" w:rsidRDefault="00000000" w:rsidRPr="00000000" w14:paraId="00000281">
      <w:pPr>
        <w:numPr>
          <w:ilvl w:val="0"/>
          <w:numId w:val="9"/>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Events must be associated with an existing contact (identified by email or contact ID)</w:t>
      </w:r>
    </w:p>
    <w:p w:rsidR="00000000" w:rsidDel="00000000" w:rsidP="00000000" w:rsidRDefault="00000000" w:rsidRPr="00000000" w14:paraId="00000282">
      <w:pPr>
        <w:numPr>
          <w:ilvl w:val="0"/>
          <w:numId w:val="9"/>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event can carry contextual parameters</w:t>
      </w:r>
    </w:p>
    <w:p w:rsidR="00000000" w:rsidDel="00000000" w:rsidP="00000000" w:rsidRDefault="00000000" w:rsidRPr="00000000" w14:paraId="00000283">
      <w:pPr>
        <w:pStyle w:val="Heading4"/>
        <w:keepNext w:val="0"/>
        <w:keepLines w:val="0"/>
        <w:spacing w:after="40" w:before="240" w:line="276" w:lineRule="auto"/>
        <w:rPr/>
      </w:pPr>
      <w:bookmarkStart w:colFirst="0" w:colLast="0" w:name="_ark6v4ppb70u" w:id="40"/>
      <w:bookmarkEnd w:id="40"/>
      <w:r w:rsidDel="00000000" w:rsidR="00000000" w:rsidRPr="00000000">
        <w:rPr>
          <w:rtl w:val="0"/>
        </w:rPr>
        <w:t xml:space="preserve">Example Payload:</w:t>
      </w:r>
    </w:p>
    <w:p w:rsidR="00000000" w:rsidDel="00000000" w:rsidP="00000000" w:rsidRDefault="00000000" w:rsidRPr="00000000" w14:paraId="00000284">
      <w:pPr>
        <w:rPr>
          <w:rFonts w:ascii="Proxima Nova" w:cs="Proxima Nova" w:eastAsia="Proxima Nova" w:hAnsi="Proxima Nova"/>
          <w:sz w:val="18"/>
          <w:szCs w:val="18"/>
        </w:rPr>
      </w:pP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85">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"name"</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"purchase"</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86">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"contact"</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87">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"email"</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"jan.kowalski@example.com"</w:t>
      </w:r>
      <w:r w:rsidDel="00000000" w:rsidR="00000000" w:rsidRPr="00000000">
        <w:rPr>
          <w:rtl w:val="0"/>
        </w:rPr>
      </w:r>
    </w:p>
    <w:p w:rsidR="00000000" w:rsidDel="00000000" w:rsidP="00000000" w:rsidRDefault="00000000" w:rsidRPr="00000000" w14:paraId="00000288">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89">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"properties"</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8A">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"value"</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c5221f"/>
          <w:sz w:val="18"/>
          <w:szCs w:val="18"/>
          <w:rtl w:val="0"/>
        </w:rPr>
        <w:t xml:space="preserve">249</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color w:val="c5221f"/>
          <w:sz w:val="18"/>
          <w:szCs w:val="18"/>
          <w:rtl w:val="0"/>
        </w:rPr>
        <w:t xml:space="preserve">9</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8B">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"currency"</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"PLN"</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8C">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"coupon"</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"SPRING20"</w:t>
      </w:r>
      <w:r w:rsidDel="00000000" w:rsidR="00000000" w:rsidRPr="00000000">
        <w:rPr>
          <w:rtl w:val="0"/>
        </w:rPr>
      </w:r>
    </w:p>
    <w:p w:rsidR="00000000" w:rsidDel="00000000" w:rsidP="00000000" w:rsidRDefault="00000000" w:rsidRPr="00000000" w14:paraId="0000028D">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8E">
      <w:pPr>
        <w:rPr>
          <w:rFonts w:ascii="Proxima Nova" w:cs="Proxima Nova" w:eastAsia="Proxima Nova" w:hAnsi="Proxima Nova"/>
          <w:sz w:val="18"/>
          <w:szCs w:val="18"/>
        </w:rPr>
      </w:pP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tl w:val="0"/>
        </w:rPr>
      </w:r>
    </w:p>
    <w:p w:rsidR="00000000" w:rsidDel="00000000" w:rsidP="00000000" w:rsidRDefault="00000000" w:rsidRPr="00000000" w14:paraId="0000028F">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event names like </w:t>
      </w:r>
      <w:r w:rsidDel="00000000" w:rsidR="00000000" w:rsidRPr="00000000">
        <w:rPr>
          <w:rFonts w:ascii="Proxima Nova" w:cs="Proxima Nova" w:eastAsia="Proxima Nova" w:hAnsi="Proxima Nova"/>
          <w:color w:val="188038"/>
          <w:rtl w:val="0"/>
        </w:rPr>
        <w:t xml:space="preserve">lead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sign_up</w:t>
      </w:r>
      <w:r w:rsidDel="00000000" w:rsidR="00000000" w:rsidRPr="00000000">
        <w:rPr>
          <w:rFonts w:ascii="Proxima Nova" w:cs="Proxima Nova" w:eastAsia="Proxima Nova" w:hAnsi="Proxima Nova"/>
          <w:rtl w:val="0"/>
        </w:rPr>
        <w:t xml:space="preserve">, or </w:t>
      </w:r>
      <w:r w:rsidDel="00000000" w:rsidR="00000000" w:rsidRPr="00000000">
        <w:rPr>
          <w:rFonts w:ascii="Proxima Nova" w:cs="Proxima Nova" w:eastAsia="Proxima Nova" w:hAnsi="Proxima Nova"/>
          <w:color w:val="188038"/>
          <w:rtl w:val="0"/>
        </w:rPr>
        <w:t xml:space="preserve">purchase</w:t>
      </w:r>
      <w:r w:rsidDel="00000000" w:rsidR="00000000" w:rsidRPr="00000000">
        <w:rPr>
          <w:rFonts w:ascii="Proxima Nova" w:cs="Proxima Nova" w:eastAsia="Proxima Nova" w:hAnsi="Proxima Nova"/>
          <w:rtl w:val="0"/>
        </w:rPr>
        <w:t xml:space="preserve"> that align with your automation flows in GetResponse.</w:t>
      </w:r>
    </w:p>
    <w:p w:rsidR="00000000" w:rsidDel="00000000" w:rsidP="00000000" w:rsidRDefault="00000000" w:rsidRPr="00000000" w14:paraId="00000290">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spacing w:after="240" w:before="240" w:lineRule="auto"/>
        <w:rPr>
          <w:rFonts w:ascii="Proxima Nova" w:cs="Proxima Nova" w:eastAsia="Proxima Nova" w:hAnsi="Proxima Nova"/>
          <w:b w:val="1"/>
          <w:bCs w:val="1"/>
          <w:color w:val="000000"/>
        </w:rPr>
      </w:pPr>
      <w:bookmarkStart w:colFirst="0" w:colLast="0" w:name="_ejsh9bvlqxk" w:id="41"/>
      <w:bookmarkEnd w:id="41"/>
      <w:r w:rsidDel="00000000" w:rsidR="00000000" w:rsidRPr="00000000">
        <w:rPr>
          <w:rFonts w:ascii="Proxima Nova" w:cs="Proxima Nova" w:eastAsia="Proxima Nova" w:hAnsi="Proxima Nova"/>
          <w:b w:val="1"/>
          <w:bCs w:val="1"/>
          <w:color w:val="000000"/>
          <w:rtl w:val="0"/>
        </w:rPr>
        <w:t xml:space="preserve">6.5 User Attribute Synchronization</w:t>
      </w:r>
    </w:p>
    <w:p w:rsidR="00000000" w:rsidDel="00000000" w:rsidP="00000000" w:rsidRDefault="00000000" w:rsidRPr="00000000" w14:paraId="00000292">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user (contact) parameters relevant to automation logic - including language, purchase history, and other custom attributes - must be kept up to date in GetResponse via the Contacts API.</w:t>
        <w:br w:type="textWrapping"/>
      </w:r>
    </w:p>
    <w:p w:rsidR="00000000" w:rsidDel="00000000" w:rsidP="00000000" w:rsidRDefault="00000000" w:rsidRPr="00000000" w14:paraId="00000293">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synchronization should be handled </w:t>
      </w:r>
      <w:r w:rsidDel="00000000" w:rsidR="00000000" w:rsidRPr="00000000">
        <w:rPr>
          <w:rFonts w:ascii="Proxima Nova" w:cs="Proxima Nova" w:eastAsia="Proxima Nova" w:hAnsi="Proxima Nova"/>
          <w:b w:val="1"/>
          <w:bCs w:val="1"/>
          <w:rtl w:val="0"/>
        </w:rPr>
        <w:t xml:space="preserve">exclusively from the backend</w:t>
      </w:r>
      <w:r w:rsidDel="00000000" w:rsidR="00000000" w:rsidRPr="00000000">
        <w:rPr>
          <w:rFonts w:ascii="Proxima Nova" w:cs="Proxima Nova" w:eastAsia="Proxima Nova" w:hAnsi="Proxima Nova"/>
          <w:rtl w:val="0"/>
        </w:rPr>
        <w:t xml:space="preserve">, following any change to user data that is relevant for segmentation, personalization, or workflow triggers.</w:t>
      </w:r>
    </w:p>
    <w:p w:rsidR="00000000" w:rsidDel="00000000" w:rsidP="00000000" w:rsidRDefault="00000000" w:rsidRPr="00000000" w14:paraId="00000294">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When to update user attributes:</w:t>
      </w:r>
    </w:p>
    <w:p w:rsidR="00000000" w:rsidDel="00000000" w:rsidP="00000000" w:rsidRDefault="00000000" w:rsidRPr="00000000" w14:paraId="00000295">
      <w:pPr>
        <w:numPr>
          <w:ilvl w:val="0"/>
          <w:numId w:val="4"/>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Immediately after a user registers or updates their profile</w:t>
      </w:r>
    </w:p>
    <w:p w:rsidR="00000000" w:rsidDel="00000000" w:rsidP="00000000" w:rsidRDefault="00000000" w:rsidRPr="00000000" w14:paraId="00000296">
      <w:pPr>
        <w:numPr>
          <w:ilvl w:val="0"/>
          <w:numId w:val="4"/>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 key transactional events (e.g., purchase, subscription change)</w:t>
      </w:r>
    </w:p>
    <w:p w:rsidR="00000000" w:rsidDel="00000000" w:rsidP="00000000" w:rsidRDefault="00000000" w:rsidRPr="00000000" w14:paraId="00000297">
      <w:pPr>
        <w:numPr>
          <w:ilvl w:val="0"/>
          <w:numId w:val="4"/>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calculated backend values (e.g., </w:t>
      </w:r>
      <w:r w:rsidDel="00000000" w:rsidR="00000000" w:rsidRPr="00000000">
        <w:rPr>
          <w:rFonts w:ascii="Roboto Mono" w:cs="Roboto Mono" w:eastAsia="Roboto Mono" w:hAnsi="Roboto Mono"/>
          <w:color w:val="188038"/>
          <w:rtl w:val="0"/>
        </w:rPr>
        <w:t xml:space="preserve">purchase_count</w:t>
      </w:r>
      <w:r w:rsidDel="00000000" w:rsidR="00000000" w:rsidRPr="00000000">
        <w:rPr>
          <w:rFonts w:ascii="Proxima Nova" w:cs="Proxima Nova" w:eastAsia="Proxima Nova" w:hAnsi="Proxima Nova"/>
          <w:rtl w:val="0"/>
        </w:rPr>
        <w:t xml:space="preserve">, </w:t>
      </w:r>
      <w:r w:rsidDel="00000000" w:rsidR="00000000" w:rsidRPr="00000000">
        <w:rPr>
          <w:rFonts w:ascii="Roboto Mono" w:cs="Roboto Mono" w:eastAsia="Roboto Mono" w:hAnsi="Roboto Mono"/>
          <w:color w:val="188038"/>
          <w:rtl w:val="0"/>
        </w:rPr>
        <w:t xml:space="preserve">last_purchase_date</w:t>
      </w:r>
      <w:r w:rsidDel="00000000" w:rsidR="00000000" w:rsidRPr="00000000">
        <w:rPr>
          <w:rFonts w:ascii="Proxima Nova" w:cs="Proxima Nova" w:eastAsia="Proxima Nova" w:hAnsi="Proxima Nova"/>
          <w:rtl w:val="0"/>
        </w:rPr>
        <w:t xml:space="preserve">) are modified</w:t>
      </w:r>
    </w:p>
    <w:p w:rsidR="00000000" w:rsidDel="00000000" w:rsidP="00000000" w:rsidRDefault="00000000" w:rsidRPr="00000000" w14:paraId="00000298">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Keeping contact attributes accurate and current ensures that all lifecycle flows and segmentation logic in GetResponse operate reliably and reflect real user behavior.</w:t>
      </w:r>
    </w:p>
    <w:p w:rsidR="00000000" w:rsidDel="00000000" w:rsidP="00000000" w:rsidRDefault="00000000" w:rsidRPr="00000000" w14:paraId="00000299">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before="280" w:lineRule="auto"/>
        <w:rPr>
          <w:rFonts w:ascii="Proxima Nova" w:cs="Proxima Nova" w:eastAsia="Proxima Nova" w:hAnsi="Proxima Nova"/>
          <w:b w:val="1"/>
          <w:bCs w:val="1"/>
          <w:color w:val="000000"/>
        </w:rPr>
      </w:pPr>
      <w:bookmarkStart w:colFirst="0" w:colLast="0" w:name="_ymcagl4zwckt" w:id="42"/>
      <w:bookmarkEnd w:id="42"/>
      <w:r w:rsidDel="00000000" w:rsidR="00000000" w:rsidRPr="00000000">
        <w:rPr>
          <w:rFonts w:ascii="Proxima Nova" w:cs="Proxima Nova" w:eastAsia="Proxima Nova" w:hAnsi="Proxima Nova"/>
          <w:b w:val="1"/>
          <w:bCs w:val="1"/>
          <w:color w:val="000000"/>
          <w:rtl w:val="0"/>
        </w:rPr>
        <w:t xml:space="preserve">6.6 Event and User Parameter Reference</w:t>
      </w:r>
    </w:p>
    <w:p w:rsidR="00000000" w:rsidDel="00000000" w:rsidP="00000000" w:rsidRDefault="00000000" w:rsidRPr="00000000" w14:paraId="0000029B">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structure and definitions of all event and user parameters used for GetResponse integration are defined in the following sheets:</w:t>
      </w:r>
    </w:p>
    <w:p w:rsidR="00000000" w:rsidDel="00000000" w:rsidP="00000000" w:rsidRDefault="00000000" w:rsidRPr="00000000" w14:paraId="0000029C">
      <w:pPr>
        <w:numPr>
          <w:ilvl w:val="0"/>
          <w:numId w:val="6"/>
        </w:numPr>
        <w:spacing w:after="0" w:afterAutospacing="0" w:before="240" w:lineRule="auto"/>
        <w:ind w:left="720" w:hanging="360"/>
        <w:rPr>
          <w:rFonts w:ascii="Proxima Nova" w:cs="Proxima Nova" w:eastAsia="Proxima Nova" w:hAnsi="Proxima Nova"/>
        </w:rPr>
      </w:pPr>
      <w:hyperlink r:id="rId12">
        <w:r w:rsidDel="00000000" w:rsidR="00000000" w:rsidRPr="00000000">
          <w:rPr>
            <w:rFonts w:ascii="Proxima Nova" w:cs="Proxima Nova" w:eastAsia="Proxima Nova" w:hAnsi="Proxima Nova"/>
            <w:b w:val="1"/>
            <w:bCs w:val="1"/>
            <w:color w:val="1155cc"/>
            <w:u w:val="single"/>
            <w:rtl w:val="0"/>
          </w:rPr>
          <w:t xml:space="preserve">GetResponse - Event Parameters</w:t>
        </w:r>
      </w:hyperlink>
      <w:r w:rsidDel="00000000" w:rsidR="00000000" w:rsidRPr="00000000">
        <w:rPr>
          <w:rFonts w:ascii="Proxima Nova" w:cs="Proxima Nova" w:eastAsia="Proxima Nova" w:hAnsi="Proxima Nova"/>
          <w:rtl w:val="0"/>
        </w:rPr>
        <w:t xml:space="preserve">: list of supported event names and their required properties</w:t>
      </w:r>
    </w:p>
    <w:p w:rsidR="00000000" w:rsidDel="00000000" w:rsidP="00000000" w:rsidRDefault="00000000" w:rsidRPr="00000000" w14:paraId="0000029D">
      <w:pPr>
        <w:numPr>
          <w:ilvl w:val="0"/>
          <w:numId w:val="6"/>
        </w:numPr>
        <w:spacing w:after="240" w:before="0" w:beforeAutospacing="0" w:lineRule="auto"/>
        <w:ind w:left="720" w:hanging="360"/>
        <w:rPr>
          <w:rFonts w:ascii="Proxima Nova" w:cs="Proxima Nova" w:eastAsia="Proxima Nova" w:hAnsi="Proxima Nova"/>
        </w:rPr>
      </w:pPr>
      <w:hyperlink r:id="rId13">
        <w:r w:rsidDel="00000000" w:rsidR="00000000" w:rsidRPr="00000000">
          <w:rPr>
            <w:rFonts w:ascii="Proxima Nova" w:cs="Proxima Nova" w:eastAsia="Proxima Nova" w:hAnsi="Proxima Nova"/>
            <w:b w:val="1"/>
            <w:bCs w:val="1"/>
            <w:color w:val="1155cc"/>
            <w:u w:val="single"/>
            <w:rtl w:val="0"/>
          </w:rPr>
          <w:t xml:space="preserve">GetResponse - User Parameters</w:t>
        </w:r>
      </w:hyperlink>
      <w:r w:rsidDel="00000000" w:rsidR="00000000" w:rsidRPr="00000000">
        <w:rPr>
          <w:rFonts w:ascii="Proxima Nova" w:cs="Proxima Nova" w:eastAsia="Proxima Nova" w:hAnsi="Proxima Nova"/>
          <w:rtl w:val="0"/>
        </w:rPr>
        <w:t xml:space="preserve">: list of contact attributes to be synced via custom fields</w:t>
      </w:r>
    </w:p>
    <w:p w:rsidR="00000000" w:rsidDel="00000000" w:rsidP="00000000" w:rsidRDefault="00000000" w:rsidRPr="00000000" w14:paraId="0000029E">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9F">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These reference sheets are part of the master specification file:</w:t>
        <w:br w:type="textWrapping"/>
      </w:r>
      <w:hyperlink r:id="rId14">
        <w:r w:rsidDel="00000000" w:rsidR="00000000" w:rsidRPr="00000000">
          <w:rPr>
            <w:rFonts w:ascii="Proxima Nova" w:cs="Proxima Nova" w:eastAsia="Proxima Nova" w:hAnsi="Proxima Nova"/>
            <w:b w:val="1"/>
            <w:bCs w:val="1"/>
            <w:color w:val="0000ee"/>
            <w:u w:val="single"/>
            <w:rtl w:val="0"/>
          </w:rPr>
          <w:t xml:space="preserve">Analytics @ Chocolissimo #M2REV</w:t>
        </w:r>
      </w:hyperlink>
      <w:r w:rsidDel="00000000" w:rsidR="00000000" w:rsidRPr="00000000">
        <w:rPr>
          <w:rtl w:val="0"/>
        </w:rPr>
      </w:r>
    </w:p>
    <w:p w:rsidR="00000000" w:rsidDel="00000000" w:rsidP="00000000" w:rsidRDefault="00000000" w:rsidRPr="00000000" w14:paraId="000002A0">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1">
      <w:pPr>
        <w:spacing w:line="240" w:lineRule="auto"/>
        <w:rPr>
          <w:rFonts w:ascii="Proxima Nova" w:cs="Proxima Nova" w:eastAsia="Proxima Nova" w:hAnsi="Proxima Nov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spacing w:before="480" w:line="240" w:lineRule="auto"/>
        <w:rPr>
          <w:rFonts w:ascii="Proxima Nova" w:cs="Proxima Nova" w:eastAsia="Proxima Nova" w:hAnsi="Proxima Nova"/>
          <w:b w:val="1"/>
          <w:bCs w:val="1"/>
          <w:sz w:val="34"/>
          <w:szCs w:val="34"/>
        </w:rPr>
      </w:pPr>
      <w:bookmarkStart w:colFirst="0" w:colLast="0" w:name="_qixpifyeoc2y" w:id="43"/>
      <w:bookmarkEnd w:id="43"/>
      <w:r w:rsidDel="00000000" w:rsidR="00000000" w:rsidRPr="00000000">
        <w:rPr>
          <w:rFonts w:ascii="Proxima Nova" w:cs="Proxima Nova" w:eastAsia="Proxima Nova" w:hAnsi="Proxima Nova"/>
          <w:b w:val="1"/>
          <w:bCs w:val="1"/>
          <w:sz w:val="34"/>
          <w:szCs w:val="34"/>
          <w:rtl w:val="0"/>
        </w:rPr>
        <w:t xml:space="preserve">7. Implementation Plan - Summary &amp; Execution Guide</w:t>
      </w:r>
    </w:p>
    <w:p w:rsidR="00000000" w:rsidDel="00000000" w:rsidP="00000000" w:rsidRDefault="00000000" w:rsidRPr="00000000" w14:paraId="000002A3">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section provides a </w:t>
      </w:r>
      <w:r w:rsidDel="00000000" w:rsidR="00000000" w:rsidRPr="00000000">
        <w:rPr>
          <w:rFonts w:ascii="Proxima Nova" w:cs="Proxima Nova" w:eastAsia="Proxima Nova" w:hAnsi="Proxima Nova"/>
          <w:b w:val="1"/>
          <w:bCs w:val="1"/>
          <w:rtl w:val="0"/>
        </w:rPr>
        <w:t xml:space="preserve">technical summary and checklist</w:t>
      </w:r>
      <w:r w:rsidDel="00000000" w:rsidR="00000000" w:rsidRPr="00000000">
        <w:rPr>
          <w:rFonts w:ascii="Proxima Nova" w:cs="Proxima Nova" w:eastAsia="Proxima Nova" w:hAnsi="Proxima Nova"/>
          <w:rtl w:val="0"/>
        </w:rPr>
        <w:t xml:space="preserve"> for implementing the tracking architecture. It outlines the practical steps required for both frontend (</w:t>
      </w:r>
      <w:r w:rsidDel="00000000" w:rsidR="00000000" w:rsidRPr="00000000">
        <w:rPr>
          <w:rFonts w:ascii="Proxima Nova" w:cs="Proxima Nova" w:eastAsia="Proxima Nova" w:hAnsi="Proxima Nova"/>
          <w:rtl w:val="0"/>
        </w:rPr>
        <w:t xml:space="preserve">dataLayer</w:t>
      </w:r>
      <w:r w:rsidDel="00000000" w:rsidR="00000000" w:rsidRPr="00000000">
        <w:rPr>
          <w:rFonts w:ascii="Proxima Nova" w:cs="Proxima Nova" w:eastAsia="Proxima Nova" w:hAnsi="Proxima Nova"/>
          <w:rtl w:val="0"/>
        </w:rPr>
        <w:t xml:space="preserve">) and backend (Measurement Protocol) </w:t>
      </w:r>
      <w:r w:rsidDel="00000000" w:rsidR="00000000" w:rsidRPr="00000000">
        <w:rPr>
          <w:rFonts w:ascii="Proxima Nova" w:cs="Proxima Nova" w:eastAsia="Proxima Nova" w:hAnsi="Proxima Nova"/>
          <w:rtl w:val="0"/>
        </w:rPr>
        <w:t xml:space="preserve">event tracking, based on the specifications defined in the </w:t>
      </w:r>
      <w:hyperlink r:id="rId15">
        <w:r w:rsidDel="00000000" w:rsidR="00000000" w:rsidRPr="00000000">
          <w:rPr>
            <w:rFonts w:ascii="Proxima Nova" w:cs="Proxima Nova" w:eastAsia="Proxima Nova" w:hAnsi="Proxima Nova"/>
            <w:b w:val="1"/>
            <w:bCs w:val="1"/>
            <w:color w:val="1155cc"/>
            <w:u w:val="single"/>
            <w:rtl w:val="0"/>
          </w:rPr>
          <w:t xml:space="preserve">GTM Events Specification Sheet</w:t>
        </w:r>
      </w:hyperlink>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A4">
      <w:pPr>
        <w:spacing w:after="240" w:before="240" w:line="240" w:lineRule="auto"/>
        <w:ind w:left="0" w:right="3.543307086615073"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Additionally, integration with GetResponse must be implemented from the backend. Both contact information and user event data relevant for marketing automation should be sent directly via the GetResponse API. Detailed requirements for payload structure and expected fields are specified in the </w:t>
      </w:r>
      <w:hyperlink r:id="rId16">
        <w:r w:rsidDel="00000000" w:rsidR="00000000" w:rsidRPr="00000000">
          <w:rPr>
            <w:rFonts w:ascii="Proxima Nova" w:cs="Proxima Nova" w:eastAsia="Proxima Nova" w:hAnsi="Proxima Nova"/>
            <w:b w:val="1"/>
            <w:bCs w:val="1"/>
            <w:color w:val="1155cc"/>
            <w:u w:val="single"/>
            <w:rtl w:val="0"/>
          </w:rPr>
          <w:t xml:space="preserve">GetResponse User Parameters</w:t>
        </w:r>
      </w:hyperlink>
      <w:r w:rsidDel="00000000" w:rsidR="00000000" w:rsidRPr="00000000">
        <w:rPr>
          <w:rFonts w:ascii="Proxima Nova" w:cs="Proxima Nova" w:eastAsia="Proxima Nova" w:hAnsi="Proxima Nova"/>
          <w:rtl w:val="0"/>
        </w:rPr>
        <w:t xml:space="preserve"> and </w:t>
      </w:r>
      <w:hyperlink r:id="rId17">
        <w:r w:rsidDel="00000000" w:rsidR="00000000" w:rsidRPr="00000000">
          <w:rPr>
            <w:rFonts w:ascii="Proxima Nova" w:cs="Proxima Nova" w:eastAsia="Proxima Nova" w:hAnsi="Proxima Nova"/>
            <w:b w:val="1"/>
            <w:bCs w:val="1"/>
            <w:color w:val="1155cc"/>
            <w:u w:val="single"/>
            <w:rtl w:val="0"/>
          </w:rPr>
          <w:t xml:space="preserve">GetResponse Event Parameters</w:t>
        </w:r>
      </w:hyperlink>
      <w:r w:rsidDel="00000000" w:rsidR="00000000" w:rsidRPr="00000000">
        <w:rPr>
          <w:rFonts w:ascii="Proxima Nova" w:cs="Proxima Nova" w:eastAsia="Proxima Nova" w:hAnsi="Proxima Nova"/>
          <w:rtl w:val="0"/>
        </w:rPr>
        <w:t xml:space="preserve"> sheets of the Events Specification Sheet.</w:t>
      </w:r>
      <w:r w:rsidDel="00000000" w:rsidR="00000000" w:rsidRPr="00000000">
        <w:rPr>
          <w:rtl w:val="0"/>
        </w:rPr>
      </w:r>
    </w:p>
    <w:p w:rsidR="00000000" w:rsidDel="00000000" w:rsidP="00000000" w:rsidRDefault="00000000" w:rsidRPr="00000000" w14:paraId="000002A5">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after="80" w:line="240" w:lineRule="auto"/>
        <w:rPr>
          <w:rFonts w:ascii="Proxima Nova" w:cs="Proxima Nova" w:eastAsia="Proxima Nova" w:hAnsi="Proxima Nova"/>
          <w:b w:val="1"/>
          <w:bCs w:val="1"/>
          <w:color w:val="000000"/>
        </w:rPr>
      </w:pPr>
      <w:bookmarkStart w:colFirst="0" w:colLast="0" w:name="_3krhv1f3hf1b" w:id="44"/>
      <w:bookmarkEnd w:id="44"/>
      <w:r w:rsidDel="00000000" w:rsidR="00000000" w:rsidRPr="00000000">
        <w:rPr>
          <w:rFonts w:ascii="Proxima Nova" w:cs="Proxima Nova" w:eastAsia="Proxima Nova" w:hAnsi="Proxima Nova"/>
          <w:b w:val="1"/>
          <w:bCs w:val="1"/>
          <w:color w:val="000000"/>
          <w:rtl w:val="0"/>
        </w:rPr>
        <w:t xml:space="preserve">7</w:t>
      </w:r>
      <w:r w:rsidDel="00000000" w:rsidR="00000000" w:rsidRPr="00000000">
        <w:rPr>
          <w:rFonts w:ascii="Proxima Nova" w:cs="Proxima Nova" w:eastAsia="Proxima Nova" w:hAnsi="Proxima Nova"/>
          <w:b w:val="1"/>
          <w:bCs w:val="1"/>
          <w:color w:val="000000"/>
          <w:rtl w:val="0"/>
        </w:rPr>
        <w:t xml:space="preserve">.1</w:t>
      </w:r>
      <w:r w:rsidDel="00000000" w:rsidR="00000000" w:rsidRPr="00000000">
        <w:rPr>
          <w:rFonts w:ascii="Proxima Nova" w:cs="Proxima Nova" w:eastAsia="Proxima Nova" w:hAnsi="Proxima Nova"/>
          <w:b w:val="1"/>
          <w:bCs w:val="1"/>
          <w:rtl w:val="0"/>
        </w:rPr>
        <w:t xml:space="preserve"> Web </w:t>
      </w:r>
      <w:r w:rsidDel="00000000" w:rsidR="00000000" w:rsidRPr="00000000">
        <w:rPr>
          <w:rFonts w:ascii="Proxima Nova" w:cs="Proxima Nova" w:eastAsia="Proxima Nova" w:hAnsi="Proxima Nova"/>
          <w:b w:val="1"/>
          <w:bCs w:val="1"/>
          <w:color w:val="000000"/>
          <w:rtl w:val="0"/>
        </w:rPr>
        <w:t xml:space="preserve">Event Implementation (DataLayer)</w:t>
      </w:r>
    </w:p>
    <w:p w:rsidR="00000000" w:rsidDel="00000000" w:rsidP="00000000" w:rsidRDefault="00000000" w:rsidRPr="00000000" w14:paraId="000002A7">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t>
      </w:r>
      <w:r w:rsidDel="00000000" w:rsidR="00000000" w:rsidRPr="00000000">
        <w:rPr>
          <w:rFonts w:ascii="Proxima Nova" w:cs="Proxima Nova" w:eastAsia="Proxima Nova" w:hAnsi="Proxima Nova"/>
          <w:color w:val="188038"/>
          <w:rtl w:val="0"/>
        </w:rPr>
        <w:t xml:space="preserve">window.dataLayer</w:t>
      </w:r>
      <w:r w:rsidDel="00000000" w:rsidR="00000000" w:rsidRPr="00000000">
        <w:rPr>
          <w:rFonts w:ascii="Proxima Nova" w:cs="Proxima Nova" w:eastAsia="Proxima Nova" w:hAnsi="Proxima Nova"/>
          <w:rtl w:val="0"/>
        </w:rPr>
        <w:t xml:space="preserve"> serves as the central mechanism for registering frontend events. </w:t>
      </w:r>
    </w:p>
    <w:p w:rsidR="00000000" w:rsidDel="00000000" w:rsidP="00000000" w:rsidRDefault="00000000" w:rsidRPr="00000000" w14:paraId="000002A8">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Only events marked with </w:t>
      </w:r>
      <w:r w:rsidDel="00000000" w:rsidR="00000000" w:rsidRPr="00000000">
        <w:rPr>
          <w:rFonts w:ascii="Proxima Nova" w:cs="Proxima Nova" w:eastAsia="Proxima Nova" w:hAnsi="Proxima Nova"/>
          <w:b w:val="1"/>
          <w:bCs w:val="1"/>
          <w:color w:val="188038"/>
          <w:rtl w:val="0"/>
        </w:rPr>
        <w:t xml:space="preserve">Client Tracking Trigger = DataLayer Event</w:t>
      </w:r>
      <w:r w:rsidDel="00000000" w:rsidR="00000000" w:rsidRPr="00000000">
        <w:rPr>
          <w:rFonts w:ascii="Proxima Nova" w:cs="Proxima Nova" w:eastAsia="Proxima Nova" w:hAnsi="Proxima Nova"/>
          <w:rtl w:val="0"/>
        </w:rPr>
        <w:t xml:space="preserve"> in the </w:t>
      </w:r>
      <w:hyperlink r:id="rId18">
        <w:r w:rsidDel="00000000" w:rsidR="00000000" w:rsidRPr="00000000">
          <w:rPr>
            <w:rFonts w:ascii="Proxima Nova" w:cs="Proxima Nova" w:eastAsia="Proxima Nova" w:hAnsi="Proxima Nova"/>
            <w:b w:val="1"/>
            <w:bCs w:val="1"/>
            <w:color w:val="1155cc"/>
            <w:u w:val="single"/>
            <w:rtl w:val="0"/>
          </w:rPr>
          <w:t xml:space="preserve">Event Triggers</w:t>
        </w:r>
      </w:hyperlink>
      <w:r w:rsidDel="00000000" w:rsidR="00000000" w:rsidRPr="00000000">
        <w:rPr>
          <w:rFonts w:ascii="Proxima Nova" w:cs="Proxima Nova" w:eastAsia="Proxima Nova" w:hAnsi="Proxima Nova"/>
          <w:rtl w:val="0"/>
        </w:rPr>
        <w:t xml:space="preserve"> tab must be implemented via </w:t>
      </w:r>
      <w:r w:rsidDel="00000000" w:rsidR="00000000" w:rsidRPr="00000000">
        <w:rPr>
          <w:rFonts w:ascii="Proxima Nova" w:cs="Proxima Nova" w:eastAsia="Proxima Nova" w:hAnsi="Proxima Nova"/>
          <w:color w:val="188038"/>
          <w:rtl w:val="0"/>
        </w:rPr>
        <w:t xml:space="preserve">dataLayer.push</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A9">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w:t>
      </w:r>
      <w:r w:rsidDel="00000000" w:rsidR="00000000" w:rsidRPr="00000000">
        <w:rPr>
          <w:rFonts w:ascii="Proxima Nova" w:cs="Proxima Nova" w:eastAsia="Proxima Nova" w:hAnsi="Proxima Nova"/>
          <w:color w:val="188038"/>
          <w:rtl w:val="0"/>
        </w:rPr>
        <w:t xml:space="preserve">dataLayer.push</w:t>
      </w:r>
      <w:r w:rsidDel="00000000" w:rsidR="00000000" w:rsidRPr="00000000">
        <w:rPr>
          <w:rFonts w:ascii="Proxima Nova" w:cs="Proxima Nova" w:eastAsia="Proxima Nova" w:hAnsi="Proxima Nova"/>
          <w:rtl w:val="0"/>
        </w:rPr>
        <w:t xml:space="preserve"> call must include </w:t>
      </w:r>
      <w:r w:rsidDel="00000000" w:rsidR="00000000" w:rsidRPr="00000000">
        <w:rPr>
          <w:rFonts w:ascii="Proxima Nova" w:cs="Proxima Nova" w:eastAsia="Proxima Nova" w:hAnsi="Proxima Nova"/>
          <w:b w:val="1"/>
          <w:bCs w:val="1"/>
          <w:rtl w:val="0"/>
        </w:rPr>
        <w:t xml:space="preserve">all parameters marked as </w:t>
      </w:r>
      <w:r w:rsidDel="00000000" w:rsidR="00000000" w:rsidRPr="00000000">
        <w:rPr>
          <w:rFonts w:ascii="Proxima Nova" w:cs="Proxima Nova" w:eastAsia="Proxima Nova" w:hAnsi="Proxima Nova"/>
          <w:b w:val="1"/>
          <w:bCs w:val="1"/>
          <w:color w:val="188038"/>
          <w:rtl w:val="0"/>
        </w:rPr>
        <w:t xml:space="preserve">Required = YES</w:t>
      </w:r>
      <w:r w:rsidDel="00000000" w:rsidR="00000000" w:rsidRPr="00000000">
        <w:rPr>
          <w:rFonts w:ascii="Proxima Nova" w:cs="Proxima Nova" w:eastAsia="Proxima Nova" w:hAnsi="Proxima Nova"/>
          <w:rtl w:val="0"/>
        </w:rPr>
        <w:t xml:space="preserve"> in the </w:t>
      </w:r>
      <w:hyperlink r:id="rId19">
        <w:r w:rsidDel="00000000" w:rsidR="00000000" w:rsidRPr="00000000">
          <w:rPr>
            <w:rFonts w:ascii="Proxima Nova" w:cs="Proxima Nova" w:eastAsia="Proxima Nova" w:hAnsi="Proxima Nova"/>
            <w:b w:val="1"/>
            <w:bCs w:val="1"/>
            <w:color w:val="1155cc"/>
            <w:u w:val="single"/>
            <w:rtl w:val="0"/>
          </w:rPr>
          <w:t xml:space="preserve">GTM Event Parameters</w:t>
        </w:r>
      </w:hyperlink>
      <w:r w:rsidDel="00000000" w:rsidR="00000000" w:rsidRPr="00000000">
        <w:rPr>
          <w:rFonts w:ascii="Proxima Nova" w:cs="Proxima Nova" w:eastAsia="Proxima Nova" w:hAnsi="Proxima Nova"/>
          <w:rtl w:val="0"/>
        </w:rPr>
        <w:t xml:space="preserve"> tab. Optional parameters should only be included if available or relevant to business logic.</w:t>
      </w:r>
    </w:p>
    <w:p w:rsidR="00000000" w:rsidDel="00000000" w:rsidP="00000000" w:rsidRDefault="00000000" w:rsidRPr="00000000" w14:paraId="000002AA">
      <w:pPr>
        <w:pStyle w:val="Heading4"/>
        <w:keepNext w:val="0"/>
        <w:keepLines w:val="0"/>
        <w:spacing w:after="40" w:before="240" w:line="240" w:lineRule="auto"/>
        <w:rPr>
          <w:color w:val="188038"/>
        </w:rPr>
      </w:pPr>
      <w:bookmarkStart w:colFirst="0" w:colLast="0" w:name="_deb5gmtxhceg" w:id="45"/>
      <w:bookmarkEnd w:id="45"/>
      <w:r w:rsidDel="00000000" w:rsidR="00000000" w:rsidRPr="00000000">
        <w:rPr>
          <w:color w:val="000000"/>
          <w:sz w:val="22"/>
          <w:szCs w:val="22"/>
          <w:rtl w:val="0"/>
        </w:rPr>
        <w:t xml:space="preserve">Example: E-commerce </w:t>
      </w:r>
      <w:r w:rsidDel="00000000" w:rsidR="00000000" w:rsidRPr="00000000">
        <w:rPr>
          <w:color w:val="188038"/>
          <w:sz w:val="22"/>
          <w:szCs w:val="22"/>
          <w:rtl w:val="0"/>
        </w:rPr>
        <w:t xml:space="preserve">add_to_cart</w:t>
      </w:r>
      <w:r w:rsidDel="00000000" w:rsidR="00000000" w:rsidRPr="00000000">
        <w:rPr>
          <w:color w:val="000000"/>
          <w:sz w:val="22"/>
          <w:szCs w:val="22"/>
          <w:rtl w:val="0"/>
        </w:rPr>
        <w:t xml:space="preserve"> </w:t>
      </w:r>
      <w:r w:rsidDel="00000000" w:rsidR="00000000" w:rsidRPr="00000000">
        <w:rPr>
          <w:rtl w:val="0"/>
        </w:rPr>
        <w:t xml:space="preserve">E</w:t>
      </w:r>
      <w:r w:rsidDel="00000000" w:rsidR="00000000" w:rsidRPr="00000000">
        <w:rPr>
          <w:color w:val="000000"/>
          <w:sz w:val="22"/>
          <w:szCs w:val="22"/>
          <w:rtl w:val="0"/>
        </w:rPr>
        <w:t xml:space="preserve">vent</w:t>
      </w:r>
      <w:r w:rsidDel="00000000" w:rsidR="00000000" w:rsidRPr="00000000">
        <w:rPr>
          <w:rtl w:val="0"/>
        </w:rPr>
      </w:r>
    </w:p>
    <w:p w:rsidR="00000000" w:rsidDel="00000000" w:rsidP="00000000" w:rsidRDefault="00000000" w:rsidRPr="00000000" w14:paraId="000002AB">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188038"/>
          <w:rtl w:val="0"/>
        </w:rPr>
        <w:t xml:space="preserve"></w:t>
      </w:r>
      <w:r w:rsidDel="00000000" w:rsidR="00000000" w:rsidRPr="00000000">
        <w:rPr>
          <w:rFonts w:ascii="Proxima Nova" w:cs="Proxima Nova" w:eastAsia="Proxima Nova" w:hAnsi="Proxima Nova"/>
          <w:color w:val="37474f"/>
          <w:sz w:val="18"/>
          <w:szCs w:val="18"/>
          <w:rtl w:val="0"/>
        </w:rPr>
        <w:t xml:space="preserve">window.dataLayer.push({</w:t>
      </w:r>
    </w:p>
    <w:p w:rsidR="00000000" w:rsidDel="00000000" w:rsidP="00000000" w:rsidRDefault="00000000" w:rsidRPr="00000000" w14:paraId="000002AC">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event: </w:t>
      </w:r>
      <w:r w:rsidDel="00000000" w:rsidR="00000000" w:rsidRPr="00000000">
        <w:rPr>
          <w:rFonts w:ascii="Proxima Nova" w:cs="Proxima Nova" w:eastAsia="Proxima Nova" w:hAnsi="Proxima Nova"/>
          <w:color w:val="188038"/>
          <w:sz w:val="18"/>
          <w:szCs w:val="18"/>
          <w:rtl w:val="0"/>
        </w:rPr>
        <w:t xml:space="preserve">"add_to_cart"</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AD">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currency: </w:t>
      </w:r>
      <w:r w:rsidDel="00000000" w:rsidR="00000000" w:rsidRPr="00000000">
        <w:rPr>
          <w:rFonts w:ascii="Proxima Nova" w:cs="Proxima Nova" w:eastAsia="Proxima Nova" w:hAnsi="Proxima Nova"/>
          <w:color w:val="188038"/>
          <w:sz w:val="18"/>
          <w:szCs w:val="18"/>
          <w:rtl w:val="0"/>
        </w:rPr>
        <w:t xml:space="preserve">"PLN"</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AE">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value: </w:t>
      </w:r>
      <w:r w:rsidDel="00000000" w:rsidR="00000000" w:rsidRPr="00000000">
        <w:rPr>
          <w:rFonts w:ascii="Proxima Nova" w:cs="Proxima Nova" w:eastAsia="Proxima Nova" w:hAnsi="Proxima Nova"/>
          <w:color w:val="c5221f"/>
          <w:sz w:val="18"/>
          <w:szCs w:val="18"/>
          <w:rtl w:val="0"/>
        </w:rPr>
        <w:t xml:space="preserve">119</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color w:val="c5221f"/>
          <w:sz w:val="18"/>
          <w:szCs w:val="18"/>
          <w:rtl w:val="0"/>
        </w:rPr>
        <w:t xml:space="preserve">80</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AF">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items: [</w:t>
      </w:r>
    </w:p>
    <w:p w:rsidR="00000000" w:rsidDel="00000000" w:rsidP="00000000" w:rsidRDefault="00000000" w:rsidRPr="00000000" w14:paraId="000002B0">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2B1">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item_id: </w:t>
      </w:r>
      <w:r w:rsidDel="00000000" w:rsidR="00000000" w:rsidRPr="00000000">
        <w:rPr>
          <w:rFonts w:ascii="Proxima Nova" w:cs="Proxima Nova" w:eastAsia="Proxima Nova" w:hAnsi="Proxima Nova"/>
          <w:color w:val="188038"/>
          <w:sz w:val="18"/>
          <w:szCs w:val="18"/>
          <w:rtl w:val="0"/>
        </w:rPr>
        <w:t xml:space="preserve">"sku_12345"</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B2">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item_name: </w:t>
      </w:r>
      <w:r w:rsidDel="00000000" w:rsidR="00000000" w:rsidRPr="00000000">
        <w:rPr>
          <w:rFonts w:ascii="Proxima Nova" w:cs="Proxima Nova" w:eastAsia="Proxima Nova" w:hAnsi="Proxima Nova"/>
          <w:color w:val="188038"/>
          <w:sz w:val="18"/>
          <w:szCs w:val="18"/>
          <w:rtl w:val="0"/>
        </w:rPr>
        <w:t xml:space="preserve">"Klasyczne trufle czekoladowe"</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B3">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price: </w:t>
      </w:r>
      <w:r w:rsidDel="00000000" w:rsidR="00000000" w:rsidRPr="00000000">
        <w:rPr>
          <w:rFonts w:ascii="Proxima Nova" w:cs="Proxima Nova" w:eastAsia="Proxima Nova" w:hAnsi="Proxima Nova"/>
          <w:color w:val="c5221f"/>
          <w:sz w:val="18"/>
          <w:szCs w:val="18"/>
          <w:rtl w:val="0"/>
        </w:rPr>
        <w:t xml:space="preserve">59</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color w:val="c5221f"/>
          <w:sz w:val="18"/>
          <w:szCs w:val="18"/>
          <w:rtl w:val="0"/>
        </w:rPr>
        <w:t xml:space="preserve">90</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B4">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quantity: </w:t>
      </w:r>
      <w:r w:rsidDel="00000000" w:rsidR="00000000" w:rsidRPr="00000000">
        <w:rPr>
          <w:rFonts w:ascii="Proxima Nova" w:cs="Proxima Nova" w:eastAsia="Proxima Nova" w:hAnsi="Proxima Nova"/>
          <w:color w:val="c5221f"/>
          <w:sz w:val="18"/>
          <w:szCs w:val="18"/>
          <w:rtl w:val="0"/>
        </w:rPr>
        <w:t xml:space="preserve">2</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B5">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item_category: </w:t>
      </w:r>
      <w:r w:rsidDel="00000000" w:rsidR="00000000" w:rsidRPr="00000000">
        <w:rPr>
          <w:rFonts w:ascii="Proxima Nova" w:cs="Proxima Nova" w:eastAsia="Proxima Nova" w:hAnsi="Proxima Nova"/>
          <w:color w:val="188038"/>
          <w:sz w:val="18"/>
          <w:szCs w:val="18"/>
          <w:rtl w:val="0"/>
        </w:rPr>
        <w:t xml:space="preserve">"Czekoladki premium"</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B6">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item_variant: </w:t>
      </w:r>
      <w:r w:rsidDel="00000000" w:rsidR="00000000" w:rsidRPr="00000000">
        <w:rPr>
          <w:rFonts w:ascii="Proxima Nova" w:cs="Proxima Nova" w:eastAsia="Proxima Nova" w:hAnsi="Proxima Nova"/>
          <w:color w:val="188038"/>
          <w:sz w:val="18"/>
          <w:szCs w:val="18"/>
          <w:rtl w:val="0"/>
        </w:rPr>
        <w:t xml:space="preserve">"Świąteczne opakowanie"</w:t>
      </w:r>
      <w:r w:rsidDel="00000000" w:rsidR="00000000" w:rsidRPr="00000000">
        <w:rPr>
          <w:rtl w:val="0"/>
        </w:rPr>
      </w:r>
    </w:p>
    <w:p w:rsidR="00000000" w:rsidDel="00000000" w:rsidP="00000000" w:rsidRDefault="00000000" w:rsidRPr="00000000" w14:paraId="000002B7">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2B8">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2B9">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BA">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color w:val="188038"/>
          <w:sz w:val="18"/>
          <w:szCs w:val="18"/>
          <w:rtl w:val="0"/>
        </w:rPr>
        <w:t xml:space="preserve"></w:t>
      </w:r>
      <w:r w:rsidDel="00000000" w:rsidR="00000000" w:rsidRPr="00000000">
        <w:rPr>
          <w:rFonts w:ascii="Proxima Nova" w:cs="Proxima Nova" w:eastAsia="Proxima Nova" w:hAnsi="Proxima Nova"/>
          <w:rtl w:val="0"/>
        </w:rPr>
        <w:t xml:space="preserve">Other events should follow the same structure, aligned with their respective definitions in the specification.</w:t>
      </w:r>
    </w:p>
    <w:p w:rsidR="00000000" w:rsidDel="00000000" w:rsidP="00000000" w:rsidRDefault="00000000" w:rsidRPr="00000000" w14:paraId="000002BB">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pacing w:after="80" w:line="240" w:lineRule="auto"/>
        <w:rPr>
          <w:rFonts w:ascii="Proxima Nova" w:cs="Proxima Nova" w:eastAsia="Proxima Nova" w:hAnsi="Proxima Nova"/>
          <w:b w:val="1"/>
          <w:bCs w:val="1"/>
          <w:color w:val="000000"/>
        </w:rPr>
      </w:pPr>
      <w:bookmarkStart w:colFirst="0" w:colLast="0" w:name="_gluqibu86coa" w:id="46"/>
      <w:bookmarkEnd w:id="46"/>
      <w:r w:rsidDel="00000000" w:rsidR="00000000" w:rsidRPr="00000000">
        <w:rPr>
          <w:rFonts w:ascii="Proxima Nova" w:cs="Proxima Nova" w:eastAsia="Proxima Nova" w:hAnsi="Proxima Nova"/>
          <w:b w:val="1"/>
          <w:bCs w:val="1"/>
          <w:color w:val="000000"/>
          <w:rtl w:val="0"/>
        </w:rPr>
        <w:t xml:space="preserve">7</w:t>
      </w:r>
      <w:r w:rsidDel="00000000" w:rsidR="00000000" w:rsidRPr="00000000">
        <w:rPr>
          <w:rFonts w:ascii="Proxima Nova" w:cs="Proxima Nova" w:eastAsia="Proxima Nova" w:hAnsi="Proxima Nova"/>
          <w:b w:val="1"/>
          <w:bCs w:val="1"/>
          <w:color w:val="000000"/>
          <w:rtl w:val="0"/>
        </w:rPr>
        <w:t xml:space="preserve">.2 Backend Event Implementation (Measurement Protocol)</w:t>
      </w:r>
    </w:p>
    <w:p w:rsidR="00000000" w:rsidDel="00000000" w:rsidP="00000000" w:rsidRDefault="00000000" w:rsidRPr="00000000" w14:paraId="000002BD">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Bestnet backend should dispatch </w:t>
      </w:r>
      <w:r w:rsidDel="00000000" w:rsidR="00000000" w:rsidRPr="00000000">
        <w:rPr>
          <w:rFonts w:ascii="Proxima Nova" w:cs="Proxima Nova" w:eastAsia="Proxima Nova" w:hAnsi="Proxima Nova"/>
          <w:b w:val="1"/>
          <w:bCs w:val="1"/>
          <w:rtl w:val="0"/>
        </w:rPr>
        <w:t xml:space="preserve">server-validated events</w:t>
      </w:r>
      <w:r w:rsidDel="00000000" w:rsidR="00000000" w:rsidRPr="00000000">
        <w:rPr>
          <w:rFonts w:ascii="Proxima Nova" w:cs="Proxima Nova" w:eastAsia="Proxima Nova" w:hAnsi="Proxima Nova"/>
          <w:rtl w:val="0"/>
        </w:rPr>
        <w:t xml:space="preserve"> to the appropriate GTM Server-Side endpoints using the GA4 Measurement Protocol format.</w:t>
      </w:r>
    </w:p>
    <w:p w:rsidR="00000000" w:rsidDel="00000000" w:rsidP="00000000" w:rsidRDefault="00000000" w:rsidRPr="00000000" w14:paraId="000002BE">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Only events marked with </w:t>
      </w:r>
      <w:r w:rsidDel="00000000" w:rsidR="00000000" w:rsidRPr="00000000">
        <w:rPr>
          <w:rFonts w:ascii="Proxima Nova" w:cs="Proxima Nova" w:eastAsia="Proxima Nova" w:hAnsi="Proxima Nova"/>
          <w:b w:val="1"/>
          <w:bCs w:val="1"/>
          <w:color w:val="188038"/>
          <w:rtl w:val="0"/>
        </w:rPr>
        <w:t xml:space="preserve">Server-Side Tracking = TRUE</w:t>
      </w:r>
      <w:r w:rsidDel="00000000" w:rsidR="00000000" w:rsidRPr="00000000">
        <w:rPr>
          <w:rFonts w:ascii="Proxima Nova" w:cs="Proxima Nova" w:eastAsia="Proxima Nova" w:hAnsi="Proxima Nova"/>
          <w:rtl w:val="0"/>
        </w:rPr>
        <w:t xml:space="preserve"> in the </w:t>
      </w:r>
      <w:hyperlink r:id="rId20">
        <w:r w:rsidDel="00000000" w:rsidR="00000000" w:rsidRPr="00000000">
          <w:rPr>
            <w:rFonts w:ascii="Proxima Nova" w:cs="Proxima Nova" w:eastAsia="Proxima Nova" w:hAnsi="Proxima Nova"/>
            <w:b w:val="1"/>
            <w:bCs w:val="1"/>
            <w:color w:val="1155cc"/>
            <w:u w:val="single"/>
            <w:rtl w:val="0"/>
          </w:rPr>
          <w:t xml:space="preserve">Event Triggers</w:t>
        </w:r>
      </w:hyperlink>
      <w:r w:rsidDel="00000000" w:rsidR="00000000" w:rsidRPr="00000000">
        <w:rPr>
          <w:rFonts w:ascii="Proxima Nova" w:cs="Proxima Nova" w:eastAsia="Proxima Nova" w:hAnsi="Proxima Nova"/>
          <w:rtl w:val="0"/>
        </w:rPr>
        <w:t xml:space="preserve"> tab require backend dispatch.</w:t>
      </w:r>
    </w:p>
    <w:p w:rsidR="00000000" w:rsidDel="00000000" w:rsidP="00000000" w:rsidRDefault="00000000" w:rsidRPr="00000000" w14:paraId="000002BF">
      <w:pPr>
        <w:pStyle w:val="Heading4"/>
        <w:spacing w:after="240" w:before="240" w:line="240" w:lineRule="auto"/>
        <w:rPr/>
      </w:pPr>
      <w:bookmarkStart w:colFirst="0" w:colLast="0" w:name="_wfibll6m7lqy" w:id="47"/>
      <w:bookmarkEnd w:id="47"/>
      <w:r w:rsidDel="00000000" w:rsidR="00000000" w:rsidRPr="00000000">
        <w:rPr>
          <w:rtl w:val="0"/>
        </w:rPr>
        <w:t xml:space="preserve">Each backend event should include</w:t>
      </w:r>
    </w:p>
    <w:p w:rsidR="00000000" w:rsidDel="00000000" w:rsidP="00000000" w:rsidRDefault="00000000" w:rsidRPr="00000000" w14:paraId="000002C0">
      <w:pPr>
        <w:numPr>
          <w:ilvl w:val="0"/>
          <w:numId w:val="3"/>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event</w:t>
      </w:r>
      <w:r w:rsidDel="00000000" w:rsidR="00000000" w:rsidRPr="00000000">
        <w:rPr>
          <w:rFonts w:ascii="Proxima Nova" w:cs="Proxima Nova" w:eastAsia="Proxima Nova" w:hAnsi="Proxima Nova"/>
          <w:rtl w:val="0"/>
        </w:rPr>
        <w:t xml:space="preserve">: event name</w:t>
      </w:r>
    </w:p>
    <w:p w:rsidR="00000000" w:rsidDel="00000000" w:rsidP="00000000" w:rsidRDefault="00000000" w:rsidRPr="00000000" w14:paraId="000002C1">
      <w:pPr>
        <w:numPr>
          <w:ilvl w:val="0"/>
          <w:numId w:val="3"/>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event_id</w:t>
      </w:r>
      <w:r w:rsidDel="00000000" w:rsidR="00000000" w:rsidRPr="00000000">
        <w:rPr>
          <w:rFonts w:ascii="Proxima Nova" w:cs="Proxima Nova" w:eastAsia="Proxima Nova" w:hAnsi="Proxima Nova"/>
          <w:rtl w:val="0"/>
        </w:rPr>
        <w:t xml:space="preserve">: unique event identifier (used for deduplication)</w:t>
      </w:r>
    </w:p>
    <w:p w:rsidR="00000000" w:rsidDel="00000000" w:rsidP="00000000" w:rsidRDefault="00000000" w:rsidRPr="00000000" w14:paraId="000002C2">
      <w:pPr>
        <w:numPr>
          <w:ilvl w:val="0"/>
          <w:numId w:val="3"/>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user_id</w:t>
      </w:r>
      <w:r w:rsidDel="00000000" w:rsidR="00000000" w:rsidRPr="00000000">
        <w:rPr>
          <w:rFonts w:ascii="Proxima Nova" w:cs="Proxima Nova" w:eastAsia="Proxima Nova" w:hAnsi="Proxima Nova"/>
          <w:rtl w:val="0"/>
        </w:rPr>
        <w:t xml:space="preserve">: internal user identifier</w:t>
      </w:r>
    </w:p>
    <w:p w:rsidR="00000000" w:rsidDel="00000000" w:rsidP="00000000" w:rsidRDefault="00000000" w:rsidRPr="00000000" w14:paraId="000002C3">
      <w:pPr>
        <w:numPr>
          <w:ilvl w:val="0"/>
          <w:numId w:val="3"/>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email_hashed</w:t>
      </w:r>
      <w:r w:rsidDel="00000000" w:rsidR="00000000" w:rsidRPr="00000000">
        <w:rPr>
          <w:rFonts w:ascii="Proxima Nova" w:cs="Proxima Nova" w:eastAsia="Proxima Nova" w:hAnsi="Proxima Nova"/>
          <w:rtl w:val="0"/>
        </w:rPr>
        <w:t xml:space="preserve">: SHA-256 hashed email </w:t>
      </w:r>
    </w:p>
    <w:p w:rsidR="00000000" w:rsidDel="00000000" w:rsidP="00000000" w:rsidRDefault="00000000" w:rsidRPr="00000000" w14:paraId="000002C4">
      <w:pPr>
        <w:numPr>
          <w:ilvl w:val="0"/>
          <w:numId w:val="3"/>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parameters marked as </w:t>
      </w:r>
      <w:r w:rsidDel="00000000" w:rsidR="00000000" w:rsidRPr="00000000">
        <w:rPr>
          <w:rFonts w:ascii="Proxima Nova" w:cs="Proxima Nova" w:eastAsia="Proxima Nova" w:hAnsi="Proxima Nova"/>
          <w:b w:val="1"/>
          <w:bCs w:val="1"/>
          <w:rtl w:val="0"/>
        </w:rPr>
        <w:t xml:space="preserve">Required</w:t>
      </w:r>
      <w:r w:rsidDel="00000000" w:rsidR="00000000" w:rsidRPr="00000000">
        <w:rPr>
          <w:rFonts w:ascii="Proxima Nova" w:cs="Proxima Nova" w:eastAsia="Proxima Nova" w:hAnsi="Proxima Nova"/>
          <w:rtl w:val="0"/>
        </w:rPr>
        <w:t xml:space="preserve"> in the </w:t>
      </w:r>
      <w:r w:rsidDel="00000000" w:rsidR="00000000" w:rsidRPr="00000000">
        <w:rPr>
          <w:rFonts w:ascii="Proxima Nova" w:cs="Proxima Nova" w:eastAsia="Proxima Nova" w:hAnsi="Proxima Nova"/>
          <w:b w:val="1"/>
          <w:bCs w:val="1"/>
          <w:rtl w:val="0"/>
        </w:rPr>
        <w:t xml:space="preserve">GTM Event Parameters</w:t>
      </w:r>
      <w:r w:rsidDel="00000000" w:rsidR="00000000" w:rsidRPr="00000000">
        <w:rPr>
          <w:rFonts w:ascii="Proxima Nova" w:cs="Proxima Nova" w:eastAsia="Proxima Nova" w:hAnsi="Proxima Nova"/>
          <w:rtl w:val="0"/>
        </w:rPr>
        <w:t xml:space="preserve"> tab</w:t>
      </w:r>
    </w:p>
    <w:p w:rsidR="00000000" w:rsidDel="00000000" w:rsidP="00000000" w:rsidRDefault="00000000" w:rsidRPr="00000000" w14:paraId="000002C5">
      <w:pPr>
        <w:numPr>
          <w:ilvl w:val="0"/>
          <w:numId w:val="3"/>
        </w:numPr>
        <w:spacing w:after="24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Optionally: </w:t>
      </w:r>
      <w:r w:rsidDel="00000000" w:rsidR="00000000" w:rsidRPr="00000000">
        <w:rPr>
          <w:rFonts w:ascii="Proxima Nova" w:cs="Proxima Nova" w:eastAsia="Proxima Nova" w:hAnsi="Proxima Nova"/>
          <w:color w:val="188038"/>
          <w:rtl w:val="0"/>
        </w:rPr>
        <w:t xml:space="preserve">client_id</w:t>
      </w:r>
      <w:r w:rsidDel="00000000" w:rsidR="00000000" w:rsidRPr="00000000">
        <w:rPr>
          <w:rFonts w:ascii="Proxima Nova" w:cs="Proxima Nova" w:eastAsia="Proxima Nova" w:hAnsi="Proxima Nova"/>
          <w:rtl w:val="0"/>
        </w:rPr>
        <w:t xml:space="preserve"> - GA4 session ID</w:t>
      </w:r>
    </w:p>
    <w:p w:rsidR="00000000" w:rsidDel="00000000" w:rsidP="00000000" w:rsidRDefault="00000000" w:rsidRPr="00000000" w14:paraId="000002C6">
      <w:pPr>
        <w:pStyle w:val="Heading4"/>
        <w:rPr/>
      </w:pPr>
      <w:bookmarkStart w:colFirst="0" w:colLast="0" w:name="_g4doq63a62zd" w:id="48"/>
      <w:bookmarkEnd w:id="48"/>
      <w:r w:rsidDel="00000000" w:rsidR="00000000" w:rsidRPr="00000000">
        <w:rPr>
          <w:rtl w:val="0"/>
        </w:rPr>
        <w:t xml:space="preserve">Endpoint Configuration per instance</w:t>
      </w:r>
    </w:p>
    <w:tbl>
      <w:tblPr>
        <w:tblStyle w:val="Table6"/>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4805"/>
        <w:tblGridChange w:id="0">
          <w:tblGrid>
            <w:gridCol w:w="1100"/>
            <w:gridCol w:w="48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Instance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GTM Server-Side Endpoint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https://tags.chocolissimo.pl/mp/collect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@TODO</w:t>
            </w:r>
          </w:p>
        </w:tc>
      </w:tr>
    </w:tbl>
    <w:p w:rsidR="00000000" w:rsidDel="00000000" w:rsidP="00000000" w:rsidRDefault="00000000" w:rsidRPr="00000000" w14:paraId="000002CD">
      <w:pPr>
        <w:pStyle w:val="Heading4"/>
        <w:rPr/>
      </w:pPr>
      <w:bookmarkStart w:colFirst="0" w:colLast="0" w:name="_ny9ynwprd7fb" w:id="49"/>
      <w:bookmarkEnd w:id="49"/>
      <w:r w:rsidDel="00000000" w:rsidR="00000000" w:rsidRPr="00000000">
        <w:rPr>
          <w:rtl w:val="0"/>
        </w:rPr>
        <w:t xml:space="preserve">Example: Backend </w:t>
      </w:r>
      <w:r w:rsidDel="00000000" w:rsidR="00000000" w:rsidRPr="00000000">
        <w:rPr>
          <w:color w:val="188038"/>
          <w:rtl w:val="0"/>
        </w:rPr>
        <w:t xml:space="preserve">purchase</w:t>
      </w:r>
      <w:r w:rsidDel="00000000" w:rsidR="00000000" w:rsidRPr="00000000">
        <w:rPr>
          <w:rtl w:val="0"/>
        </w:rPr>
        <w:t xml:space="preserve"> Event</w:t>
      </w:r>
    </w:p>
    <w:p w:rsidR="00000000" w:rsidDel="00000000" w:rsidP="00000000" w:rsidRDefault="00000000" w:rsidRPr="00000000" w14:paraId="000002CE">
      <w:pPr>
        <w:rPr>
          <w:rFonts w:ascii="Proxima Nova" w:cs="Proxima Nova" w:eastAsia="Proxima Nova" w:hAnsi="Proxima Nova"/>
          <w:color w:val="b80672"/>
          <w:sz w:val="18"/>
          <w:szCs w:val="18"/>
        </w:rPr>
      </w:pPr>
      <w:r w:rsidDel="00000000" w:rsidR="00000000" w:rsidRPr="00000000">
        <w:rPr>
          <w:rFonts w:ascii="Proxima Nova" w:cs="Proxima Nova" w:eastAsia="Proxima Nova" w:hAnsi="Proxima Nova"/>
          <w:color w:val="188038"/>
          <w:rtl w:val="0"/>
        </w:rPr>
        <w:t xml:space="preserve"></w:t>
      </w:r>
      <w:r w:rsidDel="00000000" w:rsidR="00000000" w:rsidRPr="00000000">
        <w:rPr>
          <w:rFonts w:ascii="Proxima Nova" w:cs="Proxima Nova" w:eastAsia="Proxima Nova" w:hAnsi="Proxima Nova"/>
          <w:color w:val="37474f"/>
          <w:sz w:val="18"/>
          <w:szCs w:val="18"/>
          <w:rtl w:val="0"/>
        </w:rPr>
        <w:t xml:space="preserve">POST</w:t>
      </w:r>
      <w:r w:rsidDel="00000000" w:rsidR="00000000" w:rsidRPr="00000000">
        <w:rPr>
          <w:rFonts w:ascii="Proxima Nova" w:cs="Proxima Nova" w:eastAsia="Proxima Nova" w:hAnsi="Proxima Nova"/>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&lt;https:</w:t>
      </w:r>
      <w:r w:rsidDel="00000000" w:rsidR="00000000" w:rsidRPr="00000000">
        <w:rPr>
          <w:rFonts w:ascii="Proxima Nova" w:cs="Proxima Nova" w:eastAsia="Proxima Nova" w:hAnsi="Proxima Nova"/>
          <w:color w:val="b80672"/>
          <w:sz w:val="18"/>
          <w:szCs w:val="18"/>
          <w:rtl w:val="0"/>
        </w:rPr>
        <w:t xml:space="preserve">//tags.chocolissimo.pl/mp/collect&gt;</w:t>
      </w:r>
    </w:p>
    <w:p w:rsidR="00000000" w:rsidDel="00000000" w:rsidP="00000000" w:rsidRDefault="00000000" w:rsidRPr="00000000" w14:paraId="000002CF">
      <w:pPr>
        <w:spacing w:after="0" w:lineRule="auto"/>
        <w:rPr>
          <w:rFonts w:ascii="Proxima Nova" w:cs="Proxima Nova" w:eastAsia="Proxima Nova" w:hAnsi="Proxima Nova"/>
          <w:color w:val="188038"/>
          <w:sz w:val="18"/>
          <w:szCs w:val="18"/>
        </w:rPr>
      </w:pPr>
      <w:r w:rsidDel="00000000" w:rsidR="00000000" w:rsidRPr="00000000">
        <w:rPr>
          <w:rFonts w:ascii="Proxima Nova" w:cs="Proxima Nova" w:eastAsia="Proxima Nova" w:hAnsi="Proxima Nova"/>
          <w:color w:val="37474f"/>
          <w:sz w:val="18"/>
          <w:szCs w:val="18"/>
          <w:rtl w:val="0"/>
        </w:rPr>
        <w:t xml:space="preserve">Content-Type:</w:t>
      </w:r>
      <w:r w:rsidDel="00000000" w:rsidR="00000000" w:rsidRPr="00000000">
        <w:rPr>
          <w:rFonts w:ascii="Proxima Nova" w:cs="Proxima Nova" w:eastAsia="Proxima Nova" w:hAnsi="Proxima Nova"/>
          <w:color w:val="188038"/>
          <w:sz w:val="18"/>
          <w:szCs w:val="18"/>
          <w:rtl w:val="0"/>
        </w:rPr>
        <w:t xml:space="preserve"> </w:t>
      </w:r>
      <w:r w:rsidDel="00000000" w:rsidR="00000000" w:rsidRPr="00000000">
        <w:rPr>
          <w:rFonts w:ascii="Proxima Nova" w:cs="Proxima Nova" w:eastAsia="Proxima Nova" w:hAnsi="Proxima Nova"/>
          <w:color w:val="37474f"/>
          <w:sz w:val="18"/>
          <w:szCs w:val="18"/>
          <w:rtl w:val="0"/>
        </w:rPr>
        <w:t xml:space="preserve">application/json</w:t>
      </w:r>
      <w:r w:rsidDel="00000000" w:rsidR="00000000" w:rsidRPr="00000000">
        <w:rPr>
          <w:rtl w:val="0"/>
        </w:rPr>
      </w:r>
    </w:p>
    <w:p w:rsidR="00000000" w:rsidDel="00000000" w:rsidP="00000000" w:rsidRDefault="00000000" w:rsidRPr="00000000" w14:paraId="000002D0">
      <w:pPr>
        <w:spacing w:after="0" w:lineRule="auto"/>
        <w:rPr>
          <w:rFonts w:ascii="Proxima Nova" w:cs="Proxima Nova" w:eastAsia="Proxima Nova" w:hAnsi="Proxima Nova"/>
          <w:color w:val="188038"/>
          <w:sz w:val="18"/>
          <w:szCs w:val="18"/>
        </w:rPr>
      </w:pPr>
      <w:r w:rsidDel="00000000" w:rsidR="00000000" w:rsidRPr="00000000">
        <w:rPr>
          <w:rtl w:val="0"/>
        </w:rPr>
      </w:r>
    </w:p>
    <w:p w:rsidR="00000000" w:rsidDel="00000000" w:rsidP="00000000" w:rsidRDefault="00000000" w:rsidRPr="00000000" w14:paraId="000002D1">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D2">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"client_id"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"GA1.1.9876543210.1700000123"</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D3">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"user_id"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"user_12345"</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D4">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"events"</w:t>
      </w: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2D5">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2D6">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"name"</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"purchase"</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D7">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"params"</w:t>
      </w: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2D8">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"event_id"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"evt_20250415_001"</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D9">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"transaction_id"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"ORDER_1000001"</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DA">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"value"</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c5221f"/>
          <w:sz w:val="18"/>
          <w:szCs w:val="18"/>
          <w:rtl w:val="0"/>
        </w:rPr>
        <w:t xml:space="preserve">199</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color w:val="c5221f"/>
          <w:sz w:val="18"/>
          <w:szCs w:val="18"/>
          <w:rtl w:val="0"/>
        </w:rPr>
        <w:t xml:space="preserve">80</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DB">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"currency"</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"PLN"</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DC">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"num_items"</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c5221f"/>
          <w:sz w:val="18"/>
          <w:szCs w:val="18"/>
          <w:rtl w:val="0"/>
        </w:rPr>
        <w:t xml:space="preserve">2</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DD">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"email_hashed"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"d5c1a98f..."</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DE">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"phone_hashed"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"c2f2c378..."</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DF">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"fn_hashed"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"a6e1c3fa..."</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E0">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"ln_hashed"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"b1df4c72..."</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E1">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"dob_hashed"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"54aa85b1..."</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E2">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"ge_hashed"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"7718f4e2..."</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E3">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"ct_hashed"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"3f1c9e7d..."</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E4">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"st_hashed"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"c9a4e85a..."</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E5">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"zp_hashed"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"1e563bf9..."</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E6">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"country_hashed"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"43d6e2ff..."</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E7">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"tax_id"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"PL1234567890"</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E8">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"is_business"</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c5221f"/>
          <w:sz w:val="18"/>
          <w:szCs w:val="18"/>
          <w:rtl w:val="0"/>
        </w:rPr>
        <w:t xml:space="preserve">1</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E9">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"purchase_count"</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c5221f"/>
          <w:sz w:val="18"/>
          <w:szCs w:val="18"/>
          <w:rtl w:val="0"/>
        </w:rPr>
        <w:t xml:space="preserve">2</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EA">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"shipping"</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c5221f"/>
          <w:sz w:val="18"/>
          <w:szCs w:val="18"/>
          <w:rtl w:val="0"/>
        </w:rPr>
        <w:t xml:space="preserve">14</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color w:val="c5221f"/>
          <w:sz w:val="18"/>
          <w:szCs w:val="18"/>
          <w:rtl w:val="0"/>
        </w:rPr>
        <w:t xml:space="preserve">99</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EB">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"tax"</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c5221f"/>
          <w:sz w:val="18"/>
          <w:szCs w:val="18"/>
          <w:rtl w:val="0"/>
        </w:rPr>
        <w:t xml:space="preserve">46</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color w:val="c5221f"/>
          <w:sz w:val="18"/>
          <w:szCs w:val="18"/>
          <w:rtl w:val="0"/>
        </w:rPr>
        <w:t xml:space="preserve">25</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EC">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"coupon"</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"BLACKFRIDAY"</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ED">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"client_ip_address"</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"83.12.123.45"</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EE">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"client_user_agent"</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"Mozilla/5.0 (Windows NT 10.0; Win64; x64)..."</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EF">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"click_id"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"fb.1.1700000000.1234"</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F0">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"browser_id"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"fb.1.1700000000.4567"</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F1">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"event_source_url"</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"https://shop.com/order-success"</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F2">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"items"</w:t>
      </w: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2F3">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2F4">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"item_id"</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"sku_12345"</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F5">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"item_name"</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"Klasyczne trufle czekoladowe"</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F6">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"price"</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c5221f"/>
          <w:sz w:val="18"/>
          <w:szCs w:val="18"/>
          <w:rtl w:val="0"/>
        </w:rPr>
        <w:t xml:space="preserve">99</w:t>
      </w:r>
      <w:r w:rsidDel="00000000" w:rsidR="00000000" w:rsidRPr="00000000">
        <w:rPr>
          <w:rFonts w:ascii="Proxima Nova" w:cs="Proxima Nova" w:eastAsia="Proxima Nova" w:hAnsi="Proxima Nova"/>
          <w:color w:val="37474f"/>
          <w:sz w:val="18"/>
          <w:szCs w:val="18"/>
          <w:rtl w:val="0"/>
        </w:rPr>
        <w:t xml:space="preserve">.</w:t>
      </w:r>
      <w:r w:rsidDel="00000000" w:rsidR="00000000" w:rsidRPr="00000000">
        <w:rPr>
          <w:rFonts w:ascii="Proxima Nova" w:cs="Proxima Nova" w:eastAsia="Proxima Nova" w:hAnsi="Proxima Nova"/>
          <w:color w:val="c5221f"/>
          <w:sz w:val="18"/>
          <w:szCs w:val="18"/>
          <w:rtl w:val="0"/>
        </w:rPr>
        <w:t xml:space="preserve">90</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F7">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"quantity"</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c5221f"/>
          <w:sz w:val="18"/>
          <w:szCs w:val="18"/>
          <w:rtl w:val="0"/>
        </w:rPr>
        <w:t xml:space="preserve">2</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F8">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"item_category"</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"Czekoladki premium"</w:t>
      </w: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2F9">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"item_variant"</w:t>
      </w:r>
      <w:r w:rsidDel="00000000" w:rsidR="00000000" w:rsidRPr="00000000">
        <w:rPr>
          <w:rFonts w:ascii="Proxima Nova" w:cs="Proxima Nova" w:eastAsia="Proxima Nova" w:hAnsi="Proxima Nova"/>
          <w:color w:val="37474f"/>
          <w:sz w:val="18"/>
          <w:szCs w:val="18"/>
          <w:rtl w:val="0"/>
        </w:rPr>
        <w:t xml:space="preserve">: </w:t>
      </w:r>
      <w:r w:rsidDel="00000000" w:rsidR="00000000" w:rsidRPr="00000000">
        <w:rPr>
          <w:rFonts w:ascii="Proxima Nova" w:cs="Proxima Nova" w:eastAsia="Proxima Nova" w:hAnsi="Proxima Nova"/>
          <w:color w:val="188038"/>
          <w:sz w:val="18"/>
          <w:szCs w:val="18"/>
          <w:rtl w:val="0"/>
        </w:rPr>
        <w:t xml:space="preserve">"Świąteczne opakowanie"</w:t>
      </w:r>
      <w:r w:rsidDel="00000000" w:rsidR="00000000" w:rsidRPr="00000000">
        <w:rPr>
          <w:rtl w:val="0"/>
        </w:rPr>
      </w:r>
    </w:p>
    <w:p w:rsidR="00000000" w:rsidDel="00000000" w:rsidP="00000000" w:rsidRDefault="00000000" w:rsidRPr="00000000" w14:paraId="000002FA">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2FB">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2FC">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2FD">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2FE">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  ]</w:t>
      </w:r>
    </w:p>
    <w:p w:rsidR="00000000" w:rsidDel="00000000" w:rsidP="00000000" w:rsidRDefault="00000000" w:rsidRPr="00000000" w14:paraId="000002FF">
      <w:pPr>
        <w:rPr>
          <w:rFonts w:ascii="Proxima Nova" w:cs="Proxima Nova" w:eastAsia="Proxima Nova" w:hAnsi="Proxima Nova"/>
          <w:color w:val="37474f"/>
          <w:sz w:val="18"/>
          <w:szCs w:val="18"/>
        </w:rPr>
      </w:pPr>
      <w:r w:rsidDel="00000000" w:rsidR="00000000" w:rsidRPr="00000000">
        <w:rPr>
          <w:rFonts w:ascii="Proxima Nova" w:cs="Proxima Nova" w:eastAsia="Proxima Nova" w:hAnsi="Proxima Nova"/>
          <w:color w:val="37474f"/>
          <w:sz w:val="18"/>
          <w:szCs w:val="18"/>
          <w:rtl w:val="0"/>
        </w:rPr>
        <w:t xml:space="preserve">}</w:t>
      </w:r>
    </w:p>
    <w:p w:rsidR="00000000" w:rsidDel="00000000" w:rsidP="00000000" w:rsidRDefault="00000000" w:rsidRPr="00000000" w14:paraId="00000300">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color w:val="188038"/>
          <w:sz w:val="18"/>
          <w:szCs w:val="18"/>
          <w:rtl w:val="0"/>
        </w:rPr>
        <w:t xml:space="preserve"></w:t>
      </w:r>
      <w:r w:rsidDel="00000000" w:rsidR="00000000" w:rsidRPr="00000000">
        <w:rPr>
          <w:rFonts w:ascii="Proxima Nova" w:cs="Proxima Nova" w:eastAsia="Proxima Nova" w:hAnsi="Proxima Nova"/>
          <w:rtl w:val="0"/>
        </w:rPr>
        <w:t xml:space="preserve">For all other events, ensure the payload structure matches the fields defined in the specification.</w:t>
      </w:r>
    </w:p>
    <w:p w:rsidR="00000000" w:rsidDel="00000000" w:rsidP="00000000" w:rsidRDefault="00000000" w:rsidRPr="00000000" w14:paraId="00000301">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240" w:lineRule="auto"/>
        <w:rPr>
          <w:rFonts w:ascii="Proxima Nova" w:cs="Proxima Nova" w:eastAsia="Proxima Nova" w:hAnsi="Proxima Nova"/>
          <w:b w:val="1"/>
          <w:bCs w:val="1"/>
          <w:color w:val="000000"/>
        </w:rPr>
      </w:pPr>
      <w:bookmarkStart w:colFirst="0" w:colLast="0" w:name="_sc05n3oqquft" w:id="50"/>
      <w:bookmarkEnd w:id="50"/>
      <w:r w:rsidDel="00000000" w:rsidR="00000000" w:rsidRPr="00000000">
        <w:rPr>
          <w:rFonts w:ascii="Proxima Nova" w:cs="Proxima Nova" w:eastAsia="Proxima Nova" w:hAnsi="Proxima Nova"/>
          <w:b w:val="1"/>
          <w:bCs w:val="1"/>
          <w:color w:val="000000"/>
          <w:rtl w:val="0"/>
        </w:rPr>
        <w:t xml:space="preserve">7.3 GetResponse Integration (Server-Side)</w:t>
      </w:r>
    </w:p>
    <w:p w:rsidR="00000000" w:rsidDel="00000000" w:rsidP="00000000" w:rsidRDefault="00000000" w:rsidRPr="00000000" w14:paraId="00000303">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addition to dispatching events to GTM Server-Side, selected backend events must be sent directly to GetResponse to support marketing automation workflows (e.g., onboarding, re-engagement, post-purchase campaigns).</w:t>
      </w:r>
    </w:p>
    <w:p w:rsidR="00000000" w:rsidDel="00000000" w:rsidP="00000000" w:rsidRDefault="00000000" w:rsidRPr="00000000" w14:paraId="00000304">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integration must be implemented independently via direct HTTP requests to the GetResponse API:</w:t>
      </w:r>
      <w:r w:rsidDel="00000000" w:rsidR="00000000" w:rsidRPr="00000000">
        <w:rPr>
          <w:rtl w:val="0"/>
        </w:rPr>
      </w:r>
    </w:p>
    <w:p w:rsidR="00000000" w:rsidDel="00000000" w:rsidP="00000000" w:rsidRDefault="00000000" w:rsidRPr="00000000" w14:paraId="00000305">
      <w:pPr>
        <w:numPr>
          <w:ilvl w:val="0"/>
          <w:numId w:val="7"/>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Contacts must be created or updated via the Contacts API</w:t>
      </w:r>
    </w:p>
    <w:p w:rsidR="00000000" w:rsidDel="00000000" w:rsidP="00000000" w:rsidRDefault="00000000" w:rsidRPr="00000000" w14:paraId="00000306">
      <w:pPr>
        <w:numPr>
          <w:ilvl w:val="0"/>
          <w:numId w:val="7"/>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Events (such as </w:t>
      </w:r>
      <w:r w:rsidDel="00000000" w:rsidR="00000000" w:rsidRPr="00000000">
        <w:rPr>
          <w:rFonts w:ascii="Proxima Nova" w:cs="Proxima Nova" w:eastAsia="Proxima Nova" w:hAnsi="Proxima Nova"/>
          <w:color w:val="188038"/>
          <w:rtl w:val="0"/>
        </w:rPr>
        <w:t xml:space="preserve">lead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sign_up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purchase</w:t>
      </w:r>
      <w:r w:rsidDel="00000000" w:rsidR="00000000" w:rsidRPr="00000000">
        <w:rPr>
          <w:rFonts w:ascii="Proxima Nova" w:cs="Proxima Nova" w:eastAsia="Proxima Nova" w:hAnsi="Proxima Nova"/>
          <w:rtl w:val="0"/>
        </w:rPr>
        <w:t xml:space="preserve">) must be dispatched via the Custom Events API</w:t>
      </w:r>
    </w:p>
    <w:p w:rsidR="00000000" w:rsidDel="00000000" w:rsidP="00000000" w:rsidRDefault="00000000" w:rsidRPr="00000000" w14:paraId="00000307">
      <w:pPr>
        <w:numPr>
          <w:ilvl w:val="0"/>
          <w:numId w:val="7"/>
        </w:numPr>
        <w:spacing w:after="24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Payload formats should match the </w:t>
      </w:r>
      <w:hyperlink r:id="rId21">
        <w:r w:rsidDel="00000000" w:rsidR="00000000" w:rsidRPr="00000000">
          <w:rPr>
            <w:rFonts w:ascii="Proxima Nova" w:cs="Proxima Nova" w:eastAsia="Proxima Nova" w:hAnsi="Proxima Nova"/>
            <w:b w:val="1"/>
            <w:bCs w:val="1"/>
            <w:color w:val="1155cc"/>
            <w:u w:val="single"/>
            <w:rtl w:val="0"/>
          </w:rPr>
          <w:t xml:space="preserve">GetResponse Event Parameters</w:t>
        </w:r>
      </w:hyperlink>
      <w:r w:rsidDel="00000000" w:rsidR="00000000" w:rsidRPr="00000000">
        <w:rPr>
          <w:rFonts w:ascii="Proxima Nova" w:cs="Proxima Nova" w:eastAsia="Proxima Nova" w:hAnsi="Proxima Nova"/>
          <w:rtl w:val="0"/>
        </w:rPr>
        <w:t xml:space="preserve"> and </w:t>
      </w:r>
      <w:hyperlink r:id="rId22">
        <w:r w:rsidDel="00000000" w:rsidR="00000000" w:rsidRPr="00000000">
          <w:rPr>
            <w:rFonts w:ascii="Proxima Nova" w:cs="Proxima Nova" w:eastAsia="Proxima Nova" w:hAnsi="Proxima Nova"/>
            <w:b w:val="1"/>
            <w:bCs w:val="1"/>
            <w:color w:val="1155cc"/>
            <w:u w:val="single"/>
            <w:rtl w:val="0"/>
          </w:rPr>
          <w:t xml:space="preserve">GetResponse</w:t>
        </w:r>
      </w:hyperlink>
      <w:hyperlink r:id="rId23">
        <w:r w:rsidDel="00000000" w:rsidR="00000000" w:rsidRPr="00000000">
          <w:rPr>
            <w:rFonts w:ascii="Proxima Nova" w:cs="Proxima Nova" w:eastAsia="Proxima Nova" w:hAnsi="Proxima Nova"/>
            <w:color w:val="1155cc"/>
            <w:u w:val="single"/>
            <w:rtl w:val="0"/>
          </w:rPr>
          <w:t xml:space="preserve"> </w:t>
        </w:r>
      </w:hyperlink>
      <w:hyperlink r:id="rId24">
        <w:r w:rsidDel="00000000" w:rsidR="00000000" w:rsidRPr="00000000">
          <w:rPr>
            <w:rFonts w:ascii="Proxima Nova" w:cs="Proxima Nova" w:eastAsia="Proxima Nova" w:hAnsi="Proxima Nova"/>
            <w:b w:val="1"/>
            <w:bCs w:val="1"/>
            <w:color w:val="1155cc"/>
            <w:u w:val="single"/>
            <w:rtl w:val="0"/>
          </w:rPr>
          <w:t xml:space="preserve">User Parameters specification</w:t>
        </w:r>
      </w:hyperlink>
      <w:r w:rsidDel="00000000" w:rsidR="00000000" w:rsidRPr="00000000">
        <w:rPr>
          <w:rFonts w:ascii="Proxima Nova" w:cs="Proxima Nova" w:eastAsia="Proxima Nova" w:hAnsi="Proxima Nova"/>
          <w:rtl w:val="0"/>
        </w:rPr>
        <w:t xml:space="preserve"> sheets</w:t>
      </w:r>
    </w:p>
    <w:p w:rsidR="00000000" w:rsidDel="00000000" w:rsidP="00000000" w:rsidRDefault="00000000" w:rsidRPr="00000000" w14:paraId="00000308">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keepNext w:val="0"/>
        <w:keepLines w:val="0"/>
        <w:spacing w:line="240" w:lineRule="auto"/>
        <w:rPr>
          <w:rFonts w:ascii="Proxima Nova" w:cs="Proxima Nova" w:eastAsia="Proxima Nova" w:hAnsi="Proxima Nova"/>
          <w:b w:val="1"/>
          <w:bCs w:val="1"/>
          <w:color w:val="000000"/>
        </w:rPr>
      </w:pPr>
      <w:bookmarkStart w:colFirst="0" w:colLast="0" w:name="_53126ajj36iv" w:id="51"/>
      <w:bookmarkEnd w:id="51"/>
      <w:r w:rsidDel="00000000" w:rsidR="00000000" w:rsidRPr="00000000">
        <w:rPr>
          <w:rFonts w:ascii="Proxima Nova" w:cs="Proxima Nova" w:eastAsia="Proxima Nova" w:hAnsi="Proxima Nova"/>
          <w:b w:val="1"/>
          <w:bCs w:val="1"/>
          <w:color w:val="000000"/>
          <w:rtl w:val="0"/>
        </w:rPr>
        <w:t xml:space="preserve">7.4 User Identification Parameters</w:t>
      </w:r>
    </w:p>
    <w:p w:rsidR="00000000" w:rsidDel="00000000" w:rsidP="00000000" w:rsidRDefault="00000000" w:rsidRPr="00000000" w14:paraId="0000030A">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User identifiers passed to the </w:t>
      </w:r>
      <w:r w:rsidDel="00000000" w:rsidR="00000000" w:rsidRPr="00000000">
        <w:rPr>
          <w:rFonts w:ascii="Proxima Nova" w:cs="Proxima Nova" w:eastAsia="Proxima Nova" w:hAnsi="Proxima Nova"/>
          <w:color w:val="188038"/>
          <w:rtl w:val="0"/>
        </w:rPr>
        <w:t xml:space="preserve">dataLayer</w:t>
      </w:r>
      <w:r w:rsidDel="00000000" w:rsidR="00000000" w:rsidRPr="00000000">
        <w:rPr>
          <w:rFonts w:ascii="Proxima Nova" w:cs="Proxima Nova" w:eastAsia="Proxima Nova" w:hAnsi="Proxima Nova"/>
          <w:rtl w:val="0"/>
        </w:rPr>
        <w:t xml:space="preserve"> or backend must follow the definitions in the </w:t>
      </w:r>
      <w:hyperlink r:id="rId25">
        <w:r w:rsidDel="00000000" w:rsidR="00000000" w:rsidRPr="00000000">
          <w:rPr>
            <w:rFonts w:ascii="Proxima Nova" w:cs="Proxima Nova" w:eastAsia="Proxima Nova" w:hAnsi="Proxima Nova"/>
            <w:b w:val="1"/>
            <w:bCs w:val="1"/>
            <w:color w:val="1155cc"/>
            <w:u w:val="single"/>
            <w:rtl w:val="0"/>
          </w:rPr>
          <w:t xml:space="preserve">User Parameters</w:t>
        </w:r>
      </w:hyperlink>
      <w:hyperlink r:id="rId26">
        <w:r w:rsidDel="00000000" w:rsidR="00000000" w:rsidRPr="00000000">
          <w:rPr>
            <w:rFonts w:ascii="Proxima Nova" w:cs="Proxima Nova" w:eastAsia="Proxima Nova" w:hAnsi="Proxima Nova"/>
            <w:color w:val="1155cc"/>
            <w:u w:val="single"/>
            <w:rtl w:val="0"/>
          </w:rPr>
          <w:t xml:space="preserve"> </w:t>
        </w:r>
      </w:hyperlink>
      <w:r w:rsidDel="00000000" w:rsidR="00000000" w:rsidRPr="00000000">
        <w:rPr>
          <w:rFonts w:ascii="Proxima Nova" w:cs="Proxima Nova" w:eastAsia="Proxima Nova" w:hAnsi="Proxima Nova"/>
          <w:rtl w:val="0"/>
        </w:rPr>
        <w:t xml:space="preserve">tab of the specification sheet.</w:t>
      </w:r>
    </w:p>
    <w:p w:rsidR="00000000" w:rsidDel="00000000" w:rsidP="00000000" w:rsidRDefault="00000000" w:rsidRPr="00000000" w14:paraId="0000030B">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Whenever possible, user data should be included with </w:t>
      </w:r>
      <w:r w:rsidDel="00000000" w:rsidR="00000000" w:rsidRPr="00000000">
        <w:rPr>
          <w:rFonts w:ascii="Proxima Nova" w:cs="Proxima Nova" w:eastAsia="Proxima Nova" w:hAnsi="Proxima Nova"/>
          <w:b w:val="1"/>
          <w:bCs w:val="1"/>
          <w:rtl w:val="0"/>
        </w:rPr>
        <w:t xml:space="preserve">every pageview </w:t>
      </w:r>
      <w:r w:rsidDel="00000000" w:rsidR="00000000" w:rsidRPr="00000000">
        <w:rPr>
          <w:rFonts w:ascii="Proxima Nova" w:cs="Proxima Nova" w:eastAsia="Proxima Nova" w:hAnsi="Proxima Nova"/>
          <w:rtl w:val="0"/>
        </w:rPr>
        <w:t xml:space="preserve">or</w:t>
      </w:r>
      <w:r w:rsidDel="00000000" w:rsidR="00000000" w:rsidRPr="00000000">
        <w:rPr>
          <w:rFonts w:ascii="Proxima Nova" w:cs="Proxima Nova" w:eastAsia="Proxima Nova" w:hAnsi="Proxima Nova"/>
          <w:b w:val="1"/>
          <w:bCs w:val="1"/>
          <w:rtl w:val="0"/>
        </w:rPr>
        <w:t xml:space="preserve"> backend request</w:t>
      </w:r>
      <w:r w:rsidDel="00000000" w:rsidR="00000000" w:rsidRPr="00000000">
        <w:rPr>
          <w:rFonts w:ascii="Proxima Nova" w:cs="Proxima Nova" w:eastAsia="Proxima Nova" w:hAnsi="Proxima Nova"/>
          <w:rtl w:val="0"/>
        </w:rPr>
        <w:t xml:space="preserve"> to ensure consistent identification.</w:t>
      </w:r>
    </w:p>
    <w:p w:rsidR="00000000" w:rsidDel="00000000" w:rsidP="00000000" w:rsidRDefault="00000000" w:rsidRPr="00000000" w14:paraId="0000030C">
      <w:pPr>
        <w:pStyle w:val="Heading4"/>
        <w:keepNext w:val="0"/>
        <w:keepLines w:val="0"/>
        <w:rPr/>
      </w:pPr>
      <w:bookmarkStart w:colFirst="0" w:colLast="0" w:name="_9u39nhor2awe" w:id="52"/>
      <w:bookmarkEnd w:id="52"/>
      <w:r w:rsidDel="00000000" w:rsidR="00000000" w:rsidRPr="00000000">
        <w:rPr>
          <w:rtl w:val="0"/>
        </w:rPr>
        <w:t xml:space="preserve">Required</w:t>
      </w:r>
    </w:p>
    <w:p w:rsidR="00000000" w:rsidDel="00000000" w:rsidP="00000000" w:rsidRDefault="00000000" w:rsidRPr="00000000" w14:paraId="0000030D">
      <w:pPr>
        <w:numPr>
          <w:ilvl w:val="0"/>
          <w:numId w:val="18"/>
        </w:numPr>
        <w:spacing w:after="240" w:before="240" w:line="240" w:lineRule="auto"/>
        <w:ind w:left="720" w:hanging="360"/>
        <w:rPr>
          <w:rFonts w:ascii="Proxima Nova" w:cs="Proxima Nova" w:eastAsia="Proxima Nova" w:hAnsi="Proxima Nova"/>
          <w:color w:val="000000"/>
          <w:sz w:val="22"/>
          <w:szCs w:val="22"/>
        </w:rPr>
      </w:pPr>
      <w:r w:rsidDel="00000000" w:rsidR="00000000" w:rsidRPr="00000000">
        <w:rPr>
          <w:rFonts w:ascii="Proxima Nova" w:cs="Proxima Nova" w:eastAsia="Proxima Nova" w:hAnsi="Proxima Nova"/>
          <w:color w:val="188038"/>
          <w:rtl w:val="0"/>
        </w:rPr>
        <w:t xml:space="preserve">user_id</w:t>
      </w:r>
    </w:p>
    <w:p w:rsidR="00000000" w:rsidDel="00000000" w:rsidP="00000000" w:rsidRDefault="00000000" w:rsidRPr="00000000" w14:paraId="0000030E">
      <w:pPr>
        <w:pStyle w:val="Heading4"/>
        <w:keepNext w:val="0"/>
        <w:keepLines w:val="0"/>
        <w:rPr/>
      </w:pPr>
      <w:bookmarkStart w:colFirst="0" w:colLast="0" w:name="_s34k9gizyk8z" w:id="53"/>
      <w:bookmarkEnd w:id="53"/>
      <w:r w:rsidDel="00000000" w:rsidR="00000000" w:rsidRPr="00000000">
        <w:rPr>
          <w:rtl w:val="0"/>
        </w:rPr>
        <w:t xml:space="preserve">Recommended (Optional)</w:t>
      </w:r>
    </w:p>
    <w:p w:rsidR="00000000" w:rsidDel="00000000" w:rsidP="00000000" w:rsidRDefault="00000000" w:rsidRPr="00000000" w14:paraId="0000030F">
      <w:pPr>
        <w:numPr>
          <w:ilvl w:val="0"/>
          <w:numId w:val="13"/>
        </w:numPr>
        <w:spacing w:after="0" w:afterAutospacing="0" w:before="240" w:line="240" w:lineRule="auto"/>
        <w:ind w:left="720" w:hanging="360"/>
        <w:rPr>
          <w:rFonts w:ascii="Proxima Nova" w:cs="Proxima Nova" w:eastAsia="Proxima Nova" w:hAnsi="Proxima Nova"/>
          <w:sz w:val="22"/>
          <w:szCs w:val="22"/>
        </w:rPr>
      </w:pPr>
      <w:r w:rsidDel="00000000" w:rsidR="00000000" w:rsidRPr="00000000">
        <w:rPr>
          <w:rFonts w:ascii="Proxima Nova" w:cs="Proxima Nova" w:eastAsia="Proxima Nova" w:hAnsi="Proxima Nova"/>
          <w:color w:val="188038"/>
          <w:rtl w:val="0"/>
        </w:rPr>
        <w:t xml:space="preserve">email_hashed</w:t>
      </w:r>
    </w:p>
    <w:p w:rsidR="00000000" w:rsidDel="00000000" w:rsidP="00000000" w:rsidRDefault="00000000" w:rsidRPr="00000000" w14:paraId="00000310">
      <w:pPr>
        <w:numPr>
          <w:ilvl w:val="0"/>
          <w:numId w:val="13"/>
        </w:numPr>
        <w:spacing w:after="0" w:afterAutospacing="0" w:before="0" w:beforeAutospacing="0" w:line="240" w:lineRule="auto"/>
        <w:ind w:left="720" w:hanging="360"/>
        <w:rPr>
          <w:rFonts w:ascii="Proxima Nova" w:cs="Proxima Nova" w:eastAsia="Proxima Nova" w:hAnsi="Proxima Nova"/>
          <w:sz w:val="22"/>
          <w:szCs w:val="22"/>
        </w:rPr>
      </w:pPr>
      <w:r w:rsidDel="00000000" w:rsidR="00000000" w:rsidRPr="00000000">
        <w:rPr>
          <w:rFonts w:ascii="Proxima Nova" w:cs="Proxima Nova" w:eastAsia="Proxima Nova" w:hAnsi="Proxima Nova"/>
          <w:color w:val="188038"/>
          <w:rtl w:val="0"/>
        </w:rPr>
        <w:t xml:space="preserve">fn_hashed</w:t>
      </w:r>
    </w:p>
    <w:p w:rsidR="00000000" w:rsidDel="00000000" w:rsidP="00000000" w:rsidRDefault="00000000" w:rsidRPr="00000000" w14:paraId="00000311">
      <w:pPr>
        <w:numPr>
          <w:ilvl w:val="0"/>
          <w:numId w:val="13"/>
        </w:numPr>
        <w:spacing w:after="0" w:afterAutospacing="0" w:before="0" w:beforeAutospacing="0" w:line="240" w:lineRule="auto"/>
        <w:ind w:left="720" w:hanging="360"/>
        <w:rPr>
          <w:rFonts w:ascii="Proxima Nova" w:cs="Proxima Nova" w:eastAsia="Proxima Nova" w:hAnsi="Proxima Nova"/>
          <w:sz w:val="22"/>
          <w:szCs w:val="22"/>
        </w:rPr>
      </w:pPr>
      <w:r w:rsidDel="00000000" w:rsidR="00000000" w:rsidRPr="00000000">
        <w:rPr>
          <w:rFonts w:ascii="Proxima Nova" w:cs="Proxima Nova" w:eastAsia="Proxima Nova" w:hAnsi="Proxima Nova"/>
          <w:color w:val="188038"/>
          <w:rtl w:val="0"/>
        </w:rPr>
        <w:t xml:space="preserve">ln_hashed</w:t>
      </w:r>
    </w:p>
    <w:p w:rsidR="00000000" w:rsidDel="00000000" w:rsidP="00000000" w:rsidRDefault="00000000" w:rsidRPr="00000000" w14:paraId="00000312">
      <w:pPr>
        <w:numPr>
          <w:ilvl w:val="0"/>
          <w:numId w:val="13"/>
        </w:numPr>
        <w:spacing w:after="0" w:afterAutospacing="0" w:before="0" w:beforeAutospacing="0" w:line="240" w:lineRule="auto"/>
        <w:ind w:left="720" w:hanging="360"/>
        <w:rPr>
          <w:rFonts w:ascii="Proxima Nova" w:cs="Proxima Nova" w:eastAsia="Proxima Nova" w:hAnsi="Proxima Nova"/>
          <w:sz w:val="22"/>
          <w:szCs w:val="22"/>
        </w:rPr>
      </w:pPr>
      <w:r w:rsidDel="00000000" w:rsidR="00000000" w:rsidRPr="00000000">
        <w:rPr>
          <w:rFonts w:ascii="Proxima Nova" w:cs="Proxima Nova" w:eastAsia="Proxima Nova" w:hAnsi="Proxima Nova"/>
          <w:color w:val="188038"/>
          <w:rtl w:val="0"/>
        </w:rPr>
        <w:t xml:space="preserve">phone_hashed</w:t>
      </w:r>
    </w:p>
    <w:p w:rsidR="00000000" w:rsidDel="00000000" w:rsidP="00000000" w:rsidRDefault="00000000" w:rsidRPr="00000000" w14:paraId="00000313">
      <w:pPr>
        <w:numPr>
          <w:ilvl w:val="0"/>
          <w:numId w:val="13"/>
        </w:numPr>
        <w:spacing w:after="240" w:before="0" w:beforeAutospacing="0" w:line="240" w:lineRule="auto"/>
        <w:ind w:left="720" w:hanging="360"/>
        <w:rPr>
          <w:rFonts w:ascii="Proxima Nova" w:cs="Proxima Nova" w:eastAsia="Proxima Nova" w:hAnsi="Proxima Nova"/>
          <w:sz w:val="22"/>
          <w:szCs w:val="22"/>
        </w:rPr>
      </w:pPr>
      <w:r w:rsidDel="00000000" w:rsidR="00000000" w:rsidRPr="00000000">
        <w:rPr>
          <w:rFonts w:ascii="Proxima Nova" w:cs="Proxima Nova" w:eastAsia="Proxima Nova" w:hAnsi="Proxima Nova"/>
          <w:color w:val="188038"/>
          <w:rtl w:val="0"/>
        </w:rPr>
        <w:t xml:space="preserve">client_user_agent</w:t>
      </w:r>
    </w:p>
    <w:p w:rsidR="00000000" w:rsidDel="00000000" w:rsidP="00000000" w:rsidRDefault="00000000" w:rsidRPr="00000000" w14:paraId="00000314">
      <w:pPr>
        <w:spacing w:after="240" w:before="240" w:line="240" w:lineRule="auto"/>
        <w:ind w:right="600"/>
        <w:rPr>
          <w:rFonts w:ascii="Proxima Nova" w:cs="Proxima Nova" w:eastAsia="Proxima Nova" w:hAnsi="Proxima Nova"/>
        </w:rPr>
      </w:pPr>
      <w:r w:rsidDel="00000000" w:rsidR="00000000" w:rsidRPr="00000000">
        <w:rPr>
          <w:rFonts w:ascii="Proxima Nova" w:cs="Proxima Nova" w:eastAsia="Proxima Nova" w:hAnsi="Proxima Nova"/>
          <w:rtl w:val="0"/>
        </w:rPr>
        <w:t xml:space="preserve">Please ensure </w:t>
      </w:r>
      <w:r w:rsidDel="00000000" w:rsidR="00000000" w:rsidRPr="00000000">
        <w:rPr>
          <w:rFonts w:ascii="Proxima Nova" w:cs="Proxima Nova" w:eastAsia="Proxima Nova" w:hAnsi="Proxima Nova"/>
          <w:b w:val="1"/>
          <w:bCs w:val="1"/>
          <w:rtl w:val="0"/>
        </w:rPr>
        <w:t xml:space="preserve">consistency between frontend and backend layers</w:t>
      </w:r>
      <w:r w:rsidDel="00000000" w:rsidR="00000000" w:rsidRPr="00000000">
        <w:rPr>
          <w:rFonts w:ascii="Proxima Nova" w:cs="Proxima Nova" w:eastAsia="Proxima Nova" w:hAnsi="Proxima Nova"/>
          <w:rtl w:val="0"/>
        </w:rPr>
        <w:t xml:space="preserve"> to support proper user matching across analytics and advertising platforms.</w:t>
      </w:r>
    </w:p>
    <w:p w:rsidR="00000000" w:rsidDel="00000000" w:rsidP="00000000" w:rsidRDefault="00000000" w:rsidRPr="00000000" w14:paraId="00000315">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keepNext w:val="0"/>
        <w:keepLines w:val="0"/>
        <w:spacing w:after="80" w:line="240" w:lineRule="auto"/>
        <w:rPr>
          <w:rFonts w:ascii="Proxima Nova" w:cs="Proxima Nova" w:eastAsia="Proxima Nova" w:hAnsi="Proxima Nova"/>
          <w:b w:val="1"/>
          <w:bCs w:val="1"/>
          <w:color w:val="000000"/>
        </w:rPr>
      </w:pPr>
      <w:bookmarkStart w:colFirst="0" w:colLast="0" w:name="_m590giyrnlo" w:id="54"/>
      <w:bookmarkEnd w:id="54"/>
      <w:r w:rsidDel="00000000" w:rsidR="00000000" w:rsidRPr="00000000">
        <w:rPr>
          <w:rFonts w:ascii="Proxima Nova" w:cs="Proxima Nova" w:eastAsia="Proxima Nova" w:hAnsi="Proxima Nova"/>
          <w:b w:val="1"/>
          <w:bCs w:val="1"/>
          <w:color w:val="000000"/>
          <w:rtl w:val="0"/>
        </w:rPr>
        <w:t xml:space="preserve">7</w:t>
      </w:r>
      <w:r w:rsidDel="00000000" w:rsidR="00000000" w:rsidRPr="00000000">
        <w:rPr>
          <w:rFonts w:ascii="Proxima Nova" w:cs="Proxima Nova" w:eastAsia="Proxima Nova" w:hAnsi="Proxima Nova"/>
          <w:b w:val="1"/>
          <w:bCs w:val="1"/>
          <w:color w:val="000000"/>
          <w:rtl w:val="0"/>
        </w:rPr>
        <w:t xml:space="preserve">.5 Event Deduplication Logic</w:t>
      </w:r>
    </w:p>
    <w:p w:rsidR="00000000" w:rsidDel="00000000" w:rsidP="00000000" w:rsidRDefault="00000000" w:rsidRPr="00000000" w14:paraId="00000317">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Every event dispatched from both the frontend and backend must include the </w:t>
      </w:r>
      <w:r w:rsidDel="00000000" w:rsidR="00000000" w:rsidRPr="00000000">
        <w:rPr>
          <w:rFonts w:ascii="Proxima Nova" w:cs="Proxima Nova" w:eastAsia="Proxima Nova" w:hAnsi="Proxima Nova"/>
          <w:b w:val="1"/>
          <w:bCs w:val="1"/>
          <w:rtl w:val="0"/>
        </w:rPr>
        <w:t xml:space="preserve">same </w:t>
      </w:r>
      <w:r w:rsidDel="00000000" w:rsidR="00000000" w:rsidRPr="00000000">
        <w:rPr>
          <w:rFonts w:ascii="Proxima Nova" w:cs="Proxima Nova" w:eastAsia="Proxima Nova" w:hAnsi="Proxima Nova"/>
          <w:b w:val="1"/>
          <w:bCs w:val="1"/>
          <w:color w:val="188038"/>
          <w:rtl w:val="0"/>
        </w:rPr>
        <w:t xml:space="preserve">event_id</w:t>
      </w:r>
      <w:r w:rsidDel="00000000" w:rsidR="00000000" w:rsidRPr="00000000">
        <w:rPr>
          <w:rFonts w:ascii="Proxima Nova" w:cs="Proxima Nova" w:eastAsia="Proxima Nova" w:hAnsi="Proxima Nova"/>
          <w:rtl w:val="0"/>
        </w:rPr>
        <w:t xml:space="preserve">, which serves as a unique identifier for deduplication.</w:t>
      </w:r>
    </w:p>
    <w:p w:rsidR="00000000" w:rsidDel="00000000" w:rsidP="00000000" w:rsidRDefault="00000000" w:rsidRPr="00000000" w14:paraId="00000318">
      <w:pPr>
        <w:spacing w:after="240" w:before="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GTM Server-Side container uses this </w:t>
      </w:r>
      <w:r w:rsidDel="00000000" w:rsidR="00000000" w:rsidRPr="00000000">
        <w:rPr>
          <w:rFonts w:ascii="Proxima Nova" w:cs="Proxima Nova" w:eastAsia="Proxima Nova" w:hAnsi="Proxima Nova"/>
          <w:color w:val="188038"/>
          <w:rtl w:val="0"/>
        </w:rPr>
        <w:t xml:space="preserve">event_id</w:t>
      </w:r>
      <w:r w:rsidDel="00000000" w:rsidR="00000000" w:rsidRPr="00000000">
        <w:rPr>
          <w:rFonts w:ascii="Proxima Nova" w:cs="Proxima Nova" w:eastAsia="Proxima Nova" w:hAnsi="Proxima Nova"/>
          <w:rtl w:val="0"/>
        </w:rPr>
        <w:t xml:space="preserve"> to automatically recognize and discard duplicates, ensuring accurate reporting and attribution.</w:t>
      </w:r>
    </w:p>
    <w:p w:rsidR="00000000" w:rsidDel="00000000" w:rsidP="00000000" w:rsidRDefault="00000000" w:rsidRPr="00000000" w14:paraId="00000319">
      <w:pPr>
        <w:spacing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after="80" w:line="240" w:lineRule="auto"/>
        <w:rPr>
          <w:rFonts w:ascii="Proxima Nova" w:cs="Proxima Nova" w:eastAsia="Proxima Nova" w:hAnsi="Proxima Nova"/>
          <w:b w:val="1"/>
          <w:bCs w:val="1"/>
          <w:color w:val="000000"/>
        </w:rPr>
      </w:pPr>
      <w:bookmarkStart w:colFirst="0" w:colLast="0" w:name="_7nwr19pbrxow" w:id="55"/>
      <w:bookmarkEnd w:id="55"/>
      <w:r w:rsidDel="00000000" w:rsidR="00000000" w:rsidRPr="00000000">
        <w:rPr>
          <w:rFonts w:ascii="Proxima Nova" w:cs="Proxima Nova" w:eastAsia="Proxima Nova" w:hAnsi="Proxima Nova"/>
          <w:b w:val="1"/>
          <w:bCs w:val="1"/>
          <w:color w:val="000000"/>
          <w:rtl w:val="0"/>
        </w:rPr>
        <w:t xml:space="preserve">7</w:t>
      </w:r>
      <w:r w:rsidDel="00000000" w:rsidR="00000000" w:rsidRPr="00000000">
        <w:rPr>
          <w:rFonts w:ascii="Proxima Nova" w:cs="Proxima Nova" w:eastAsia="Proxima Nova" w:hAnsi="Proxima Nova"/>
          <w:b w:val="1"/>
          <w:bCs w:val="1"/>
          <w:color w:val="000000"/>
          <w:rtl w:val="0"/>
        </w:rPr>
        <w:t xml:space="preserve">.6 Technical Implementation Checklist</w:t>
      </w:r>
    </w:p>
    <w:p w:rsidR="00000000" w:rsidDel="00000000" w:rsidP="00000000" w:rsidRDefault="00000000" w:rsidRPr="00000000" w14:paraId="0000031B">
      <w:pPr>
        <w:numPr>
          <w:ilvl w:val="0"/>
          <w:numId w:val="12"/>
        </w:numPr>
        <w:spacing w:after="0" w:afterAutospacing="0" w:before="2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Implement </w:t>
      </w:r>
      <w:r w:rsidDel="00000000" w:rsidR="00000000" w:rsidRPr="00000000">
        <w:rPr>
          <w:rFonts w:ascii="Proxima Nova" w:cs="Proxima Nova" w:eastAsia="Proxima Nova" w:hAnsi="Proxima Nova"/>
          <w:color w:val="188038"/>
          <w:rtl w:val="0"/>
        </w:rPr>
        <w:t xml:space="preserve">dataLayer</w:t>
      </w:r>
      <w:r w:rsidDel="00000000" w:rsidR="00000000" w:rsidRPr="00000000">
        <w:rPr>
          <w:rFonts w:ascii="Proxima Nova" w:cs="Proxima Nova" w:eastAsia="Proxima Nova" w:hAnsi="Proxima Nova"/>
          <w:rtl w:val="0"/>
        </w:rPr>
        <w:t xml:space="preserve"> events as defined in the </w:t>
      </w:r>
      <w:hyperlink r:id="rId27">
        <w:r w:rsidDel="00000000" w:rsidR="00000000" w:rsidRPr="00000000">
          <w:rPr>
            <w:rFonts w:ascii="Proxima Nova" w:cs="Proxima Nova" w:eastAsia="Proxima Nova" w:hAnsi="Proxima Nova"/>
            <w:b w:val="1"/>
            <w:bCs w:val="1"/>
            <w:color w:val="1155cc"/>
            <w:u w:val="single"/>
            <w:rtl w:val="0"/>
          </w:rPr>
          <w:t xml:space="preserve">Event Triggers</w:t>
        </w:r>
      </w:hyperlink>
      <w:r w:rsidDel="00000000" w:rsidR="00000000" w:rsidRPr="00000000">
        <w:rPr>
          <w:rFonts w:ascii="Proxima Nova" w:cs="Proxima Nova" w:eastAsia="Proxima Nova" w:hAnsi="Proxima Nova"/>
          <w:rtl w:val="0"/>
        </w:rPr>
        <w:t xml:space="preserve"> and </w:t>
      </w:r>
      <w:hyperlink r:id="rId28">
        <w:r w:rsidDel="00000000" w:rsidR="00000000" w:rsidRPr="00000000">
          <w:rPr>
            <w:rFonts w:ascii="Proxima Nova" w:cs="Proxima Nova" w:eastAsia="Proxima Nova" w:hAnsi="Proxima Nova"/>
            <w:b w:val="1"/>
            <w:bCs w:val="1"/>
            <w:color w:val="1155cc"/>
            <w:u w:val="single"/>
            <w:rtl w:val="0"/>
          </w:rPr>
          <w:t xml:space="preserve">GTM Event Parameters</w:t>
        </w:r>
      </w:hyperlink>
      <w:r w:rsidDel="00000000" w:rsidR="00000000" w:rsidRPr="00000000">
        <w:rPr>
          <w:rFonts w:ascii="Proxima Nova" w:cs="Proxima Nova" w:eastAsia="Proxima Nova" w:hAnsi="Proxima Nova"/>
          <w:rtl w:val="0"/>
        </w:rPr>
        <w:t xml:space="preserve"> specification tabs</w:t>
      </w:r>
    </w:p>
    <w:p w:rsidR="00000000" w:rsidDel="00000000" w:rsidP="00000000" w:rsidRDefault="00000000" w:rsidRPr="00000000" w14:paraId="0000031C">
      <w:pPr>
        <w:numPr>
          <w:ilvl w:val="0"/>
          <w:numId w:val="12"/>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Implement backend Measurement Protocol dispatch to the correct GTM Server-Side endpoint per market (PL / DE)</w:t>
      </w:r>
    </w:p>
    <w:p w:rsidR="00000000" w:rsidDel="00000000" w:rsidP="00000000" w:rsidRDefault="00000000" w:rsidRPr="00000000" w14:paraId="0000031D">
      <w:pPr>
        <w:numPr>
          <w:ilvl w:val="0"/>
          <w:numId w:val="12"/>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Implement backend dispatch to GetResponse API for supported events and contacts</w:t>
      </w:r>
    </w:p>
    <w:p w:rsidR="00000000" w:rsidDel="00000000" w:rsidP="00000000" w:rsidRDefault="00000000" w:rsidRPr="00000000" w14:paraId="0000031E">
      <w:pPr>
        <w:numPr>
          <w:ilvl w:val="0"/>
          <w:numId w:val="12"/>
        </w:numPr>
        <w:spacing w:after="24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Implement user data parameters according to the </w:t>
      </w:r>
      <w:hyperlink r:id="rId29">
        <w:r w:rsidDel="00000000" w:rsidR="00000000" w:rsidRPr="00000000">
          <w:rPr>
            <w:rFonts w:ascii="Proxima Nova" w:cs="Proxima Nova" w:eastAsia="Proxima Nova" w:hAnsi="Proxima Nova"/>
            <w:b w:val="1"/>
            <w:bCs w:val="1"/>
            <w:color w:val="1155cc"/>
            <w:u w:val="single"/>
            <w:rtl w:val="0"/>
          </w:rPr>
          <w:t xml:space="preserve">GTM</w:t>
        </w:r>
      </w:hyperlink>
      <w:hyperlink r:id="rId30">
        <w:r w:rsidDel="00000000" w:rsidR="00000000" w:rsidRPr="00000000">
          <w:rPr>
            <w:rFonts w:ascii="Proxima Nova" w:cs="Proxima Nova" w:eastAsia="Proxima Nova" w:hAnsi="Proxima Nova"/>
            <w:color w:val="1155cc"/>
            <w:u w:val="single"/>
            <w:rtl w:val="0"/>
          </w:rPr>
          <w:t xml:space="preserve"> </w:t>
        </w:r>
      </w:hyperlink>
      <w:hyperlink r:id="rId31">
        <w:r w:rsidDel="00000000" w:rsidR="00000000" w:rsidRPr="00000000">
          <w:rPr>
            <w:rFonts w:ascii="Proxima Nova" w:cs="Proxima Nova" w:eastAsia="Proxima Nova" w:hAnsi="Proxima Nova"/>
            <w:b w:val="1"/>
            <w:bCs w:val="1"/>
            <w:color w:val="1155cc"/>
            <w:u w:val="single"/>
            <w:rtl w:val="0"/>
          </w:rPr>
          <w:t xml:space="preserve">User Parameters</w:t>
        </w:r>
      </w:hyperlink>
      <w:r w:rsidDel="00000000" w:rsidR="00000000" w:rsidRPr="00000000">
        <w:rPr>
          <w:rFonts w:ascii="Proxima Nova" w:cs="Proxima Nova" w:eastAsia="Proxima Nova" w:hAnsi="Proxima Nova"/>
          <w:rtl w:val="0"/>
        </w:rPr>
        <w:t xml:space="preserve"> tab, optionally and only when available</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weł Kaczyński" w:id="2" w:date="2025-04-16T10:15:53Z">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@robert.g@flambia.com uzupełnij proszę to, co wiemy.</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robert.g@flambia.com_</w:t>
      </w:r>
    </w:p>
  </w:comment>
  <w:comment w:author="Paweł Kaczyński" w:id="0" w:date="2025-04-16T04:21:53Z">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@bartlomiej.gigon@memory2.co tutaj wpisujemy id pixeli?</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bartlomiej.gigon@memory2.co_</w:t>
      </w:r>
    </w:p>
  </w:comment>
  <w:comment w:author="Bartłomiej Gigoń" w:id="1" w:date="2025-04-16T07:18:09Z">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@pawel@flambia.com możemy!</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Możemy też dodać kolumnę z rozbiciem na PL i DE, żeby było łatwiej to zwizualizować?</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240" w:lineRule="auto"/>
    </w:pPr>
    <w:rPr>
      <w:rFonts w:ascii="Proxima Nova" w:cs="Proxima Nova" w:eastAsia="Proxima Nova" w:hAnsi="Proxima Nova"/>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BL2OABlJUW5XCXHweZy6S97MV2TxojU76ehzQVAE2qc/edit?gid=917909742#gid=917909742" TargetMode="External"/><Relationship Id="rId22" Type="http://schemas.openxmlformats.org/officeDocument/2006/relationships/hyperlink" Target="https://docs.google.com/spreadsheets/d/1BL2OABlJUW5XCXHweZy6S97MV2TxojU76ehzQVAE2qc/edit?gid=849589272#gid=849589272" TargetMode="External"/><Relationship Id="rId21" Type="http://schemas.openxmlformats.org/officeDocument/2006/relationships/hyperlink" Target="https://docs.google.com/spreadsheets/d/1BL2OABlJUW5XCXHweZy6S97MV2TxojU76ehzQVAE2qc/edit?gid=948894400#gid=948894400" TargetMode="External"/><Relationship Id="rId24" Type="http://schemas.openxmlformats.org/officeDocument/2006/relationships/hyperlink" Target="https://docs.google.com/spreadsheets/d/1BL2OABlJUW5XCXHweZy6S97MV2TxojU76ehzQVAE2qc/edit?gid=849589272#gid=849589272" TargetMode="External"/><Relationship Id="rId23" Type="http://schemas.openxmlformats.org/officeDocument/2006/relationships/hyperlink" Target="https://docs.google.com/spreadsheets/d/1BL2OABlJUW5XCXHweZy6S97MV2TxojU76ehzQVAE2qc/edit?gid=849589272#gid=84958927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BL2OABlJUW5XCXHweZy6S97MV2TxojU76ehzQVAE2qc/edit?gid=753789403#gid=753789403" TargetMode="External"/><Relationship Id="rId26" Type="http://schemas.openxmlformats.org/officeDocument/2006/relationships/hyperlink" Target="https://docs.google.com/spreadsheets/d/1BL2OABlJUW5XCXHweZy6S97MV2TxojU76ehzQVAE2qc/edit?gid=2046113885#gid=2046113885" TargetMode="External"/><Relationship Id="rId25" Type="http://schemas.openxmlformats.org/officeDocument/2006/relationships/hyperlink" Target="https://docs.google.com/spreadsheets/d/1BL2OABlJUW5XCXHweZy6S97MV2TxojU76ehzQVAE2qc/edit?gid=2046113885#gid=2046113885" TargetMode="External"/><Relationship Id="rId28" Type="http://schemas.openxmlformats.org/officeDocument/2006/relationships/hyperlink" Target="https://docs.google.com/spreadsheets/d/1BL2OABlJUW5XCXHweZy6S97MV2TxojU76ehzQVAE2qc/edit?gid=753789403#gid=753789403" TargetMode="External"/><Relationship Id="rId27" Type="http://schemas.openxmlformats.org/officeDocument/2006/relationships/hyperlink" Target="https://docs.google.com/spreadsheets/d/1BL2OABlJUW5XCXHweZy6S97MV2TxojU76ehzQVAE2qc/edit?gid=917909742#gid=917909742"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spreadsheets/d/1BL2OABlJUW5XCXHweZy6S97MV2TxojU76ehzQVAE2qc/edit?gid=2046113885#gid=2046113885" TargetMode="External"/><Relationship Id="rId7" Type="http://schemas.openxmlformats.org/officeDocument/2006/relationships/image" Target="media/image1.png"/><Relationship Id="rId8" Type="http://schemas.openxmlformats.org/officeDocument/2006/relationships/hyperlink" Target="https://docs.google.com/spreadsheets/d/1BL2OABlJUW5XCXHweZy6S97MV2TxojU76ehzQVAE2qc/edit?gid=2046113885#gid=2046113885" TargetMode="External"/><Relationship Id="rId31" Type="http://schemas.openxmlformats.org/officeDocument/2006/relationships/hyperlink" Target="https://docs.google.com/spreadsheets/d/1BL2OABlJUW5XCXHweZy6S97MV2TxojU76ehzQVAE2qc/edit?gid=2046113885#gid=2046113885" TargetMode="External"/><Relationship Id="rId30" Type="http://schemas.openxmlformats.org/officeDocument/2006/relationships/hyperlink" Target="https://docs.google.com/spreadsheets/d/1BL2OABlJUW5XCXHweZy6S97MV2TxojU76ehzQVAE2qc/edit?gid=2046113885#gid=2046113885" TargetMode="External"/><Relationship Id="rId11" Type="http://schemas.openxmlformats.org/officeDocument/2006/relationships/hyperlink" Target="https://apireference.getresponse.com/" TargetMode="External"/><Relationship Id="rId10" Type="http://schemas.openxmlformats.org/officeDocument/2006/relationships/hyperlink" Target="https://docs.google.com/spreadsheets/d/1BL2OABlJUW5XCXHweZy6S97MV2TxojU76ehzQVAE2qc/edit?gid=753789403#gid=753789403" TargetMode="External"/><Relationship Id="rId13" Type="http://schemas.openxmlformats.org/officeDocument/2006/relationships/hyperlink" Target="https://docs.google.com/spreadsheets/d/1BL2OABlJUW5XCXHweZy6S97MV2TxojU76ehzQVAE2qc/edit?gid=849589272#gid=849589272" TargetMode="External"/><Relationship Id="rId12" Type="http://schemas.openxmlformats.org/officeDocument/2006/relationships/hyperlink" Target="https://docs.google.com/spreadsheets/d/1BL2OABlJUW5XCXHweZy6S97MV2TxojU76ehzQVAE2qc/edit?gid=948894400#gid=948894400" TargetMode="External"/><Relationship Id="rId15" Type="http://schemas.openxmlformats.org/officeDocument/2006/relationships/hyperlink" Target="https://docs.google.com/spreadsheets/d/1BL2OABlJUW5XCXHweZy6S97MV2TxojU76ehzQVAE2qc/edit?gid=609844206#gid=609844206" TargetMode="External"/><Relationship Id="rId14" Type="http://schemas.openxmlformats.org/officeDocument/2006/relationships/hyperlink" Target="https://docs.google.com/spreadsheets/d/1BL2OABlJUW5XCXHweZy6S97MV2TxojU76ehzQVAE2qc/edit?gid=948894400#gid=948894400" TargetMode="External"/><Relationship Id="rId17" Type="http://schemas.openxmlformats.org/officeDocument/2006/relationships/hyperlink" Target="https://docs.google.com/spreadsheets/d/1BL2OABlJUW5XCXHweZy6S97MV2TxojU76ehzQVAE2qc/edit?gid=948894400#gid=948894400" TargetMode="External"/><Relationship Id="rId16" Type="http://schemas.openxmlformats.org/officeDocument/2006/relationships/hyperlink" Target="https://docs.google.com/spreadsheets/d/1BL2OABlJUW5XCXHweZy6S97MV2TxojU76ehzQVAE2qc/edit?gid=849589272#gid=849589272" TargetMode="External"/><Relationship Id="rId19" Type="http://schemas.openxmlformats.org/officeDocument/2006/relationships/hyperlink" Target="https://docs.google.com/spreadsheets/d/1BL2OABlJUW5XCXHweZy6S97MV2TxojU76ehzQVAE2qc/edit?gid=753789403#gid=753789403" TargetMode="External"/><Relationship Id="rId18" Type="http://schemas.openxmlformats.org/officeDocument/2006/relationships/hyperlink" Target="https://docs.google.com/spreadsheets/d/1BL2OABlJUW5XCXHweZy6S97MV2TxojU76ehzQVAE2qc/edit?gid=917909742#gid=91790974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