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4F69F" w14:textId="1D731D13" w:rsidR="00E227B2" w:rsidRDefault="00E227B2">
      <w:pPr>
        <w:rPr>
          <w:sz w:val="24"/>
          <w:szCs w:val="24"/>
        </w:rPr>
      </w:pPr>
      <w:r w:rsidRPr="00E227B2">
        <w:rPr>
          <w:sz w:val="24"/>
          <w:szCs w:val="24"/>
        </w:rPr>
        <w:t>W programie trzeba było wyznaczyć podzbiór punktów który tworzy tzw. otoczkę wypukłą, która otocza wszystkie inne punkty zbioru</w:t>
      </w:r>
      <w:r w:rsidRPr="00E227B2">
        <w:rPr>
          <w:sz w:val="24"/>
          <w:szCs w:val="24"/>
        </w:rPr>
        <w:br/>
      </w:r>
      <w:r>
        <w:rPr>
          <w:sz w:val="24"/>
          <w:szCs w:val="24"/>
        </w:rPr>
        <w:t xml:space="preserve">Do napisania programu użyłem algorytmu Grahama, który użyłem ze względu na jego złożoność obliczeniową wynoszącą </w:t>
      </w:r>
      <w:r w:rsidRPr="00E227B2">
        <w:rPr>
          <w:sz w:val="24"/>
          <w:szCs w:val="24"/>
        </w:rPr>
        <w:t>O(</w:t>
      </w:r>
      <w:proofErr w:type="spellStart"/>
      <w:r w:rsidRPr="00E227B2">
        <w:rPr>
          <w:sz w:val="24"/>
          <w:szCs w:val="24"/>
        </w:rPr>
        <w:t>nlog</w:t>
      </w:r>
      <w:proofErr w:type="spellEnd"/>
      <w:r w:rsidRPr="00E227B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E227B2">
        <w:rPr>
          <w:sz w:val="24"/>
          <w:szCs w:val="24"/>
        </w:rPr>
        <w:t>n</w:t>
      </w:r>
      <w:r>
        <w:rPr>
          <w:sz w:val="24"/>
          <w:szCs w:val="24"/>
        </w:rPr>
        <w:t>)</w:t>
      </w:r>
      <w:r w:rsidRPr="00E227B2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Polega on na znalezieniu spośród zbioru punktu o najniższej wartości y, a jeśli jest takich kilka to </w:t>
      </w:r>
      <w:r w:rsidR="0056594F">
        <w:rPr>
          <w:sz w:val="24"/>
          <w:szCs w:val="24"/>
        </w:rPr>
        <w:t>dodatkowo</w:t>
      </w:r>
      <w:r>
        <w:rPr>
          <w:sz w:val="24"/>
          <w:szCs w:val="24"/>
        </w:rPr>
        <w:t xml:space="preserve"> o najniższym x, </w:t>
      </w:r>
      <w:r w:rsidR="0056594F">
        <w:rPr>
          <w:sz w:val="24"/>
          <w:szCs w:val="24"/>
        </w:rPr>
        <w:t xml:space="preserve">używając tego punktu ,,głównego” jako początek sortujemy rosnąco inne punkty w zależności od kąta </w:t>
      </w:r>
      <w:r w:rsidR="005A5B59">
        <w:rPr>
          <w:sz w:val="24"/>
          <w:szCs w:val="24"/>
        </w:rPr>
        <w:t>wektorem tych punktów</w:t>
      </w:r>
      <w:r w:rsidR="0056594F">
        <w:rPr>
          <w:sz w:val="24"/>
          <w:szCs w:val="24"/>
        </w:rPr>
        <w:t xml:space="preserve"> oraz osi</w:t>
      </w:r>
      <w:r w:rsidR="005A5B59">
        <w:rPr>
          <w:sz w:val="24"/>
          <w:szCs w:val="24"/>
        </w:rPr>
        <w:t>ą</w:t>
      </w:r>
      <w:r w:rsidR="0056594F">
        <w:rPr>
          <w:sz w:val="24"/>
          <w:szCs w:val="24"/>
        </w:rPr>
        <w:t xml:space="preserve"> OX (jeżeli kąt jest taki sam dla różnych punktów, wtedy wybieramy ten, który jest bliżej punktu </w:t>
      </w:r>
      <w:r w:rsidR="0056594F">
        <w:rPr>
          <w:sz w:val="24"/>
          <w:szCs w:val="24"/>
        </w:rPr>
        <w:t>,,głównego”</w:t>
      </w:r>
      <w:r w:rsidR="0056594F">
        <w:rPr>
          <w:sz w:val="24"/>
          <w:szCs w:val="24"/>
        </w:rPr>
        <w:t xml:space="preserve">). Ostatnim krokiem jest wyliczenie iloczynu wektorowego obecnego punktu oraz 2 następnych, jeśli wynik jest + wtedy zachowujemy środkowy wektor a w innym przypadku usuwamy go. Po powtórzeniu dla każdego punktu </w:t>
      </w:r>
      <w:r w:rsidR="005A5B59">
        <w:rPr>
          <w:sz w:val="24"/>
          <w:szCs w:val="24"/>
        </w:rPr>
        <w:t>powinniśmy</w:t>
      </w:r>
      <w:r w:rsidR="0056594F">
        <w:rPr>
          <w:sz w:val="24"/>
          <w:szCs w:val="24"/>
        </w:rPr>
        <w:t xml:space="preserve"> mieć </w:t>
      </w:r>
      <w:proofErr w:type="spellStart"/>
      <w:r w:rsidR="0056594F">
        <w:rPr>
          <w:sz w:val="24"/>
          <w:szCs w:val="24"/>
        </w:rPr>
        <w:t>odpowied</w:t>
      </w:r>
      <w:r w:rsidR="005A5B59">
        <w:rPr>
          <w:sz w:val="24"/>
          <w:szCs w:val="24"/>
        </w:rPr>
        <w:t>ż</w:t>
      </w:r>
      <w:proofErr w:type="spellEnd"/>
      <w:r w:rsidR="0056594F">
        <w:rPr>
          <w:sz w:val="24"/>
          <w:szCs w:val="24"/>
        </w:rPr>
        <w:t xml:space="preserve"> na zadanie.</w:t>
      </w:r>
    </w:p>
    <w:p w14:paraId="419C2DC1" w14:textId="7A01CF79" w:rsidR="005A5B59" w:rsidRPr="00E227B2" w:rsidRDefault="0056594F">
      <w:pPr>
        <w:rPr>
          <w:sz w:val="24"/>
          <w:szCs w:val="24"/>
        </w:rPr>
      </w:pPr>
      <w:r>
        <w:rPr>
          <w:sz w:val="24"/>
          <w:szCs w:val="24"/>
        </w:rPr>
        <w:t>Do realizacji algorytmu Grahama uż</w:t>
      </w:r>
      <w:r w:rsidR="005A5B59">
        <w:rPr>
          <w:sz w:val="24"/>
          <w:szCs w:val="24"/>
        </w:rPr>
        <w:t>yłem :</w:t>
      </w:r>
      <w:r w:rsidR="005A5B59">
        <w:rPr>
          <w:sz w:val="24"/>
          <w:szCs w:val="24"/>
        </w:rPr>
        <w:br/>
        <w:t xml:space="preserve">Struktury Point: przechowująca współrzędne </w:t>
      </w:r>
      <w:proofErr w:type="spellStart"/>
      <w:r w:rsidR="005A5B59">
        <w:rPr>
          <w:sz w:val="24"/>
          <w:szCs w:val="24"/>
        </w:rPr>
        <w:t>x,y</w:t>
      </w:r>
      <w:proofErr w:type="spellEnd"/>
      <w:r w:rsidR="005A5B59">
        <w:rPr>
          <w:sz w:val="24"/>
          <w:szCs w:val="24"/>
        </w:rPr>
        <w:br/>
        <w:t xml:space="preserve">Funkcja </w:t>
      </w:r>
      <w:proofErr w:type="spellStart"/>
      <w:r w:rsidR="005A5B59">
        <w:rPr>
          <w:sz w:val="24"/>
          <w:szCs w:val="24"/>
        </w:rPr>
        <w:t>pointAngle</w:t>
      </w:r>
      <w:proofErr w:type="spellEnd"/>
      <w:r w:rsidR="005A5B59">
        <w:rPr>
          <w:sz w:val="24"/>
          <w:szCs w:val="24"/>
        </w:rPr>
        <w:t>: funkcja oblicza kąt względem  punktu odniesienia(</w:t>
      </w:r>
      <w:proofErr w:type="spellStart"/>
      <w:r w:rsidR="005A5B59">
        <w:rPr>
          <w:sz w:val="24"/>
          <w:szCs w:val="24"/>
        </w:rPr>
        <w:t>orientationPoint</w:t>
      </w:r>
      <w:proofErr w:type="spellEnd"/>
      <w:r w:rsidR="005A5B59">
        <w:rPr>
          <w:sz w:val="24"/>
          <w:szCs w:val="24"/>
        </w:rPr>
        <w:t>) a osią OX wykorzystując atan2</w:t>
      </w:r>
      <w:r w:rsidR="005A5B59">
        <w:rPr>
          <w:sz w:val="24"/>
          <w:szCs w:val="24"/>
        </w:rPr>
        <w:br/>
        <w:t xml:space="preserve">Funkcja </w:t>
      </w:r>
      <w:proofErr w:type="spellStart"/>
      <w:r w:rsidR="005A5B59">
        <w:rPr>
          <w:sz w:val="24"/>
          <w:szCs w:val="24"/>
        </w:rPr>
        <w:t>pointLenght</w:t>
      </w:r>
      <w:proofErr w:type="spellEnd"/>
      <w:r w:rsidR="005A5B59">
        <w:rPr>
          <w:sz w:val="24"/>
          <w:szCs w:val="24"/>
        </w:rPr>
        <w:t>: funkcja obliczająca odległość punktów do punktu odniesienia aby uniknąć konfliktów dla tych samych kątów</w:t>
      </w:r>
      <w:r w:rsidR="005A5B59">
        <w:rPr>
          <w:sz w:val="24"/>
          <w:szCs w:val="24"/>
        </w:rPr>
        <w:br/>
        <w:t xml:space="preserve">Funkcja </w:t>
      </w:r>
      <w:proofErr w:type="spellStart"/>
      <w:r w:rsidR="005A5B59">
        <w:rPr>
          <w:sz w:val="24"/>
          <w:szCs w:val="24"/>
        </w:rPr>
        <w:t>pointCrossProduct</w:t>
      </w:r>
      <w:proofErr w:type="spellEnd"/>
      <w:r w:rsidR="005A5B59">
        <w:rPr>
          <w:sz w:val="24"/>
          <w:szCs w:val="24"/>
        </w:rPr>
        <w:t>: funkcja ta oblicza iloczyn wektorowy dla  3 punktów, dzięki której możemy sprawdzić czy dany punkt należy do szukanych punktów.</w:t>
      </w:r>
      <w:r w:rsidR="005A5B59">
        <w:rPr>
          <w:sz w:val="24"/>
          <w:szCs w:val="24"/>
        </w:rPr>
        <w:br/>
        <w:t xml:space="preserve">Funkcja </w:t>
      </w:r>
      <w:proofErr w:type="spellStart"/>
      <w:r w:rsidR="005A5B59">
        <w:rPr>
          <w:sz w:val="24"/>
          <w:szCs w:val="24"/>
        </w:rPr>
        <w:t>ConvexHull</w:t>
      </w:r>
      <w:proofErr w:type="spellEnd"/>
      <w:r w:rsidR="005A5B59">
        <w:rPr>
          <w:sz w:val="24"/>
          <w:szCs w:val="24"/>
        </w:rPr>
        <w:t xml:space="preserve">: główna funkcja programu, której zadaniem jest znaleźć </w:t>
      </w:r>
      <w:proofErr w:type="spellStart"/>
      <w:r w:rsidR="005A5B59">
        <w:rPr>
          <w:sz w:val="24"/>
          <w:szCs w:val="24"/>
        </w:rPr>
        <w:t>oreintaionPoint</w:t>
      </w:r>
      <w:proofErr w:type="spellEnd"/>
      <w:r w:rsidR="005A5B59">
        <w:rPr>
          <w:sz w:val="24"/>
          <w:szCs w:val="24"/>
        </w:rPr>
        <w:t xml:space="preserve">(punkt o najniższym Y, a jeśli Y nie jest unikalne to dodatkowo punkt o mniejszym X), później punkty są sortowane względem kąta tworzonego z punktem </w:t>
      </w:r>
      <w:r w:rsidR="004E425A">
        <w:rPr>
          <w:sz w:val="24"/>
          <w:szCs w:val="24"/>
        </w:rPr>
        <w:t>odniesienia, oraz</w:t>
      </w:r>
      <w:r w:rsidR="005A5B59">
        <w:rPr>
          <w:sz w:val="24"/>
          <w:szCs w:val="24"/>
        </w:rPr>
        <w:t xml:space="preserve"> usuwamy punkty z </w:t>
      </w:r>
      <w:proofErr w:type="spellStart"/>
      <w:r w:rsidR="005A5B59">
        <w:rPr>
          <w:sz w:val="24"/>
          <w:szCs w:val="24"/>
        </w:rPr>
        <w:t>vectora</w:t>
      </w:r>
      <w:proofErr w:type="spellEnd"/>
      <w:r w:rsidR="005A5B59">
        <w:rPr>
          <w:sz w:val="24"/>
          <w:szCs w:val="24"/>
        </w:rPr>
        <w:t xml:space="preserve"> </w:t>
      </w:r>
      <w:proofErr w:type="spellStart"/>
      <w:r w:rsidR="005A5B59">
        <w:rPr>
          <w:sz w:val="24"/>
          <w:szCs w:val="24"/>
        </w:rPr>
        <w:t>points</w:t>
      </w:r>
      <w:proofErr w:type="spellEnd"/>
      <w:r w:rsidR="005A5B59">
        <w:rPr>
          <w:sz w:val="24"/>
          <w:szCs w:val="24"/>
        </w:rPr>
        <w:t xml:space="preserve"> punktów, które leżą wewnątrz otoczki</w:t>
      </w:r>
      <w:r w:rsidR="005A5B59">
        <w:rPr>
          <w:sz w:val="24"/>
          <w:szCs w:val="24"/>
        </w:rPr>
        <w:br/>
      </w:r>
      <w:proofErr w:type="spellStart"/>
      <w:r w:rsidR="005A5B59">
        <w:rPr>
          <w:sz w:val="24"/>
          <w:szCs w:val="24"/>
        </w:rPr>
        <w:t>Vector</w:t>
      </w:r>
      <w:proofErr w:type="spellEnd"/>
      <w:r w:rsidR="00101EDA">
        <w:rPr>
          <w:sz w:val="24"/>
          <w:szCs w:val="24"/>
        </w:rPr>
        <w:t xml:space="preserve"> &lt;Point&gt; </w:t>
      </w:r>
      <w:proofErr w:type="spellStart"/>
      <w:r w:rsidR="00101EDA">
        <w:rPr>
          <w:sz w:val="24"/>
          <w:szCs w:val="24"/>
        </w:rPr>
        <w:t>points</w:t>
      </w:r>
      <w:proofErr w:type="spellEnd"/>
      <w:r w:rsidR="00101EDA">
        <w:rPr>
          <w:sz w:val="24"/>
          <w:szCs w:val="24"/>
        </w:rPr>
        <w:t xml:space="preserve">: Tablica dynamiczna przechowywująca punkty zbioru, w programie używana jest tez komenda </w:t>
      </w:r>
      <w:proofErr w:type="spellStart"/>
      <w:r w:rsidR="00101EDA">
        <w:rPr>
          <w:sz w:val="24"/>
          <w:szCs w:val="24"/>
        </w:rPr>
        <w:t>points.size</w:t>
      </w:r>
      <w:proofErr w:type="spellEnd"/>
      <w:r w:rsidR="00101EDA">
        <w:rPr>
          <w:sz w:val="24"/>
          <w:szCs w:val="24"/>
        </w:rPr>
        <w:t>()która przechowuje ilość punktów zbioru</w:t>
      </w:r>
      <w:r w:rsidR="00101EDA">
        <w:rPr>
          <w:sz w:val="24"/>
          <w:szCs w:val="24"/>
        </w:rPr>
        <w:br/>
      </w:r>
      <w:proofErr w:type="spellStart"/>
      <w:r w:rsidR="00101EDA">
        <w:rPr>
          <w:sz w:val="24"/>
          <w:szCs w:val="24"/>
        </w:rPr>
        <w:t>Vector</w:t>
      </w:r>
      <w:proofErr w:type="spellEnd"/>
      <w:r w:rsidR="00101EDA">
        <w:rPr>
          <w:sz w:val="24"/>
          <w:szCs w:val="24"/>
        </w:rPr>
        <w:t xml:space="preserve"> &lt;Point&gt;</w:t>
      </w:r>
      <w:proofErr w:type="spellStart"/>
      <w:r w:rsidR="00101EDA">
        <w:rPr>
          <w:sz w:val="24"/>
          <w:szCs w:val="24"/>
        </w:rPr>
        <w:t>outline</w:t>
      </w:r>
      <w:proofErr w:type="spellEnd"/>
      <w:r w:rsidR="00101EDA">
        <w:rPr>
          <w:sz w:val="24"/>
          <w:szCs w:val="24"/>
        </w:rPr>
        <w:t xml:space="preserve">: </w:t>
      </w:r>
      <w:r w:rsidR="00101EDA">
        <w:rPr>
          <w:sz w:val="24"/>
          <w:szCs w:val="24"/>
        </w:rPr>
        <w:t>Tablica dynamiczna</w:t>
      </w:r>
      <w:r w:rsidR="00101EDA">
        <w:rPr>
          <w:sz w:val="24"/>
          <w:szCs w:val="24"/>
        </w:rPr>
        <w:t>, której za zadanie jest ,,zbierać” punkty należące do otoczki wypukłej</w:t>
      </w:r>
    </w:p>
    <w:sectPr w:rsidR="005A5B59" w:rsidRPr="00E22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202B7"/>
    <w:multiLevelType w:val="multilevel"/>
    <w:tmpl w:val="8C12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A1064"/>
    <w:multiLevelType w:val="multilevel"/>
    <w:tmpl w:val="18A8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F5F11"/>
    <w:multiLevelType w:val="multilevel"/>
    <w:tmpl w:val="B0AA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488538">
    <w:abstractNumId w:val="0"/>
  </w:num>
  <w:num w:numId="2" w16cid:durableId="1409419850">
    <w:abstractNumId w:val="1"/>
  </w:num>
  <w:num w:numId="3" w16cid:durableId="12670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B2"/>
    <w:rsid w:val="00101EDA"/>
    <w:rsid w:val="00264350"/>
    <w:rsid w:val="004E425A"/>
    <w:rsid w:val="0056594F"/>
    <w:rsid w:val="005A5B59"/>
    <w:rsid w:val="00675366"/>
    <w:rsid w:val="00AD060E"/>
    <w:rsid w:val="00E2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D37E"/>
  <w15:chartTrackingRefBased/>
  <w15:docId w15:val="{33487A9C-9879-4EE6-B1BB-30A57608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2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2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2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2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22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2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27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27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27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27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27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27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27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27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27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2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27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2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pawcios2002@gmail.com</dc:creator>
  <cp:keywords/>
  <dc:description/>
  <cp:lastModifiedBy>pawcios2002@gmail.com</cp:lastModifiedBy>
  <cp:revision>2</cp:revision>
  <dcterms:created xsi:type="dcterms:W3CDTF">2024-10-30T21:25:00Z</dcterms:created>
  <dcterms:modified xsi:type="dcterms:W3CDTF">2024-10-30T22:21:00Z</dcterms:modified>
</cp:coreProperties>
</file>