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09" w:rsidRPr="00C82A54" w:rsidRDefault="00BE363D" w:rsidP="00C82A54">
      <w:pPr>
        <w:spacing w:line="360" w:lineRule="auto"/>
        <w:jc w:val="center"/>
        <w:rPr>
          <w:sz w:val="30"/>
          <w:szCs w:val="30"/>
        </w:rPr>
      </w:pPr>
      <w:r w:rsidRPr="00C82A54">
        <w:rPr>
          <w:rFonts w:hint="eastAsia"/>
          <w:sz w:val="30"/>
          <w:szCs w:val="30"/>
        </w:rPr>
        <w:t>组件成品管理软件要求</w:t>
      </w:r>
    </w:p>
    <w:p w:rsidR="00BE363D" w:rsidRPr="00C82A54" w:rsidRDefault="00DE4EFA" w:rsidP="00DE4EFA">
      <w:pPr>
        <w:spacing w:line="360" w:lineRule="auto"/>
        <w:ind w:firstLineChars="200" w:firstLine="482"/>
        <w:rPr>
          <w:sz w:val="24"/>
          <w:szCs w:val="24"/>
        </w:rPr>
      </w:pPr>
      <w:r w:rsidRPr="00DE4EFA">
        <w:rPr>
          <w:rFonts w:hint="eastAsia"/>
          <w:b/>
          <w:sz w:val="24"/>
          <w:szCs w:val="24"/>
        </w:rPr>
        <w:t>系统要求：</w:t>
      </w:r>
      <w:r w:rsidR="00BE363D" w:rsidRPr="00C82A54">
        <w:rPr>
          <w:rFonts w:hint="eastAsia"/>
          <w:sz w:val="24"/>
          <w:szCs w:val="24"/>
        </w:rPr>
        <w:t>移动管理系统，以</w:t>
      </w:r>
      <w:r w:rsidR="00BE363D" w:rsidRPr="00C82A54">
        <w:rPr>
          <w:rFonts w:hint="eastAsia"/>
          <w:sz w:val="24"/>
          <w:szCs w:val="24"/>
        </w:rPr>
        <w:t>PDA</w:t>
      </w:r>
      <w:r w:rsidR="00BE363D" w:rsidRPr="00C82A54">
        <w:rPr>
          <w:rFonts w:hint="eastAsia"/>
          <w:sz w:val="24"/>
          <w:szCs w:val="24"/>
        </w:rPr>
        <w:t>为无线扫描终端模式。</w:t>
      </w:r>
    </w:p>
    <w:p w:rsidR="00BE363D" w:rsidRPr="00C82A54" w:rsidRDefault="00BE363D" w:rsidP="00DE4EFA">
      <w:pPr>
        <w:spacing w:line="360" w:lineRule="auto"/>
        <w:ind w:firstLineChars="200" w:firstLine="482"/>
        <w:rPr>
          <w:sz w:val="24"/>
          <w:szCs w:val="24"/>
        </w:rPr>
      </w:pPr>
      <w:r w:rsidRPr="00DE4EFA">
        <w:rPr>
          <w:rFonts w:hint="eastAsia"/>
          <w:b/>
          <w:sz w:val="24"/>
          <w:szCs w:val="24"/>
        </w:rPr>
        <w:t>功能模块</w:t>
      </w:r>
      <w:r w:rsidR="00DE4EFA" w:rsidRPr="00DE4EFA">
        <w:rPr>
          <w:rFonts w:hint="eastAsia"/>
          <w:b/>
          <w:sz w:val="24"/>
          <w:szCs w:val="24"/>
        </w:rPr>
        <w:t>（</w:t>
      </w:r>
      <w:r w:rsidRPr="00C82A54">
        <w:rPr>
          <w:rFonts w:hint="eastAsia"/>
          <w:sz w:val="24"/>
          <w:szCs w:val="24"/>
        </w:rPr>
        <w:t>有</w:t>
      </w:r>
      <w:r w:rsidRPr="00C82A54">
        <w:rPr>
          <w:rFonts w:hint="eastAsia"/>
          <w:sz w:val="24"/>
          <w:szCs w:val="24"/>
        </w:rPr>
        <w:t>4</w:t>
      </w:r>
      <w:r w:rsidRPr="00C82A54">
        <w:rPr>
          <w:rFonts w:hint="eastAsia"/>
          <w:sz w:val="24"/>
          <w:szCs w:val="24"/>
        </w:rPr>
        <w:t>个</w:t>
      </w:r>
      <w:r w:rsidR="00DE4EFA">
        <w:rPr>
          <w:rFonts w:hint="eastAsia"/>
          <w:sz w:val="24"/>
          <w:szCs w:val="24"/>
        </w:rPr>
        <w:t>）</w:t>
      </w:r>
      <w:r w:rsidRPr="00C82A54">
        <w:rPr>
          <w:rFonts w:hint="eastAsia"/>
          <w:sz w:val="24"/>
          <w:szCs w:val="24"/>
        </w:rPr>
        <w:t>：拼柜、入库、盘点、发货审核。</w:t>
      </w:r>
    </w:p>
    <w:p w:rsidR="00BE363D" w:rsidRPr="00C82A54" w:rsidRDefault="00BE363D" w:rsidP="00C82A54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C82A54">
        <w:rPr>
          <w:rFonts w:hint="eastAsia"/>
          <w:b/>
          <w:szCs w:val="21"/>
        </w:rPr>
        <w:t>拼柜</w:t>
      </w:r>
    </w:p>
    <w:p w:rsidR="00BE363D" w:rsidRDefault="00BE363D" w:rsidP="00C82A5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能按</w:t>
      </w:r>
      <w:r>
        <w:rPr>
          <w:rFonts w:hint="eastAsia"/>
        </w:rPr>
        <w:t>19</w:t>
      </w:r>
      <w:r>
        <w:rPr>
          <w:rFonts w:hint="eastAsia"/>
        </w:rPr>
        <w:t>位条码作为条件值做筛选。</w:t>
      </w:r>
      <w:r>
        <w:rPr>
          <w:rFonts w:hint="eastAsia"/>
        </w:rPr>
        <w:t>19</w:t>
      </w:r>
      <w:r>
        <w:rPr>
          <w:rFonts w:hint="eastAsia"/>
        </w:rPr>
        <w:t>位分别设置。</w:t>
      </w:r>
    </w:p>
    <w:p w:rsidR="00BE363D" w:rsidRDefault="00BE363D" w:rsidP="00C82A5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也可以选择按功率值作选择性拼柜（</w:t>
      </w:r>
      <w:r w:rsidR="00DE4EFA" w:rsidRPr="00DE4EFA">
        <w:rPr>
          <w:rFonts w:hint="eastAsia"/>
          <w:color w:val="000000" w:themeColor="text1"/>
        </w:rPr>
        <w:t>同</w:t>
      </w:r>
      <w:r w:rsidRPr="00DE4EFA">
        <w:rPr>
          <w:rFonts w:hint="eastAsia"/>
          <w:color w:val="000000" w:themeColor="text1"/>
        </w:rPr>
        <w:t>天合</w:t>
      </w:r>
      <w:r>
        <w:rPr>
          <w:rFonts w:hint="eastAsia"/>
        </w:rPr>
        <w:t>类型）</w:t>
      </w:r>
    </w:p>
    <w:p w:rsidR="00BE363D" w:rsidRDefault="00DE4EFA" w:rsidP="00C82A5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拼</w:t>
      </w:r>
      <w:r w:rsidR="00BE363D">
        <w:rPr>
          <w:rFonts w:hint="eastAsia"/>
        </w:rPr>
        <w:t>柜确认后上传给服务器，以</w:t>
      </w:r>
      <w:r>
        <w:rPr>
          <w:rFonts w:hint="eastAsia"/>
        </w:rPr>
        <w:t>标</w:t>
      </w:r>
      <w:r w:rsidR="00BE363D">
        <w:rPr>
          <w:rFonts w:hint="eastAsia"/>
        </w:rPr>
        <w:t>识</w:t>
      </w:r>
      <w:r>
        <w:rPr>
          <w:rFonts w:hint="eastAsia"/>
        </w:rPr>
        <w:t>组件</w:t>
      </w:r>
      <w:r w:rsidR="00BE363D">
        <w:rPr>
          <w:rFonts w:hint="eastAsia"/>
        </w:rPr>
        <w:t>状态，并能自动生成该柜</w:t>
      </w:r>
      <w:r>
        <w:rPr>
          <w:rFonts w:hint="eastAsia"/>
        </w:rPr>
        <w:t>所有组件参数</w:t>
      </w:r>
      <w:r w:rsidR="00857D66">
        <w:rPr>
          <w:rFonts w:hint="eastAsia"/>
        </w:rPr>
        <w:t>的标准格式数据库（</w:t>
      </w:r>
      <w:r w:rsidR="00857D66">
        <w:rPr>
          <w:rFonts w:hint="eastAsia"/>
        </w:rPr>
        <w:t>Excel</w:t>
      </w:r>
      <w:r w:rsidR="00857D66">
        <w:rPr>
          <w:rFonts w:hint="eastAsia"/>
        </w:rPr>
        <w:t>表）。</w:t>
      </w:r>
    </w:p>
    <w:p w:rsidR="00857D66" w:rsidRDefault="00857D66" w:rsidP="00C82A5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在后台软件中，能打印出整个柜的托盘清单信息及功率信息。</w:t>
      </w:r>
      <w:r w:rsidR="00DE4EFA">
        <w:rPr>
          <w:rFonts w:hint="eastAsia"/>
        </w:rPr>
        <w:t>（集装箱清单）</w:t>
      </w:r>
    </w:p>
    <w:p w:rsidR="00857D66" w:rsidRDefault="00857D66" w:rsidP="00C82A5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后台软件可以对特殊的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个格式的数据库进行自动转换。</w:t>
      </w:r>
    </w:p>
    <w:p w:rsidR="00857D66" w:rsidRPr="00C82A54" w:rsidRDefault="00857D66" w:rsidP="00C82A54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C82A54">
        <w:rPr>
          <w:rFonts w:hint="eastAsia"/>
          <w:b/>
          <w:szCs w:val="21"/>
        </w:rPr>
        <w:t>入库</w:t>
      </w:r>
    </w:p>
    <w:p w:rsidR="00857D66" w:rsidRDefault="00857D66" w:rsidP="00C82A54">
      <w:pPr>
        <w:pStyle w:val="a5"/>
        <w:spacing w:line="360" w:lineRule="auto"/>
        <w:ind w:left="720" w:firstLineChars="0" w:firstLine="0"/>
      </w:pPr>
      <w:r>
        <w:rPr>
          <w:rFonts w:hint="eastAsia"/>
        </w:rPr>
        <w:t>以托盘条码录入为依据，在数据库中录入后标识相应</w:t>
      </w:r>
      <w:r w:rsidR="00DE4EFA">
        <w:rPr>
          <w:rFonts w:hint="eastAsia"/>
        </w:rPr>
        <w:t>组件</w:t>
      </w:r>
      <w:r>
        <w:rPr>
          <w:rFonts w:hint="eastAsia"/>
        </w:rPr>
        <w:t>状态，并将型号、功率信息导入</w:t>
      </w:r>
      <w:r>
        <w:rPr>
          <w:rFonts w:hint="eastAsia"/>
        </w:rPr>
        <w:t>ERP</w:t>
      </w:r>
      <w:r>
        <w:rPr>
          <w:rFonts w:hint="eastAsia"/>
        </w:rPr>
        <w:t>，在</w:t>
      </w:r>
      <w:r>
        <w:rPr>
          <w:rFonts w:hint="eastAsia"/>
        </w:rPr>
        <w:t>ERP</w:t>
      </w:r>
      <w:r>
        <w:rPr>
          <w:rFonts w:hint="eastAsia"/>
        </w:rPr>
        <w:t>中形成入库单。</w:t>
      </w:r>
      <w:r w:rsidR="00DE4EFA">
        <w:rPr>
          <w:rFonts w:hint="eastAsia"/>
        </w:rPr>
        <w:t>反之，</w:t>
      </w:r>
      <w:r>
        <w:rPr>
          <w:rFonts w:hint="eastAsia"/>
        </w:rPr>
        <w:t>退库也可以，并修改</w:t>
      </w:r>
      <w:r w:rsidR="00DE4EFA">
        <w:rPr>
          <w:rFonts w:hint="eastAsia"/>
        </w:rPr>
        <w:t>状态标记</w:t>
      </w:r>
      <w:r>
        <w:rPr>
          <w:rFonts w:hint="eastAsia"/>
        </w:rPr>
        <w:t>。</w:t>
      </w:r>
    </w:p>
    <w:p w:rsidR="00857D66" w:rsidRPr="00C82A54" w:rsidRDefault="00857D66" w:rsidP="00C82A54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C82A54">
        <w:rPr>
          <w:rFonts w:hint="eastAsia"/>
          <w:b/>
          <w:szCs w:val="21"/>
        </w:rPr>
        <w:t>盘点</w:t>
      </w:r>
    </w:p>
    <w:p w:rsidR="00857D66" w:rsidRDefault="00857D66" w:rsidP="00C82A54">
      <w:pPr>
        <w:pStyle w:val="a5"/>
        <w:spacing w:line="360" w:lineRule="auto"/>
        <w:ind w:left="720" w:firstLineChars="0" w:firstLine="0"/>
      </w:pPr>
      <w:r>
        <w:rPr>
          <w:rFonts w:hint="eastAsia"/>
        </w:rPr>
        <w:t>对托盘编号进行扫描后，自动形成库存清单（清单以</w:t>
      </w:r>
      <w:r>
        <w:rPr>
          <w:rFonts w:hint="eastAsia"/>
        </w:rPr>
        <w:t>19</w:t>
      </w:r>
      <w:r>
        <w:rPr>
          <w:rFonts w:hint="eastAsia"/>
        </w:rPr>
        <w:t>位条码及功率信息</w:t>
      </w:r>
      <w:r w:rsidR="00DE4EFA">
        <w:rPr>
          <w:rFonts w:hint="eastAsia"/>
        </w:rPr>
        <w:t>为序</w:t>
      </w:r>
      <w:r>
        <w:rPr>
          <w:rFonts w:hint="eastAsia"/>
        </w:rPr>
        <w:t>形成</w:t>
      </w:r>
      <w:r w:rsidR="00DE4EFA">
        <w:rPr>
          <w:rFonts w:hint="eastAsia"/>
        </w:rPr>
        <w:t>的</w:t>
      </w:r>
      <w:r>
        <w:rPr>
          <w:rFonts w:hint="eastAsia"/>
        </w:rPr>
        <w:t>清单</w:t>
      </w:r>
      <w:r w:rsidR="00DE4EFA">
        <w:rPr>
          <w:rFonts w:hint="eastAsia"/>
        </w:rPr>
        <w:t>）</w:t>
      </w:r>
      <w:r>
        <w:rPr>
          <w:rFonts w:hint="eastAsia"/>
        </w:rPr>
        <w:t>。</w:t>
      </w:r>
    </w:p>
    <w:p w:rsidR="00FB1EA9" w:rsidRDefault="00FB1EA9" w:rsidP="00FB1EA9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后台可以对已进系统的组件按</w:t>
      </w:r>
      <w:r>
        <w:rPr>
          <w:rFonts w:hint="eastAsia"/>
        </w:rPr>
        <w:t>19</w:t>
      </w:r>
      <w:r>
        <w:rPr>
          <w:rFonts w:hint="eastAsia"/>
        </w:rPr>
        <w:t>位条码的信息检索数量。</w:t>
      </w:r>
    </w:p>
    <w:p w:rsidR="00857D66" w:rsidRPr="00C82A54" w:rsidRDefault="00857D66" w:rsidP="00C82A54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C82A54">
        <w:rPr>
          <w:rFonts w:hint="eastAsia"/>
          <w:b/>
          <w:szCs w:val="21"/>
        </w:rPr>
        <w:t>发货审核</w:t>
      </w:r>
    </w:p>
    <w:p w:rsidR="00857D66" w:rsidRDefault="00857D66" w:rsidP="00C82A54">
      <w:pPr>
        <w:pStyle w:val="a5"/>
        <w:spacing w:line="360" w:lineRule="auto"/>
        <w:ind w:left="720" w:firstLineChars="0" w:firstLine="0"/>
      </w:pPr>
      <w:r>
        <w:rPr>
          <w:rFonts w:hint="eastAsia"/>
        </w:rPr>
        <w:t>出库时扫描托盘码，以识别是否符合出货柜号要求。</w:t>
      </w:r>
    </w:p>
    <w:p w:rsidR="00BE363D" w:rsidRPr="00BE363D" w:rsidRDefault="007416FF" w:rsidP="007416FF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期初数据录入同入库的要求。</w:t>
      </w:r>
    </w:p>
    <w:sectPr w:rsidR="00BE363D" w:rsidRPr="00BE363D" w:rsidSect="00BB1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A4A" w:rsidRDefault="00FA2A4A" w:rsidP="00BE363D">
      <w:r>
        <w:separator/>
      </w:r>
    </w:p>
  </w:endnote>
  <w:endnote w:type="continuationSeparator" w:id="0">
    <w:p w:rsidR="00FA2A4A" w:rsidRDefault="00FA2A4A" w:rsidP="00BE3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A4A" w:rsidRDefault="00FA2A4A" w:rsidP="00BE363D">
      <w:r>
        <w:separator/>
      </w:r>
    </w:p>
  </w:footnote>
  <w:footnote w:type="continuationSeparator" w:id="0">
    <w:p w:rsidR="00FA2A4A" w:rsidRDefault="00FA2A4A" w:rsidP="00BE36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0A72"/>
    <w:multiLevelType w:val="hybridMultilevel"/>
    <w:tmpl w:val="6952D1DA"/>
    <w:lvl w:ilvl="0" w:tplc="4CF6D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DC29AB"/>
    <w:multiLevelType w:val="hybridMultilevel"/>
    <w:tmpl w:val="FEEA14E8"/>
    <w:lvl w:ilvl="0" w:tplc="98BE341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860AD8"/>
    <w:multiLevelType w:val="hybridMultilevel"/>
    <w:tmpl w:val="FF249AAA"/>
    <w:lvl w:ilvl="0" w:tplc="3F3E93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931007"/>
    <w:multiLevelType w:val="hybridMultilevel"/>
    <w:tmpl w:val="0A7A3FE6"/>
    <w:lvl w:ilvl="0" w:tplc="03FE9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E3C2936"/>
    <w:multiLevelType w:val="hybridMultilevel"/>
    <w:tmpl w:val="C17AEA1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63D"/>
    <w:rsid w:val="000029B8"/>
    <w:rsid w:val="00054E0B"/>
    <w:rsid w:val="000661BE"/>
    <w:rsid w:val="0027404E"/>
    <w:rsid w:val="002B45F9"/>
    <w:rsid w:val="003B0392"/>
    <w:rsid w:val="007416FF"/>
    <w:rsid w:val="00857D66"/>
    <w:rsid w:val="00A87310"/>
    <w:rsid w:val="00BB1409"/>
    <w:rsid w:val="00BD55EC"/>
    <w:rsid w:val="00BE363D"/>
    <w:rsid w:val="00C82A54"/>
    <w:rsid w:val="00DE4EFA"/>
    <w:rsid w:val="00DE58E7"/>
    <w:rsid w:val="00EF36C0"/>
    <w:rsid w:val="00F55D51"/>
    <w:rsid w:val="00FA2A4A"/>
    <w:rsid w:val="00FB1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6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63D"/>
    <w:rPr>
      <w:sz w:val="18"/>
      <w:szCs w:val="18"/>
    </w:rPr>
  </w:style>
  <w:style w:type="paragraph" w:styleId="a5">
    <w:name w:val="List Paragraph"/>
    <w:basedOn w:val="a"/>
    <w:uiPriority w:val="34"/>
    <w:qFormat/>
    <w:rsid w:val="00BE36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AE756-F97B-420C-A74F-7175DD77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>Solarfun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施健生</dc:creator>
  <cp:keywords/>
  <dc:description/>
  <cp:lastModifiedBy>jiansheng.shi</cp:lastModifiedBy>
  <cp:revision>2</cp:revision>
  <dcterms:created xsi:type="dcterms:W3CDTF">2010-08-09T00:29:00Z</dcterms:created>
  <dcterms:modified xsi:type="dcterms:W3CDTF">2010-08-09T00:29:00Z</dcterms:modified>
</cp:coreProperties>
</file>