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3169F" w14:textId="77777777" w:rsidR="00BB18A1" w:rsidRPr="00BB18A1" w:rsidRDefault="00BB18A1" w:rsidP="00BB18A1">
      <w:pPr>
        <w:pStyle w:val="Tytu"/>
        <w:jc w:val="center"/>
        <w:rPr>
          <w:b/>
          <w:sz w:val="60"/>
          <w:szCs w:val="60"/>
        </w:rPr>
      </w:pPr>
      <w:r w:rsidRPr="00BB18A1">
        <w:rPr>
          <w:b/>
          <w:sz w:val="60"/>
          <w:szCs w:val="60"/>
        </w:rPr>
        <w:t>WOJSKOWA AKADEMIA TECHNICZNA</w:t>
      </w:r>
    </w:p>
    <w:p w14:paraId="7457921F" w14:textId="77777777" w:rsidR="00BB18A1" w:rsidRPr="00BB18A1" w:rsidRDefault="00BB18A1" w:rsidP="00BB18A1">
      <w:pPr>
        <w:pStyle w:val="Tytu"/>
        <w:jc w:val="center"/>
        <w:rPr>
          <w:sz w:val="60"/>
          <w:szCs w:val="60"/>
        </w:rPr>
      </w:pPr>
      <w:r w:rsidRPr="00BB18A1">
        <w:rPr>
          <w:sz w:val="60"/>
          <w:szCs w:val="60"/>
        </w:rPr>
        <w:t>Wydział Cybernetyki</w:t>
      </w:r>
    </w:p>
    <w:p w14:paraId="5E8DB096" w14:textId="77777777" w:rsidR="00BB18A1" w:rsidRDefault="00BB18A1" w:rsidP="00BB18A1">
      <w:pPr>
        <w:jc w:val="center"/>
      </w:pPr>
    </w:p>
    <w:p w14:paraId="7CBC581C" w14:textId="77777777" w:rsidR="00BB18A1" w:rsidRDefault="00BB18A1" w:rsidP="00BB18A1">
      <w:pPr>
        <w:jc w:val="center"/>
      </w:pPr>
    </w:p>
    <w:p w14:paraId="608D2068" w14:textId="77777777" w:rsidR="00BB18A1" w:rsidRDefault="00BB18A1" w:rsidP="00BB18A1">
      <w:pPr>
        <w:jc w:val="center"/>
      </w:pPr>
      <w:r w:rsidRPr="007F11D8">
        <w:rPr>
          <w:rFonts w:cstheme="minorHAnsi"/>
          <w:noProof/>
          <w:lang w:eastAsia="pl-PL"/>
        </w:rPr>
        <w:drawing>
          <wp:anchor distT="0" distB="0" distL="114300" distR="114300" simplePos="0" relativeHeight="251659264" behindDoc="1" locked="0" layoutInCell="1" allowOverlap="1" wp14:anchorId="7D8BD2CE" wp14:editId="343FB7E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016250" cy="3935730"/>
            <wp:effectExtent l="0" t="0" r="0" b="7620"/>
            <wp:wrapTight wrapText="bothSides">
              <wp:wrapPolygon edited="0">
                <wp:start x="0" y="0"/>
                <wp:lineTo x="0" y="21537"/>
                <wp:lineTo x="21418" y="21537"/>
                <wp:lineTo x="21418" y="0"/>
                <wp:lineTo x="0" y="0"/>
              </wp:wrapPolygon>
            </wp:wrapTight>
            <wp:docPr id="9" name="Obraz 9" descr="Podobny 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dobny obraz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127E6" w14:textId="77777777" w:rsidR="00BB18A1" w:rsidRDefault="00BB18A1" w:rsidP="00BB18A1">
      <w:pPr>
        <w:jc w:val="center"/>
      </w:pPr>
    </w:p>
    <w:p w14:paraId="10046E89" w14:textId="77777777" w:rsidR="00BB18A1" w:rsidRDefault="00BB18A1" w:rsidP="00BB18A1">
      <w:pPr>
        <w:jc w:val="center"/>
      </w:pPr>
    </w:p>
    <w:p w14:paraId="1511384B" w14:textId="77777777" w:rsidR="00BB18A1" w:rsidRDefault="00BB18A1" w:rsidP="00BB18A1">
      <w:pPr>
        <w:jc w:val="center"/>
      </w:pPr>
    </w:p>
    <w:p w14:paraId="50A94367" w14:textId="77777777" w:rsidR="00BB18A1" w:rsidRDefault="00BB18A1" w:rsidP="00BB18A1">
      <w:pPr>
        <w:jc w:val="center"/>
      </w:pPr>
    </w:p>
    <w:p w14:paraId="088B9C11" w14:textId="77777777" w:rsidR="00BB18A1" w:rsidRDefault="00BB18A1" w:rsidP="00BB18A1">
      <w:pPr>
        <w:jc w:val="center"/>
      </w:pPr>
    </w:p>
    <w:p w14:paraId="6EEEDCE3" w14:textId="77777777" w:rsidR="00BB18A1" w:rsidRDefault="00BB18A1" w:rsidP="00BB18A1">
      <w:pPr>
        <w:jc w:val="center"/>
      </w:pPr>
    </w:p>
    <w:p w14:paraId="5C9CF0D1" w14:textId="77777777" w:rsidR="00BB18A1" w:rsidRDefault="00BB18A1" w:rsidP="00BB18A1">
      <w:pPr>
        <w:jc w:val="center"/>
      </w:pPr>
    </w:p>
    <w:p w14:paraId="0BCF619D" w14:textId="77777777" w:rsidR="00BB18A1" w:rsidRDefault="00BB18A1" w:rsidP="00BB18A1">
      <w:pPr>
        <w:jc w:val="center"/>
      </w:pPr>
    </w:p>
    <w:p w14:paraId="2DE075CA" w14:textId="77777777" w:rsidR="00BB18A1" w:rsidRDefault="00BB18A1" w:rsidP="00BB18A1">
      <w:pPr>
        <w:jc w:val="center"/>
      </w:pPr>
    </w:p>
    <w:p w14:paraId="1713913D" w14:textId="77777777" w:rsidR="00BB18A1" w:rsidRDefault="00BB18A1" w:rsidP="00BB18A1">
      <w:pPr>
        <w:jc w:val="center"/>
      </w:pPr>
    </w:p>
    <w:p w14:paraId="64B7963E" w14:textId="77777777" w:rsidR="00BB18A1" w:rsidRDefault="00BB18A1" w:rsidP="00BB18A1">
      <w:pPr>
        <w:jc w:val="center"/>
      </w:pPr>
    </w:p>
    <w:p w14:paraId="720BB47E" w14:textId="77777777" w:rsidR="00BB18A1" w:rsidRDefault="00BB18A1" w:rsidP="00BB18A1">
      <w:pPr>
        <w:jc w:val="center"/>
      </w:pPr>
    </w:p>
    <w:p w14:paraId="46183C29" w14:textId="77777777" w:rsidR="00BB18A1" w:rsidRDefault="00BB18A1" w:rsidP="00BB18A1">
      <w:pPr>
        <w:jc w:val="center"/>
      </w:pPr>
    </w:p>
    <w:p w14:paraId="2AC8CA6F" w14:textId="77777777" w:rsidR="00BB18A1" w:rsidRDefault="00BB18A1" w:rsidP="00BB18A1">
      <w:pPr>
        <w:jc w:val="center"/>
      </w:pPr>
    </w:p>
    <w:p w14:paraId="740AE07C" w14:textId="175DFB21" w:rsidR="00BB18A1" w:rsidRPr="00BB18A1" w:rsidRDefault="00BB18A1" w:rsidP="00BB18A1">
      <w:pPr>
        <w:jc w:val="center"/>
        <w:rPr>
          <w:sz w:val="48"/>
        </w:rPr>
      </w:pPr>
      <w:r w:rsidRPr="00BB18A1">
        <w:rPr>
          <w:sz w:val="48"/>
        </w:rPr>
        <w:t>Laboratorium z przedmiotu:</w:t>
      </w:r>
    </w:p>
    <w:p w14:paraId="0B77D3B8" w14:textId="4BFC1CB7" w:rsidR="00BB18A1" w:rsidRPr="00BB18A1" w:rsidRDefault="00BB18A1" w:rsidP="00BB18A1">
      <w:pPr>
        <w:jc w:val="center"/>
        <w:rPr>
          <w:sz w:val="48"/>
        </w:rPr>
      </w:pPr>
      <w:r w:rsidRPr="00BB18A1">
        <w:rPr>
          <w:sz w:val="48"/>
        </w:rPr>
        <w:t>Hurtownie Danych</w:t>
      </w:r>
    </w:p>
    <w:p w14:paraId="6052DEEB" w14:textId="77777777" w:rsidR="00BB18A1" w:rsidRDefault="00BB18A1" w:rsidP="00BB18A1">
      <w:pPr>
        <w:jc w:val="right"/>
      </w:pPr>
    </w:p>
    <w:p w14:paraId="67AF905F" w14:textId="0B7FC143" w:rsidR="00BB18A1" w:rsidRDefault="00BB18A1" w:rsidP="00BB18A1"/>
    <w:p w14:paraId="6E2BD510" w14:textId="77777777" w:rsidR="00BB18A1" w:rsidRPr="00BB18A1" w:rsidRDefault="00BB18A1" w:rsidP="00BB18A1">
      <w:pPr>
        <w:jc w:val="right"/>
        <w:rPr>
          <w:sz w:val="24"/>
        </w:rPr>
      </w:pPr>
      <w:r w:rsidRPr="00BB18A1">
        <w:rPr>
          <w:b/>
          <w:sz w:val="24"/>
        </w:rPr>
        <w:t>Prowadzący</w:t>
      </w:r>
      <w:r w:rsidRPr="00BB18A1">
        <w:rPr>
          <w:sz w:val="24"/>
        </w:rPr>
        <w:t>: dr inż. Marcin Mazurek</w:t>
      </w:r>
    </w:p>
    <w:p w14:paraId="4AE11196" w14:textId="77777777" w:rsidR="00BB18A1" w:rsidRPr="00BB18A1" w:rsidRDefault="00BB18A1" w:rsidP="00BB18A1">
      <w:pPr>
        <w:jc w:val="right"/>
        <w:rPr>
          <w:sz w:val="24"/>
        </w:rPr>
      </w:pPr>
      <w:r w:rsidRPr="00BB18A1">
        <w:rPr>
          <w:b/>
          <w:sz w:val="24"/>
        </w:rPr>
        <w:t>Autorzy</w:t>
      </w:r>
      <w:r w:rsidRPr="00BB18A1">
        <w:rPr>
          <w:sz w:val="24"/>
        </w:rPr>
        <w:t>: sierż. pchor. Paweł Wójcik</w:t>
      </w:r>
    </w:p>
    <w:p w14:paraId="6F076A5B" w14:textId="77777777" w:rsidR="00BB18A1" w:rsidRPr="00BB18A1" w:rsidRDefault="00BB18A1" w:rsidP="00BB18A1">
      <w:pPr>
        <w:jc w:val="right"/>
        <w:rPr>
          <w:sz w:val="24"/>
        </w:rPr>
      </w:pPr>
      <w:r w:rsidRPr="00BB18A1">
        <w:rPr>
          <w:sz w:val="24"/>
        </w:rPr>
        <w:tab/>
        <w:t>plut. pchor. Gabriel Wrzosek</w:t>
      </w:r>
    </w:p>
    <w:p w14:paraId="0C7EF50E" w14:textId="424443C8" w:rsidR="00BB18A1" w:rsidRPr="00BB18A1" w:rsidRDefault="00BB18A1" w:rsidP="00BB18A1">
      <w:pPr>
        <w:jc w:val="right"/>
        <w:rPr>
          <w:sz w:val="24"/>
        </w:rPr>
      </w:pPr>
      <w:r w:rsidRPr="00BB18A1">
        <w:rPr>
          <w:b/>
          <w:sz w:val="24"/>
        </w:rPr>
        <w:t>Grupa</w:t>
      </w:r>
      <w:r w:rsidRPr="00BB18A1">
        <w:rPr>
          <w:sz w:val="24"/>
        </w:rPr>
        <w:t xml:space="preserve">: I5B1S1 </w:t>
      </w:r>
    </w:p>
    <w:p w14:paraId="43B5E289" w14:textId="67BD1B83" w:rsidR="00063E2E" w:rsidRDefault="00063E2E"/>
    <w:p w14:paraId="5CD5669A" w14:textId="7D7A2F89" w:rsidR="00752801" w:rsidRDefault="00752801" w:rsidP="00752801">
      <w:pPr>
        <w:pStyle w:val="Akapitzlist"/>
        <w:numPr>
          <w:ilvl w:val="0"/>
          <w:numId w:val="1"/>
        </w:numPr>
        <w:rPr>
          <w:sz w:val="32"/>
        </w:rPr>
      </w:pPr>
      <w:r w:rsidRPr="00752801">
        <w:rPr>
          <w:sz w:val="32"/>
        </w:rPr>
        <w:lastRenderedPageBreak/>
        <w:t>Model danych repozytorium głównego</w:t>
      </w:r>
    </w:p>
    <w:p w14:paraId="537E88C3" w14:textId="3F057B2B" w:rsidR="00752801" w:rsidRDefault="005E6AAA" w:rsidP="005E6AAA">
      <w:pPr>
        <w:rPr>
          <w:sz w:val="32"/>
        </w:rPr>
      </w:pPr>
      <w:r>
        <w:rPr>
          <w:noProof/>
        </w:rPr>
        <w:drawing>
          <wp:inline distT="0" distB="0" distL="0" distR="0" wp14:anchorId="6960098D" wp14:editId="73F95381">
            <wp:extent cx="5760720" cy="629920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EB79" w14:textId="18206C68" w:rsidR="005E6AAA" w:rsidRDefault="005E6AAA" w:rsidP="005E6AAA">
      <w:pPr>
        <w:rPr>
          <w:sz w:val="32"/>
        </w:rPr>
      </w:pPr>
    </w:p>
    <w:p w14:paraId="2EEB9764" w14:textId="1F1BA75B" w:rsidR="005E6AAA" w:rsidRDefault="005E6AAA" w:rsidP="005E6AAA">
      <w:pPr>
        <w:rPr>
          <w:sz w:val="32"/>
        </w:rPr>
      </w:pPr>
    </w:p>
    <w:p w14:paraId="02F0013D" w14:textId="4C6C36F5" w:rsidR="005E6AAA" w:rsidRDefault="005E6AAA" w:rsidP="005E6AAA">
      <w:pPr>
        <w:rPr>
          <w:sz w:val="32"/>
        </w:rPr>
      </w:pPr>
    </w:p>
    <w:p w14:paraId="6E853EE1" w14:textId="08CA2179" w:rsidR="005E6AAA" w:rsidRDefault="005E6AAA" w:rsidP="005E6AAA">
      <w:pPr>
        <w:rPr>
          <w:sz w:val="32"/>
        </w:rPr>
      </w:pPr>
    </w:p>
    <w:p w14:paraId="4D72C971" w14:textId="47A6CD84" w:rsidR="005E6AAA" w:rsidRDefault="005E6AAA" w:rsidP="005E6AAA">
      <w:pPr>
        <w:rPr>
          <w:sz w:val="32"/>
        </w:rPr>
      </w:pPr>
    </w:p>
    <w:p w14:paraId="65271625" w14:textId="27897770" w:rsidR="005E6AAA" w:rsidRDefault="005E6AAA" w:rsidP="005E6AAA">
      <w:pPr>
        <w:rPr>
          <w:sz w:val="32"/>
        </w:rPr>
      </w:pPr>
    </w:p>
    <w:p w14:paraId="5FB7D00A" w14:textId="2A6CCB13" w:rsidR="005E6AAA" w:rsidRDefault="005E6AAA" w:rsidP="005E6AAA">
      <w:pPr>
        <w:pStyle w:val="Akapitzlist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Model „</w:t>
      </w:r>
      <w:proofErr w:type="spellStart"/>
      <w:r>
        <w:rPr>
          <w:sz w:val="32"/>
        </w:rPr>
        <w:t>Cube</w:t>
      </w:r>
      <w:proofErr w:type="spellEnd"/>
      <w:r>
        <w:rPr>
          <w:sz w:val="32"/>
        </w:rPr>
        <w:t>”</w:t>
      </w:r>
    </w:p>
    <w:p w14:paraId="2AB75EB6" w14:textId="4C355D50" w:rsidR="005E6AAA" w:rsidRDefault="0085719A" w:rsidP="005E6AAA">
      <w:pPr>
        <w:rPr>
          <w:sz w:val="32"/>
        </w:rPr>
      </w:pPr>
      <w:r>
        <w:rPr>
          <w:noProof/>
        </w:rPr>
        <w:drawing>
          <wp:inline distT="0" distB="0" distL="0" distR="0" wp14:anchorId="6D3B4957" wp14:editId="167972CA">
            <wp:extent cx="4676775" cy="63150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AD2A" w14:textId="4384FBB3" w:rsidR="0085719A" w:rsidRDefault="0085719A" w:rsidP="005E6AAA">
      <w:pPr>
        <w:rPr>
          <w:sz w:val="32"/>
        </w:rPr>
      </w:pPr>
    </w:p>
    <w:p w14:paraId="5FB8DAE4" w14:textId="51B24700" w:rsidR="0085719A" w:rsidRDefault="0085719A" w:rsidP="005E6AAA">
      <w:pPr>
        <w:rPr>
          <w:sz w:val="32"/>
        </w:rPr>
      </w:pPr>
    </w:p>
    <w:p w14:paraId="3F5AB39A" w14:textId="15A8E44E" w:rsidR="0085719A" w:rsidRDefault="0085719A" w:rsidP="005E6AAA">
      <w:pPr>
        <w:rPr>
          <w:sz w:val="32"/>
        </w:rPr>
      </w:pPr>
    </w:p>
    <w:p w14:paraId="0B4B3126" w14:textId="5EA923BE" w:rsidR="0085719A" w:rsidRDefault="0085719A" w:rsidP="005E6AAA">
      <w:pPr>
        <w:rPr>
          <w:sz w:val="32"/>
        </w:rPr>
      </w:pPr>
    </w:p>
    <w:p w14:paraId="19CD1EEC" w14:textId="6D27F09D" w:rsidR="0085719A" w:rsidRDefault="0085719A" w:rsidP="005E6AAA">
      <w:pPr>
        <w:rPr>
          <w:sz w:val="32"/>
        </w:rPr>
      </w:pPr>
    </w:p>
    <w:p w14:paraId="3046AFAC" w14:textId="75629A3B" w:rsidR="0085719A" w:rsidRDefault="006D250C" w:rsidP="006D250C">
      <w:pPr>
        <w:pStyle w:val="Akapitzlist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Model procesu ETL</w:t>
      </w:r>
    </w:p>
    <w:p w14:paraId="62C3BD45" w14:textId="18F34C88" w:rsidR="006D250C" w:rsidRDefault="00BB5FB5" w:rsidP="006D250C">
      <w:pPr>
        <w:rPr>
          <w:sz w:val="32"/>
        </w:rPr>
      </w:pPr>
      <w:r>
        <w:rPr>
          <w:noProof/>
        </w:rPr>
        <w:drawing>
          <wp:inline distT="0" distB="0" distL="0" distR="0" wp14:anchorId="48CBCD48" wp14:editId="10297E0F">
            <wp:extent cx="5760720" cy="3426460"/>
            <wp:effectExtent l="0" t="0" r="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566F" w14:textId="3328BA97" w:rsidR="00BB5FB5" w:rsidRDefault="00BB5FB5" w:rsidP="00BB5FB5">
      <w:pPr>
        <w:pStyle w:val="Akapitzlist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Elementy </w:t>
      </w:r>
      <w:proofErr w:type="spellStart"/>
      <w:r>
        <w:rPr>
          <w:sz w:val="32"/>
        </w:rPr>
        <w:t>DataFlow</w:t>
      </w:r>
      <w:proofErr w:type="spellEnd"/>
    </w:p>
    <w:p w14:paraId="3C8B1131" w14:textId="6243860A" w:rsidR="00BB5FB5" w:rsidRDefault="00BB5FB5" w:rsidP="00BB5FB5">
      <w:pPr>
        <w:rPr>
          <w:sz w:val="32"/>
        </w:rPr>
      </w:pPr>
      <w:r>
        <w:rPr>
          <w:noProof/>
        </w:rPr>
        <w:drawing>
          <wp:inline distT="0" distB="0" distL="0" distR="0" wp14:anchorId="0DECA48D" wp14:editId="583042DB">
            <wp:extent cx="5760720" cy="23907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10B0" w14:textId="0CDF0EBA" w:rsidR="00FE492D" w:rsidRDefault="00FE492D" w:rsidP="00BB5FB5">
      <w:pPr>
        <w:rPr>
          <w:sz w:val="32"/>
        </w:rPr>
      </w:pPr>
    </w:p>
    <w:p w14:paraId="6444A06D" w14:textId="37CB71E8" w:rsidR="00FE492D" w:rsidRDefault="00FE492D" w:rsidP="00BB5FB5">
      <w:pPr>
        <w:rPr>
          <w:sz w:val="32"/>
        </w:rPr>
      </w:pPr>
    </w:p>
    <w:p w14:paraId="12DD91DF" w14:textId="5931E184" w:rsidR="00FE492D" w:rsidRDefault="00FE492D" w:rsidP="00BB5FB5">
      <w:pPr>
        <w:rPr>
          <w:sz w:val="32"/>
        </w:rPr>
      </w:pPr>
    </w:p>
    <w:p w14:paraId="69A5660F" w14:textId="094936E1" w:rsidR="00FE492D" w:rsidRDefault="00FE492D" w:rsidP="00BB5FB5">
      <w:pPr>
        <w:rPr>
          <w:sz w:val="32"/>
        </w:rPr>
      </w:pPr>
    </w:p>
    <w:p w14:paraId="58CAF8A7" w14:textId="7DB2113B" w:rsidR="00FE492D" w:rsidRDefault="00FE492D" w:rsidP="00BB5FB5">
      <w:pPr>
        <w:rPr>
          <w:sz w:val="32"/>
        </w:rPr>
      </w:pPr>
    </w:p>
    <w:p w14:paraId="334BFA39" w14:textId="77777777" w:rsidR="00FE492D" w:rsidRDefault="00FE492D" w:rsidP="00BB5FB5">
      <w:pPr>
        <w:rPr>
          <w:sz w:val="32"/>
        </w:rPr>
      </w:pPr>
    </w:p>
    <w:p w14:paraId="627EA003" w14:textId="366B98F8" w:rsidR="00BB5FB5" w:rsidRDefault="00BB5FB5" w:rsidP="00BB5FB5">
      <w:pPr>
        <w:pStyle w:val="Akapitzlist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Wnioski</w:t>
      </w:r>
    </w:p>
    <w:p w14:paraId="58D83257" w14:textId="20758233" w:rsidR="00BB5FB5" w:rsidRPr="00FE492D" w:rsidRDefault="00F543BD" w:rsidP="00BB5FB5">
      <w:pPr>
        <w:jc w:val="both"/>
        <w:rPr>
          <w:sz w:val="24"/>
        </w:rPr>
      </w:pPr>
      <w:r w:rsidRPr="00FE492D">
        <w:rPr>
          <w:sz w:val="24"/>
        </w:rPr>
        <w:t xml:space="preserve">- Początkowa koncepcja formatowania danych opierała się na sporej ilości skryptów i częstym używaniu kursorów – koncepcja okazała się bardzo </w:t>
      </w:r>
      <w:r w:rsidR="00DB4F14" w:rsidRPr="00FE492D">
        <w:rPr>
          <w:sz w:val="24"/>
        </w:rPr>
        <w:t>NIE</w:t>
      </w:r>
      <w:r w:rsidRPr="00FE492D">
        <w:rPr>
          <w:sz w:val="24"/>
        </w:rPr>
        <w:t xml:space="preserve"> trafna głównie pod względem czasochłonności wykonywania a także po</w:t>
      </w:r>
      <w:r w:rsidR="002F269C" w:rsidRPr="00FE492D">
        <w:rPr>
          <w:sz w:val="24"/>
        </w:rPr>
        <w:t>d</w:t>
      </w:r>
      <w:r w:rsidRPr="00FE492D">
        <w:rPr>
          <w:sz w:val="24"/>
        </w:rPr>
        <w:t xml:space="preserve"> względem ilości pisanego kodu skryptowego</w:t>
      </w:r>
    </w:p>
    <w:p w14:paraId="47312343" w14:textId="5BD172F6" w:rsidR="00DB4F14" w:rsidRPr="00FE492D" w:rsidRDefault="00F543BD" w:rsidP="00BB5FB5">
      <w:pPr>
        <w:jc w:val="both"/>
        <w:rPr>
          <w:sz w:val="24"/>
        </w:rPr>
      </w:pPr>
      <w:r w:rsidRPr="00FE492D">
        <w:rPr>
          <w:sz w:val="24"/>
        </w:rPr>
        <w:t xml:space="preserve">- </w:t>
      </w:r>
      <w:r w:rsidR="00DB4F14" w:rsidRPr="00FE492D">
        <w:rPr>
          <w:sz w:val="24"/>
        </w:rPr>
        <w:t xml:space="preserve">Do redundancji ilości skryptów i pozbycia się jak największej ilości kursorów ( które znacznie opóźniają wykonanie procesu) użyliśmy zatem pakietu SSIS z Visual Studio. Użycie takich komponentów jak </w:t>
      </w:r>
      <w:proofErr w:type="spellStart"/>
      <w:r w:rsidR="00DB4F14" w:rsidRPr="00FE492D">
        <w:rPr>
          <w:sz w:val="24"/>
        </w:rPr>
        <w:t>Derived</w:t>
      </w:r>
      <w:proofErr w:type="spellEnd"/>
      <w:r w:rsidR="00DB4F14" w:rsidRPr="00FE492D">
        <w:rPr>
          <w:sz w:val="24"/>
        </w:rPr>
        <w:t xml:space="preserve"> </w:t>
      </w:r>
      <w:proofErr w:type="spellStart"/>
      <w:r w:rsidR="00DB4F14" w:rsidRPr="00FE492D">
        <w:rPr>
          <w:sz w:val="24"/>
        </w:rPr>
        <w:t>Column</w:t>
      </w:r>
      <w:proofErr w:type="spellEnd"/>
      <w:r w:rsidR="00DB4F14" w:rsidRPr="00FE492D">
        <w:rPr>
          <w:sz w:val="24"/>
        </w:rPr>
        <w:t xml:space="preserve"> czy Data </w:t>
      </w:r>
      <w:proofErr w:type="spellStart"/>
      <w:r w:rsidR="00DB4F14" w:rsidRPr="00FE492D">
        <w:rPr>
          <w:sz w:val="24"/>
        </w:rPr>
        <w:t>Conversation</w:t>
      </w:r>
      <w:proofErr w:type="spellEnd"/>
      <w:r w:rsidR="00DB4F14" w:rsidRPr="00FE492D">
        <w:rPr>
          <w:sz w:val="24"/>
        </w:rPr>
        <w:t xml:space="preserve">, nie tylko przyśpieszyło w dużym stopniu wykonanie całości, ale także zastąpiło większość używanych dotychczas skryptów (nareszcie </w:t>
      </w:r>
      <w:r w:rsidR="002F269C" w:rsidRPr="00FE492D">
        <w:rPr>
          <w:sz w:val="24"/>
        </w:rPr>
        <w:t>mogliśmy się swobodnie poruszać po napisanych przez nas kodach, bez konieczności zastanawiania się – gdzie my to wcześniej umieściliśmy)</w:t>
      </w:r>
    </w:p>
    <w:p w14:paraId="0D341D2A" w14:textId="4EAE798A" w:rsidR="002F269C" w:rsidRPr="00FE492D" w:rsidRDefault="002F269C" w:rsidP="00BB5FB5">
      <w:pPr>
        <w:jc w:val="both"/>
        <w:rPr>
          <w:sz w:val="24"/>
        </w:rPr>
      </w:pPr>
      <w:r w:rsidRPr="00FE492D">
        <w:rPr>
          <w:sz w:val="24"/>
        </w:rPr>
        <w:t xml:space="preserve">- Większość tabel próbowaliśmy uzupełniać </w:t>
      </w:r>
      <w:proofErr w:type="spellStart"/>
      <w:r w:rsidRPr="00FE492D">
        <w:rPr>
          <w:sz w:val="24"/>
        </w:rPr>
        <w:t>SELECT’ami</w:t>
      </w:r>
      <w:proofErr w:type="spellEnd"/>
      <w:r w:rsidRPr="00FE492D">
        <w:rPr>
          <w:sz w:val="24"/>
        </w:rPr>
        <w:t>, zamiast używać do tego kursora. Zastosowanie takiego rozwiązania pozwoliło przyśpieszyć wykonywanie procesu uzupełniania tabel około pięciokrotnie.</w:t>
      </w:r>
    </w:p>
    <w:p w14:paraId="16798B70" w14:textId="23B3B396" w:rsidR="00C55157" w:rsidRPr="00FE492D" w:rsidRDefault="00C55157" w:rsidP="00BB5FB5">
      <w:pPr>
        <w:jc w:val="both"/>
        <w:rPr>
          <w:sz w:val="24"/>
        </w:rPr>
      </w:pPr>
      <w:r w:rsidRPr="00FE492D">
        <w:rPr>
          <w:sz w:val="24"/>
        </w:rPr>
        <w:t>-</w:t>
      </w:r>
      <w:r w:rsidR="00AD22F1" w:rsidRPr="00FE492D">
        <w:rPr>
          <w:sz w:val="24"/>
        </w:rPr>
        <w:t xml:space="preserve"> Podczas tworzenia modelu ETL umieszczanie kolejno wykonywanych części procesu w oddzielnych komponentach i skryptach umożliwiało nam szybkie zlokalizowanie miejsca wystąpienia problemu</w:t>
      </w:r>
    </w:p>
    <w:p w14:paraId="3FFD4F0B" w14:textId="04CB24DE" w:rsidR="00AD22F1" w:rsidRDefault="00AD22F1" w:rsidP="00BB5FB5">
      <w:pPr>
        <w:jc w:val="both"/>
        <w:rPr>
          <w:sz w:val="24"/>
        </w:rPr>
      </w:pPr>
      <w:r w:rsidRPr="00FE492D">
        <w:rPr>
          <w:sz w:val="24"/>
        </w:rPr>
        <w:t xml:space="preserve">- </w:t>
      </w:r>
      <w:r w:rsidR="00841EEF" w:rsidRPr="00FE492D">
        <w:rPr>
          <w:sz w:val="24"/>
        </w:rPr>
        <w:t>W komponentach ‘</w:t>
      </w:r>
      <w:proofErr w:type="spellStart"/>
      <w:r w:rsidR="00841EEF" w:rsidRPr="00FE492D">
        <w:rPr>
          <w:sz w:val="24"/>
        </w:rPr>
        <w:t>DataFlow</w:t>
      </w:r>
      <w:proofErr w:type="spellEnd"/>
      <w:r w:rsidR="00841EEF" w:rsidRPr="00FE492D">
        <w:rPr>
          <w:sz w:val="24"/>
        </w:rPr>
        <w:t xml:space="preserve">’ wykorzystanie ‘Data </w:t>
      </w:r>
      <w:proofErr w:type="spellStart"/>
      <w:r w:rsidR="00841EEF" w:rsidRPr="00FE492D">
        <w:rPr>
          <w:sz w:val="24"/>
        </w:rPr>
        <w:t>Viever</w:t>
      </w:r>
      <w:proofErr w:type="spellEnd"/>
      <w:r w:rsidR="00841EEF" w:rsidRPr="00FE492D">
        <w:rPr>
          <w:sz w:val="24"/>
        </w:rPr>
        <w:t>’ pozwoliło na dokładnie kontrolowanie poprawności wykonywania wczytywania i transformowania danych</w:t>
      </w:r>
      <w:r w:rsidR="007D7D78" w:rsidRPr="00FE492D">
        <w:rPr>
          <w:sz w:val="24"/>
        </w:rPr>
        <w:t xml:space="preserve"> nawet w momencie samego wykonywania </w:t>
      </w:r>
      <w:proofErr w:type="spellStart"/>
      <w:r w:rsidR="007D7D78" w:rsidRPr="00FE492D">
        <w:rPr>
          <w:sz w:val="24"/>
        </w:rPr>
        <w:t>Task’a</w:t>
      </w:r>
      <w:proofErr w:type="spellEnd"/>
    </w:p>
    <w:p w14:paraId="2070CA09" w14:textId="2B8A2427" w:rsidR="00FE492D" w:rsidRDefault="00FE492D" w:rsidP="00BB5FB5">
      <w:pPr>
        <w:jc w:val="both"/>
        <w:rPr>
          <w:sz w:val="24"/>
        </w:rPr>
      </w:pPr>
      <w:r>
        <w:rPr>
          <w:sz w:val="24"/>
        </w:rPr>
        <w:t xml:space="preserve">- Użycie DATEPART w SSIS było bardzo dobrym pomysłem jeśli chodzi o </w:t>
      </w:r>
      <w:proofErr w:type="spellStart"/>
      <w:r>
        <w:rPr>
          <w:sz w:val="24"/>
        </w:rPr>
        <w:t>ekstraktowanie</w:t>
      </w:r>
      <w:proofErr w:type="spellEnd"/>
      <w:r>
        <w:rPr>
          <w:sz w:val="24"/>
        </w:rPr>
        <w:t xml:space="preserve"> poszczególnych elementów daty. Jednak w odróżnieniu od </w:t>
      </w:r>
      <w:proofErr w:type="spellStart"/>
      <w:r>
        <w:rPr>
          <w:sz w:val="24"/>
        </w:rPr>
        <w:t>Transact</w:t>
      </w:r>
      <w:proofErr w:type="spellEnd"/>
      <w:r>
        <w:rPr>
          <w:sz w:val="24"/>
        </w:rPr>
        <w:t xml:space="preserve"> SQL, SSIS w VS nie obsługuje DATENAME zatem wyciągniecie z daty takich elementów jak nazwa dnia tygodnia lub miesiąca musiało zostać zatem zastąpione dość długim skryptem z użyciem DATEPART </w:t>
      </w:r>
      <w:proofErr w:type="spellStart"/>
      <w:r>
        <w:rPr>
          <w:sz w:val="24"/>
        </w:rPr>
        <w:t>np</w:t>
      </w:r>
      <w:proofErr w:type="spellEnd"/>
      <w:r>
        <w:rPr>
          <w:sz w:val="24"/>
        </w:rPr>
        <w:t>:</w:t>
      </w:r>
    </w:p>
    <w:p w14:paraId="0052090E" w14:textId="220374D1" w:rsidR="00FE492D" w:rsidRDefault="00FE492D" w:rsidP="00BB5FB5">
      <w:pPr>
        <w:jc w:val="both"/>
        <w:rPr>
          <w:sz w:val="20"/>
        </w:rPr>
      </w:pPr>
      <w:r w:rsidRPr="00FE492D">
        <w:rPr>
          <w:sz w:val="20"/>
        </w:rPr>
        <w:t>(DATEPART("</w:t>
      </w:r>
      <w:proofErr w:type="spellStart"/>
      <w:r w:rsidRPr="00FE492D">
        <w:rPr>
          <w:sz w:val="20"/>
        </w:rPr>
        <w:t>dw</w:t>
      </w:r>
      <w:proofErr w:type="spellEnd"/>
      <w:r w:rsidRPr="00FE492D">
        <w:rPr>
          <w:sz w:val="20"/>
        </w:rPr>
        <w:t>",</w:t>
      </w:r>
      <w:proofErr w:type="spellStart"/>
      <w:r w:rsidRPr="00FE492D">
        <w:rPr>
          <w:sz w:val="20"/>
        </w:rPr>
        <w:t>Date</w:t>
      </w:r>
      <w:proofErr w:type="spellEnd"/>
      <w:r w:rsidRPr="00FE492D">
        <w:rPr>
          <w:sz w:val="20"/>
        </w:rPr>
        <w:t>) == 1 ? "</w:t>
      </w:r>
      <w:proofErr w:type="spellStart"/>
      <w:r w:rsidRPr="00FE492D">
        <w:rPr>
          <w:sz w:val="20"/>
        </w:rPr>
        <w:t>Monday</w:t>
      </w:r>
      <w:proofErr w:type="spellEnd"/>
      <w:r w:rsidRPr="00FE492D">
        <w:rPr>
          <w:sz w:val="20"/>
        </w:rPr>
        <w:t>" : DATEPART("</w:t>
      </w:r>
      <w:proofErr w:type="spellStart"/>
      <w:r w:rsidRPr="00FE492D">
        <w:rPr>
          <w:sz w:val="20"/>
        </w:rPr>
        <w:t>dw</w:t>
      </w:r>
      <w:proofErr w:type="spellEnd"/>
      <w:r w:rsidRPr="00FE492D">
        <w:rPr>
          <w:sz w:val="20"/>
        </w:rPr>
        <w:t>",</w:t>
      </w:r>
      <w:proofErr w:type="spellStart"/>
      <w:r w:rsidRPr="00FE492D">
        <w:rPr>
          <w:sz w:val="20"/>
        </w:rPr>
        <w:t>Date</w:t>
      </w:r>
      <w:proofErr w:type="spellEnd"/>
      <w:r w:rsidRPr="00FE492D">
        <w:rPr>
          <w:sz w:val="20"/>
        </w:rPr>
        <w:t>) == 2 ? "</w:t>
      </w:r>
      <w:proofErr w:type="spellStart"/>
      <w:r w:rsidRPr="00FE492D">
        <w:rPr>
          <w:sz w:val="20"/>
        </w:rPr>
        <w:t>Tuesday</w:t>
      </w:r>
      <w:proofErr w:type="spellEnd"/>
      <w:r w:rsidRPr="00FE492D">
        <w:rPr>
          <w:sz w:val="20"/>
        </w:rPr>
        <w:t>" : DATEPART("</w:t>
      </w:r>
      <w:proofErr w:type="spellStart"/>
      <w:r w:rsidRPr="00FE492D">
        <w:rPr>
          <w:sz w:val="20"/>
        </w:rPr>
        <w:t>dw</w:t>
      </w:r>
      <w:proofErr w:type="spellEnd"/>
      <w:r w:rsidRPr="00FE492D">
        <w:rPr>
          <w:sz w:val="20"/>
        </w:rPr>
        <w:t>",</w:t>
      </w:r>
      <w:proofErr w:type="spellStart"/>
      <w:r w:rsidRPr="00FE492D">
        <w:rPr>
          <w:sz w:val="20"/>
        </w:rPr>
        <w:t>Date</w:t>
      </w:r>
      <w:proofErr w:type="spellEnd"/>
      <w:r w:rsidRPr="00FE492D">
        <w:rPr>
          <w:sz w:val="20"/>
        </w:rPr>
        <w:t>) == 3 ? "</w:t>
      </w:r>
      <w:proofErr w:type="spellStart"/>
      <w:r w:rsidRPr="00FE492D">
        <w:rPr>
          <w:sz w:val="20"/>
        </w:rPr>
        <w:t>Wednesday</w:t>
      </w:r>
      <w:proofErr w:type="spellEnd"/>
      <w:r w:rsidRPr="00FE492D">
        <w:rPr>
          <w:sz w:val="20"/>
        </w:rPr>
        <w:t>" : DATEPART("</w:t>
      </w:r>
      <w:proofErr w:type="spellStart"/>
      <w:r w:rsidRPr="00FE492D">
        <w:rPr>
          <w:sz w:val="20"/>
        </w:rPr>
        <w:t>dw</w:t>
      </w:r>
      <w:proofErr w:type="spellEnd"/>
      <w:r w:rsidRPr="00FE492D">
        <w:rPr>
          <w:sz w:val="20"/>
        </w:rPr>
        <w:t>",</w:t>
      </w:r>
      <w:proofErr w:type="spellStart"/>
      <w:r w:rsidRPr="00FE492D">
        <w:rPr>
          <w:sz w:val="20"/>
        </w:rPr>
        <w:t>Date</w:t>
      </w:r>
      <w:proofErr w:type="spellEnd"/>
      <w:r w:rsidRPr="00FE492D">
        <w:rPr>
          <w:sz w:val="20"/>
        </w:rPr>
        <w:t>) == 4 ? "</w:t>
      </w:r>
      <w:proofErr w:type="spellStart"/>
      <w:r w:rsidRPr="00FE492D">
        <w:rPr>
          <w:sz w:val="20"/>
        </w:rPr>
        <w:t>Thursay</w:t>
      </w:r>
      <w:proofErr w:type="spellEnd"/>
      <w:r w:rsidRPr="00FE492D">
        <w:rPr>
          <w:sz w:val="20"/>
        </w:rPr>
        <w:t>" : DATEPART("</w:t>
      </w:r>
      <w:proofErr w:type="spellStart"/>
      <w:r w:rsidRPr="00FE492D">
        <w:rPr>
          <w:sz w:val="20"/>
        </w:rPr>
        <w:t>dw</w:t>
      </w:r>
      <w:proofErr w:type="spellEnd"/>
      <w:r w:rsidRPr="00FE492D">
        <w:rPr>
          <w:sz w:val="20"/>
        </w:rPr>
        <w:t>",</w:t>
      </w:r>
      <w:proofErr w:type="spellStart"/>
      <w:r w:rsidRPr="00FE492D">
        <w:rPr>
          <w:sz w:val="20"/>
        </w:rPr>
        <w:t>Date</w:t>
      </w:r>
      <w:proofErr w:type="spellEnd"/>
      <w:r w:rsidRPr="00FE492D">
        <w:rPr>
          <w:sz w:val="20"/>
        </w:rPr>
        <w:t>) == 5 ? "</w:t>
      </w:r>
      <w:proofErr w:type="spellStart"/>
      <w:r w:rsidRPr="00FE492D">
        <w:rPr>
          <w:sz w:val="20"/>
        </w:rPr>
        <w:t>Friday</w:t>
      </w:r>
      <w:proofErr w:type="spellEnd"/>
      <w:r w:rsidRPr="00FE492D">
        <w:rPr>
          <w:sz w:val="20"/>
        </w:rPr>
        <w:t>" : DATEPART("</w:t>
      </w:r>
      <w:proofErr w:type="spellStart"/>
      <w:r w:rsidRPr="00FE492D">
        <w:rPr>
          <w:sz w:val="20"/>
        </w:rPr>
        <w:t>dw</w:t>
      </w:r>
      <w:proofErr w:type="spellEnd"/>
      <w:r w:rsidRPr="00FE492D">
        <w:rPr>
          <w:sz w:val="20"/>
        </w:rPr>
        <w:t>",</w:t>
      </w:r>
      <w:proofErr w:type="spellStart"/>
      <w:r w:rsidRPr="00FE492D">
        <w:rPr>
          <w:sz w:val="20"/>
        </w:rPr>
        <w:t>Date</w:t>
      </w:r>
      <w:proofErr w:type="spellEnd"/>
      <w:r w:rsidRPr="00FE492D">
        <w:rPr>
          <w:sz w:val="20"/>
        </w:rPr>
        <w:t>) == 6 ? "</w:t>
      </w:r>
      <w:proofErr w:type="spellStart"/>
      <w:r w:rsidRPr="00FE492D">
        <w:rPr>
          <w:sz w:val="20"/>
        </w:rPr>
        <w:t>Saturday</w:t>
      </w:r>
      <w:proofErr w:type="spellEnd"/>
      <w:r w:rsidRPr="00FE492D">
        <w:rPr>
          <w:sz w:val="20"/>
        </w:rPr>
        <w:t>" : DATEPART("</w:t>
      </w:r>
      <w:proofErr w:type="spellStart"/>
      <w:r w:rsidRPr="00FE492D">
        <w:rPr>
          <w:sz w:val="20"/>
        </w:rPr>
        <w:t>dw</w:t>
      </w:r>
      <w:proofErr w:type="spellEnd"/>
      <w:r w:rsidRPr="00FE492D">
        <w:rPr>
          <w:sz w:val="20"/>
        </w:rPr>
        <w:t>",</w:t>
      </w:r>
      <w:proofErr w:type="spellStart"/>
      <w:r w:rsidRPr="00FE492D">
        <w:rPr>
          <w:sz w:val="20"/>
        </w:rPr>
        <w:t>Date</w:t>
      </w:r>
      <w:proofErr w:type="spellEnd"/>
      <w:r w:rsidRPr="00FE492D">
        <w:rPr>
          <w:sz w:val="20"/>
        </w:rPr>
        <w:t>) == 7 ? "</w:t>
      </w:r>
      <w:proofErr w:type="spellStart"/>
      <w:r w:rsidRPr="00FE492D">
        <w:rPr>
          <w:sz w:val="20"/>
        </w:rPr>
        <w:t>Sunday</w:t>
      </w:r>
      <w:proofErr w:type="spellEnd"/>
      <w:r w:rsidRPr="00FE492D">
        <w:rPr>
          <w:sz w:val="20"/>
        </w:rPr>
        <w:t>" : "")</w:t>
      </w:r>
    </w:p>
    <w:p w14:paraId="79A53C94" w14:textId="77777777" w:rsidR="00FE492D" w:rsidRPr="00FE492D" w:rsidRDefault="00FE492D" w:rsidP="00BB5FB5">
      <w:pPr>
        <w:jc w:val="both"/>
        <w:rPr>
          <w:sz w:val="24"/>
        </w:rPr>
      </w:pPr>
      <w:bookmarkStart w:id="0" w:name="_GoBack"/>
      <w:bookmarkEnd w:id="0"/>
    </w:p>
    <w:p w14:paraId="19D02C63" w14:textId="77777777" w:rsidR="00FE492D" w:rsidRPr="00F543BD" w:rsidRDefault="00FE492D" w:rsidP="00BB5FB5">
      <w:pPr>
        <w:jc w:val="both"/>
      </w:pPr>
    </w:p>
    <w:p w14:paraId="72BEE406" w14:textId="3849F9B5" w:rsidR="00752801" w:rsidRDefault="00752801" w:rsidP="00752801">
      <w:pPr>
        <w:rPr>
          <w:sz w:val="32"/>
        </w:rPr>
      </w:pPr>
    </w:p>
    <w:p w14:paraId="08FD6E39" w14:textId="77777777" w:rsidR="00752801" w:rsidRPr="00752801" w:rsidRDefault="00752801" w:rsidP="00752801">
      <w:pPr>
        <w:rPr>
          <w:sz w:val="32"/>
        </w:rPr>
      </w:pPr>
    </w:p>
    <w:sectPr w:rsidR="00752801" w:rsidRPr="007528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26131"/>
    <w:multiLevelType w:val="hybridMultilevel"/>
    <w:tmpl w:val="4E4ACC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0A"/>
    <w:rsid w:val="00063E2E"/>
    <w:rsid w:val="002F269C"/>
    <w:rsid w:val="005E6AAA"/>
    <w:rsid w:val="006D250C"/>
    <w:rsid w:val="00752801"/>
    <w:rsid w:val="007D4789"/>
    <w:rsid w:val="007D7D78"/>
    <w:rsid w:val="00841EEF"/>
    <w:rsid w:val="0085719A"/>
    <w:rsid w:val="00910D04"/>
    <w:rsid w:val="00AD22F1"/>
    <w:rsid w:val="00BB18A1"/>
    <w:rsid w:val="00BB5FB5"/>
    <w:rsid w:val="00C07A0A"/>
    <w:rsid w:val="00C55157"/>
    <w:rsid w:val="00DB4F14"/>
    <w:rsid w:val="00F543BD"/>
    <w:rsid w:val="00FE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D2D2"/>
  <w15:chartTrackingRefBased/>
  <w15:docId w15:val="{EE2AE513-50EB-4B3F-AE92-0A51C99D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B18A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B18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B1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752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25B54-2EA0-4BCF-866A-E9620F5F4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331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12</cp:revision>
  <dcterms:created xsi:type="dcterms:W3CDTF">2018-06-27T05:52:00Z</dcterms:created>
  <dcterms:modified xsi:type="dcterms:W3CDTF">2018-06-27T06:49:00Z</dcterms:modified>
</cp:coreProperties>
</file>