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4AB6" w14:textId="77777777" w:rsidR="007D6D5F" w:rsidRPr="007D6D5F" w:rsidRDefault="007D6D5F" w:rsidP="007D6D5F">
      <w:pPr>
        <w:jc w:val="center"/>
        <w:rPr>
          <w:lang w:val="en-US"/>
        </w:rPr>
      </w:pPr>
      <w:r w:rsidRPr="007D6D5F">
        <w:rPr>
          <w:lang w:val="en-US"/>
        </w:rPr>
        <w:t>INFORMATION CLAUSE ON PERSONAL DATA PROTECTION</w:t>
      </w:r>
    </w:p>
    <w:p w14:paraId="2372FB97" w14:textId="77777777" w:rsidR="007D6D5F" w:rsidRPr="007D6D5F" w:rsidRDefault="007D6D5F" w:rsidP="007D6D5F">
      <w:pPr>
        <w:jc w:val="both"/>
        <w:rPr>
          <w:lang w:val="en-US"/>
        </w:rPr>
      </w:pPr>
    </w:p>
    <w:p w14:paraId="0D2A90AC" w14:textId="77777777" w:rsidR="007D6D5F" w:rsidRPr="007D6D5F" w:rsidRDefault="007D6D5F" w:rsidP="007D6D5F">
      <w:pPr>
        <w:jc w:val="both"/>
        <w:rPr>
          <w:lang w:val="en-US"/>
        </w:rPr>
      </w:pPr>
      <w:r w:rsidRPr="007D6D5F">
        <w:rPr>
          <w:lang w:val="en-US"/>
        </w:rPr>
        <w:t xml:space="preserve">The controller of your personal data is </w:t>
      </w:r>
      <w:proofErr w:type="spellStart"/>
      <w:r w:rsidRPr="007D6D5F">
        <w:rPr>
          <w:lang w:val="en-US"/>
        </w:rPr>
        <w:t>MaizonCozy</w:t>
      </w:r>
      <w:proofErr w:type="spellEnd"/>
      <w:r w:rsidRPr="007D6D5F">
        <w:rPr>
          <w:lang w:val="en-US"/>
        </w:rPr>
        <w:t xml:space="preserve"> B.V., with its registered office at </w:t>
      </w:r>
      <w:proofErr w:type="spellStart"/>
      <w:r w:rsidRPr="007D6D5F">
        <w:rPr>
          <w:lang w:val="en-US"/>
        </w:rPr>
        <w:t>Mezenlaan</w:t>
      </w:r>
      <w:proofErr w:type="spellEnd"/>
      <w:r w:rsidRPr="007D6D5F">
        <w:rPr>
          <w:lang w:val="en-US"/>
        </w:rPr>
        <w:t xml:space="preserve"> 5, 5301 NW Zaltbommel, Netherlands. This means that we are responsible for using it securely, in accordance with the contract and the law.</w:t>
      </w:r>
    </w:p>
    <w:p w14:paraId="618C0C26" w14:textId="77777777" w:rsidR="007D6D5F" w:rsidRPr="007D6D5F" w:rsidRDefault="007D6D5F" w:rsidP="007D6D5F">
      <w:pPr>
        <w:jc w:val="both"/>
        <w:rPr>
          <w:lang w:val="en-US"/>
        </w:rPr>
      </w:pPr>
      <w:r w:rsidRPr="007D6D5F">
        <w:rPr>
          <w:lang w:val="en-US"/>
        </w:rPr>
        <w:t>As a data controller, we are responsible for collecting and processing your personal data and the personal data you provide to us in connection with our business activities. The purpose of this Information Clause is to inform you about the personal data we collect about you or the personal data you have provided to us, the reasons for using and sharing such data, the retention period, and your rights and how you can exercise them.</w:t>
      </w:r>
    </w:p>
    <w:p w14:paraId="23D679C7" w14:textId="77777777" w:rsidR="007D6D5F" w:rsidRPr="007D6D5F" w:rsidRDefault="007D6D5F" w:rsidP="007D6D5F">
      <w:pPr>
        <w:jc w:val="both"/>
        <w:rPr>
          <w:lang w:val="en-US"/>
        </w:rPr>
      </w:pPr>
      <w:r w:rsidRPr="007D6D5F">
        <w:rPr>
          <w:lang w:val="en-US"/>
        </w:rPr>
        <w:t>The Company collects and processes personal data relating to you or the personal data you have provided to us, including, in particular:</w:t>
      </w:r>
    </w:p>
    <w:p w14:paraId="760A7C0A" w14:textId="77777777" w:rsidR="007D6D5F" w:rsidRPr="007D6D5F" w:rsidRDefault="007D6D5F" w:rsidP="007D6D5F">
      <w:pPr>
        <w:jc w:val="both"/>
        <w:rPr>
          <w:lang w:val="en-US"/>
        </w:rPr>
      </w:pPr>
      <w:r w:rsidRPr="007D6D5F">
        <w:rPr>
          <w:lang w:val="en-US"/>
        </w:rPr>
        <w:t>• identification data (e.g., name and surname);</w:t>
      </w:r>
    </w:p>
    <w:p w14:paraId="0B45870B" w14:textId="77777777" w:rsidR="007D6D5F" w:rsidRPr="007D6D5F" w:rsidRDefault="007D6D5F" w:rsidP="007D6D5F">
      <w:pPr>
        <w:jc w:val="both"/>
        <w:rPr>
          <w:lang w:val="en-US"/>
        </w:rPr>
      </w:pPr>
      <w:r w:rsidRPr="007D6D5F">
        <w:rPr>
          <w:lang w:val="en-US"/>
        </w:rPr>
        <w:t>• contact data (e.g., postal and email addresses, telephone number);</w:t>
      </w:r>
    </w:p>
    <w:p w14:paraId="055A6AC5" w14:textId="77777777" w:rsidR="007D6D5F" w:rsidRPr="007D6D5F" w:rsidRDefault="007D6D5F" w:rsidP="007D6D5F">
      <w:pPr>
        <w:jc w:val="both"/>
        <w:rPr>
          <w:lang w:val="en-US"/>
        </w:rPr>
      </w:pPr>
      <w:r w:rsidRPr="007D6D5F">
        <w:rPr>
          <w:lang w:val="en-US"/>
        </w:rPr>
        <w:t>• tax data (e.g., tax ID number, tax status);</w:t>
      </w:r>
    </w:p>
    <w:p w14:paraId="485C83B1" w14:textId="77777777" w:rsidR="007D6D5F" w:rsidRPr="007D6D5F" w:rsidRDefault="007D6D5F" w:rsidP="007D6D5F">
      <w:pPr>
        <w:jc w:val="both"/>
        <w:rPr>
          <w:lang w:val="en-US"/>
        </w:rPr>
      </w:pPr>
      <w:r w:rsidRPr="007D6D5F">
        <w:rPr>
          <w:lang w:val="en-US"/>
        </w:rPr>
        <w:t>The Company does not collect or process personal data related to racial or ethnic origin, political opinions, religious or philosophical beliefs, trade union membership, genetic data, or data concerning sexual orientation. We use your personal data for purposes related to the Company's business activities, in particular for the following purposes:</w:t>
      </w:r>
    </w:p>
    <w:p w14:paraId="20350B13" w14:textId="77777777" w:rsidR="007D6D5F" w:rsidRPr="007D6D5F" w:rsidRDefault="007D6D5F" w:rsidP="007D6D5F">
      <w:pPr>
        <w:jc w:val="both"/>
        <w:rPr>
          <w:lang w:val="en-US"/>
        </w:rPr>
      </w:pPr>
      <w:r w:rsidRPr="007D6D5F">
        <w:rPr>
          <w:lang w:val="en-US"/>
        </w:rPr>
        <w:t>1. to fulfill your order, conclude and perform the contract between us, including ensuring the correct quality of services – for the duration of the contract and settlements, as well as after its termination (legal basis: Art. 6, Section 1b of the GDPR)</w:t>
      </w:r>
    </w:p>
    <w:p w14:paraId="2DF68F5A" w14:textId="77777777" w:rsidR="007D6D5F" w:rsidRPr="007D6D5F" w:rsidRDefault="007D6D5F" w:rsidP="007D6D5F">
      <w:pPr>
        <w:jc w:val="both"/>
        <w:rPr>
          <w:lang w:val="en-US"/>
        </w:rPr>
      </w:pPr>
      <w:r w:rsidRPr="007D6D5F">
        <w:rPr>
          <w:lang w:val="en-US"/>
        </w:rPr>
        <w:t>- e.g., if we are a Supplier/Service Provider: to provide you with information regarding our products and services, to provide you with assistance and respond to your inquiries, to assess whether we can offer you a product or service and under what conditions; - e.g., if you are our Supplier/Service Provider: to submit inquiries, request assistance, clarify and verify submitted offers, and any other inquiries necessary to conclude and perform the contract;</w:t>
      </w:r>
    </w:p>
    <w:p w14:paraId="66E6330E" w14:textId="77777777" w:rsidR="007D6D5F" w:rsidRPr="007D6D5F" w:rsidRDefault="007D6D5F" w:rsidP="007D6D5F">
      <w:pPr>
        <w:jc w:val="both"/>
        <w:rPr>
          <w:lang w:val="en-US"/>
        </w:rPr>
      </w:pPr>
      <w:r w:rsidRPr="007D6D5F">
        <w:rPr>
          <w:lang w:val="en-US"/>
        </w:rPr>
        <w:t>2. to comply with our legal obligations, in particular those arising from tax regulations and the Accounting Act, as well as to respond to official inquiries submitted by a duly authorized public or judicial authority; 3. Archiving, which constitutes our legitimate interest in securing information, e.g., in the event of a legal need to prove facts (Article 6, paragraph 1, letter f of the GDPR),</w:t>
      </w:r>
    </w:p>
    <w:p w14:paraId="2841853E" w14:textId="77777777" w:rsidR="007D6D5F" w:rsidRPr="007D6D5F" w:rsidRDefault="007D6D5F" w:rsidP="007D6D5F">
      <w:pPr>
        <w:jc w:val="both"/>
        <w:rPr>
          <w:lang w:val="en-US"/>
        </w:rPr>
      </w:pPr>
      <w:r w:rsidRPr="007D6D5F">
        <w:rPr>
          <w:lang w:val="en-US"/>
        </w:rPr>
        <w:t>4. Potentially establishing, pursuing, or defending against claims, which constitutes our legitimate interest (Article 6, paragraph 1, letter f of the GDPR),</w:t>
      </w:r>
    </w:p>
    <w:p w14:paraId="74A1573D" w14:textId="77777777" w:rsidR="007D6D5F" w:rsidRPr="007D6D5F" w:rsidRDefault="007D6D5F" w:rsidP="007D6D5F">
      <w:pPr>
        <w:jc w:val="both"/>
        <w:rPr>
          <w:lang w:val="en-US"/>
        </w:rPr>
      </w:pPr>
      <w:r w:rsidRPr="007D6D5F">
        <w:rPr>
          <w:lang w:val="en-US"/>
        </w:rPr>
        <w:t>5. Ensuring our and your security, protecting our property, and maintaining the confidentiality of information, the disclosure of which could expose us to harm, which constitutes our legitimate interest (Article 6, paragraph 1, letter f of the GDPR),</w:t>
      </w:r>
    </w:p>
    <w:p w14:paraId="6C9CB672" w14:textId="77777777" w:rsidR="007D6D5F" w:rsidRPr="007D6D5F" w:rsidRDefault="007D6D5F" w:rsidP="007D6D5F">
      <w:pPr>
        <w:jc w:val="both"/>
        <w:rPr>
          <w:lang w:val="en-US"/>
        </w:rPr>
      </w:pPr>
      <w:r w:rsidRPr="007D6D5F">
        <w:rPr>
          <w:lang w:val="en-US"/>
        </w:rPr>
        <w:t>6. IT process management, including infrastructure management, business continuity, and IT security, which constitutes our legitimate interest (Article 6, paragraph 1, letter f of the GDPR),</w:t>
      </w:r>
    </w:p>
    <w:p w14:paraId="531013D9" w14:textId="77777777" w:rsidR="007D6D5F" w:rsidRPr="007D6D5F" w:rsidRDefault="007D6D5F" w:rsidP="007D6D5F">
      <w:pPr>
        <w:jc w:val="both"/>
        <w:rPr>
          <w:lang w:val="en-US"/>
        </w:rPr>
      </w:pPr>
      <w:r w:rsidRPr="007D6D5F">
        <w:rPr>
          <w:lang w:val="en-US"/>
        </w:rPr>
        <w:t>7. In other cases, your personal data are processed solely on the basis of your consent or the consent of the individuals whose personal data we provide to you. You have provided your consent, which must be expressed, especially when it concerns marketing services provided by us, as well as when marketing services are provided to you by third parties – our partners, and when we provide such services to third parties – Article 6, paragraph 1, letter a of the GDPR.</w:t>
      </w:r>
    </w:p>
    <w:p w14:paraId="77EE3828" w14:textId="77777777" w:rsidR="007D6D5F" w:rsidRPr="007D6D5F" w:rsidRDefault="007D6D5F" w:rsidP="007D6D5F">
      <w:pPr>
        <w:jc w:val="both"/>
        <w:rPr>
          <w:lang w:val="en-US"/>
        </w:rPr>
      </w:pPr>
      <w:r w:rsidRPr="007D6D5F">
        <w:rPr>
          <w:lang w:val="en-US"/>
        </w:rPr>
        <w:t>Providing and processing the data obtained from you is voluntary, but necessary in particular to:</w:t>
      </w:r>
    </w:p>
    <w:p w14:paraId="08ED419C" w14:textId="77777777" w:rsidR="007D6D5F" w:rsidRPr="007D6D5F" w:rsidRDefault="007D6D5F" w:rsidP="007D6D5F">
      <w:pPr>
        <w:jc w:val="both"/>
        <w:rPr>
          <w:lang w:val="en-US"/>
        </w:rPr>
      </w:pPr>
      <w:r w:rsidRPr="007D6D5F">
        <w:rPr>
          <w:lang w:val="en-US"/>
        </w:rPr>
        <w:t>• be able to communicate with you remotely (e.g., email, telephone, text message)</w:t>
      </w:r>
    </w:p>
    <w:p w14:paraId="10FAA084" w14:textId="77777777" w:rsidR="007D6D5F" w:rsidRPr="007D6D5F" w:rsidRDefault="007D6D5F" w:rsidP="007D6D5F">
      <w:pPr>
        <w:jc w:val="both"/>
        <w:rPr>
          <w:lang w:val="en-US"/>
        </w:rPr>
      </w:pPr>
      <w:r w:rsidRPr="007D6D5F">
        <w:rPr>
          <w:lang w:val="en-US"/>
        </w:rPr>
        <w:t>• submit an offer;</w:t>
      </w:r>
    </w:p>
    <w:p w14:paraId="79ECAD2F" w14:textId="77777777" w:rsidR="007D6D5F" w:rsidRPr="007D6D5F" w:rsidRDefault="007D6D5F" w:rsidP="007D6D5F">
      <w:pPr>
        <w:jc w:val="both"/>
        <w:rPr>
          <w:lang w:val="en-US"/>
        </w:rPr>
      </w:pPr>
      <w:r w:rsidRPr="007D6D5F">
        <w:rPr>
          <w:lang w:val="en-US"/>
        </w:rPr>
        <w:t>• accept an offer;</w:t>
      </w:r>
    </w:p>
    <w:p w14:paraId="07BCDDFC" w14:textId="77777777" w:rsidR="007D6D5F" w:rsidRPr="007D6D5F" w:rsidRDefault="007D6D5F" w:rsidP="007D6D5F">
      <w:pPr>
        <w:jc w:val="both"/>
        <w:rPr>
          <w:lang w:val="en-US"/>
        </w:rPr>
      </w:pPr>
      <w:r w:rsidRPr="007D6D5F">
        <w:rPr>
          <w:lang w:val="en-US"/>
        </w:rPr>
        <w:t>• provide explanations;</w:t>
      </w:r>
    </w:p>
    <w:p w14:paraId="739CD466" w14:textId="77777777" w:rsidR="007D6D5F" w:rsidRPr="007D6D5F" w:rsidRDefault="007D6D5F" w:rsidP="007D6D5F">
      <w:pPr>
        <w:jc w:val="both"/>
        <w:rPr>
          <w:lang w:val="en-US"/>
        </w:rPr>
      </w:pPr>
      <w:r w:rsidRPr="007D6D5F">
        <w:rPr>
          <w:lang w:val="en-US"/>
        </w:rPr>
        <w:t>• enter into a contract;</w:t>
      </w:r>
    </w:p>
    <w:p w14:paraId="62F641FE" w14:textId="77777777" w:rsidR="007D6D5F" w:rsidRPr="007D6D5F" w:rsidRDefault="007D6D5F" w:rsidP="007D6D5F">
      <w:pPr>
        <w:jc w:val="both"/>
        <w:rPr>
          <w:lang w:val="en-US"/>
        </w:rPr>
      </w:pPr>
      <w:r w:rsidRPr="007D6D5F">
        <w:rPr>
          <w:lang w:val="en-US"/>
        </w:rPr>
        <w:t>Failure to provide personal data will result in our inability to undertake the activities described above and will also result in the inability to conclude any contract with you or the company you represent.</w:t>
      </w:r>
    </w:p>
    <w:p w14:paraId="0FC125BF" w14:textId="77777777" w:rsidR="007D6D5F" w:rsidRPr="007D6D5F" w:rsidRDefault="007D6D5F" w:rsidP="007D6D5F">
      <w:pPr>
        <w:jc w:val="both"/>
        <w:rPr>
          <w:lang w:val="en-US"/>
        </w:rPr>
      </w:pPr>
      <w:r w:rsidRPr="007D6D5F">
        <w:rPr>
          <w:lang w:val="en-US"/>
        </w:rPr>
        <w:t>For the purposes indicated above, we will not perform profiling, i.e., the automated analysis of your data and the development of predictions about your preferences or future behavior.</w:t>
      </w:r>
    </w:p>
    <w:p w14:paraId="30928195" w14:textId="77777777" w:rsidR="007D6D5F" w:rsidRPr="007D6D5F" w:rsidRDefault="007D6D5F" w:rsidP="007D6D5F">
      <w:pPr>
        <w:jc w:val="both"/>
        <w:rPr>
          <w:lang w:val="en-US"/>
        </w:rPr>
      </w:pPr>
      <w:r w:rsidRPr="007D6D5F">
        <w:rPr>
          <w:lang w:val="en-US"/>
        </w:rPr>
        <w:t>We will transfer your personal data to entities with whom we cooperate in the scope of our business activities, in particular:</w:t>
      </w:r>
    </w:p>
    <w:p w14:paraId="7F8208DE" w14:textId="77777777" w:rsidR="007D6D5F" w:rsidRPr="007D6D5F" w:rsidRDefault="007D6D5F" w:rsidP="007D6D5F">
      <w:pPr>
        <w:jc w:val="both"/>
        <w:rPr>
          <w:lang w:val="en-US"/>
        </w:rPr>
      </w:pPr>
      <w:r w:rsidRPr="007D6D5F">
        <w:rPr>
          <w:lang w:val="en-US"/>
        </w:rPr>
        <w:t>• entities operating our IT and ICT systems,</w:t>
      </w:r>
    </w:p>
    <w:p w14:paraId="3A9B2163" w14:textId="77777777" w:rsidR="007D6D5F" w:rsidRPr="007D6D5F" w:rsidRDefault="007D6D5F" w:rsidP="007D6D5F">
      <w:pPr>
        <w:jc w:val="both"/>
        <w:rPr>
          <w:lang w:val="en-US"/>
        </w:rPr>
      </w:pPr>
      <w:r w:rsidRPr="007D6D5F">
        <w:rPr>
          <w:lang w:val="en-US"/>
        </w:rPr>
        <w:t>• entities providing us with auditing and advisory services,</w:t>
      </w:r>
    </w:p>
    <w:p w14:paraId="6C5CACCD" w14:textId="77777777" w:rsidR="007D6D5F" w:rsidRPr="007D6D5F" w:rsidRDefault="007D6D5F" w:rsidP="007D6D5F">
      <w:pPr>
        <w:jc w:val="both"/>
        <w:rPr>
          <w:lang w:val="en-US"/>
        </w:rPr>
      </w:pPr>
      <w:r w:rsidRPr="007D6D5F">
        <w:rPr>
          <w:lang w:val="en-US"/>
        </w:rPr>
        <w:t>• entities providing us with accounting services,</w:t>
      </w:r>
    </w:p>
    <w:p w14:paraId="56B923E0" w14:textId="0AA5A790" w:rsidR="007D6D5F" w:rsidRPr="007D6D5F" w:rsidRDefault="007D6D5F" w:rsidP="007D6D5F">
      <w:pPr>
        <w:jc w:val="both"/>
        <w:rPr>
          <w:lang w:val="en-US"/>
        </w:rPr>
      </w:pPr>
      <w:r w:rsidRPr="007D6D5F">
        <w:rPr>
          <w:lang w:val="en-US"/>
        </w:rPr>
        <w:t>• other data controllers processing data on their own behalf, in particular under</w:t>
      </w:r>
      <w:r>
        <w:rPr>
          <w:lang w:val="en-US"/>
        </w:rPr>
        <w:t xml:space="preserve"> </w:t>
      </w:r>
      <w:r w:rsidRPr="007D6D5F">
        <w:rPr>
          <w:lang w:val="en-US"/>
        </w:rPr>
        <w:t>entities conducting postal or courier activities, and entities conducting payment activities (banks, payment institutions).</w:t>
      </w:r>
    </w:p>
    <w:p w14:paraId="4340BB8E" w14:textId="77777777" w:rsidR="007D6D5F" w:rsidRPr="007D6D5F" w:rsidRDefault="007D6D5F" w:rsidP="007D6D5F">
      <w:pPr>
        <w:jc w:val="both"/>
        <w:rPr>
          <w:lang w:val="en-US"/>
        </w:rPr>
      </w:pPr>
      <w:r w:rsidRPr="007D6D5F">
        <w:rPr>
          <w:lang w:val="en-US"/>
        </w:rPr>
        <w:t>We currently do not plan to transfer your data outside the EEA (covering the European Union, Norway, Liechtenstein, and Iceland).</w:t>
      </w:r>
    </w:p>
    <w:p w14:paraId="25E604C7" w14:textId="77777777" w:rsidR="007D6D5F" w:rsidRPr="007D6D5F" w:rsidRDefault="007D6D5F" w:rsidP="007D6D5F">
      <w:pPr>
        <w:jc w:val="both"/>
        <w:rPr>
          <w:lang w:val="en-US"/>
        </w:rPr>
      </w:pPr>
      <w:r w:rsidRPr="007D6D5F">
        <w:rPr>
          <w:lang w:val="en-US"/>
        </w:rPr>
        <w:t>We will retain your personal data for the duration of the contract concluded with us, and for the period required to comply with applicable laws and regulations (including the limitation period for tax liabilities) or for any other period related to our operational requirements, such as the proper management of the relationship with the Customer or our Service Recipient/Supplier and responding to legal claims or inquiries from authorities or courts, whichever is longer.</w:t>
      </w:r>
    </w:p>
    <w:p w14:paraId="5B8282B9" w14:textId="77777777" w:rsidR="007D6D5F" w:rsidRPr="007D6D5F" w:rsidRDefault="007D6D5F" w:rsidP="007D6D5F">
      <w:pPr>
        <w:jc w:val="both"/>
        <w:rPr>
          <w:lang w:val="en-US"/>
        </w:rPr>
      </w:pPr>
      <w:r w:rsidRPr="007D6D5F">
        <w:rPr>
          <w:lang w:val="en-US"/>
        </w:rPr>
        <w:t>In accordance with applicable law, you have the following rights:</w:t>
      </w:r>
    </w:p>
    <w:p w14:paraId="38DDE074" w14:textId="77777777" w:rsidR="007D6D5F" w:rsidRPr="007D6D5F" w:rsidRDefault="007D6D5F" w:rsidP="007D6D5F">
      <w:pPr>
        <w:jc w:val="both"/>
        <w:rPr>
          <w:lang w:val="en-US"/>
        </w:rPr>
      </w:pPr>
      <w:r w:rsidRPr="007D6D5F">
        <w:rPr>
          <w:lang w:val="en-US"/>
        </w:rPr>
        <w:t>• Right of access: You may obtain information related to the processing of your personal data and a copy of such personal data. • Right to rectification: If you believe your personal data is inaccurate or incomplete, you may request that appropriate amendments be made to your personal data.</w:t>
      </w:r>
    </w:p>
    <w:p w14:paraId="32F89589" w14:textId="77777777" w:rsidR="007D6D5F" w:rsidRPr="007D6D5F" w:rsidRDefault="007D6D5F" w:rsidP="007D6D5F">
      <w:pPr>
        <w:jc w:val="both"/>
        <w:rPr>
          <w:lang w:val="en-US"/>
        </w:rPr>
      </w:pPr>
      <w:r w:rsidRPr="007D6D5F">
        <w:rPr>
          <w:lang w:val="en-US"/>
        </w:rPr>
        <w:t>• Right to erasure: You may request the erasure of your personal data to the extent permitted by law.</w:t>
      </w:r>
    </w:p>
    <w:p w14:paraId="058D88FB" w14:textId="77777777" w:rsidR="007D6D5F" w:rsidRPr="007D6D5F" w:rsidRDefault="007D6D5F" w:rsidP="007D6D5F">
      <w:pPr>
        <w:jc w:val="both"/>
        <w:rPr>
          <w:lang w:val="en-US"/>
        </w:rPr>
      </w:pPr>
      <w:r w:rsidRPr="007D6D5F">
        <w:rPr>
          <w:lang w:val="en-US"/>
        </w:rPr>
        <w:t>• Right to restriction: You may request that the processing of your personal data be restricted.</w:t>
      </w:r>
    </w:p>
    <w:p w14:paraId="21CCC15A" w14:textId="77777777" w:rsidR="007D6D5F" w:rsidRPr="007D6D5F" w:rsidRDefault="007D6D5F" w:rsidP="007D6D5F">
      <w:pPr>
        <w:jc w:val="both"/>
        <w:rPr>
          <w:lang w:val="en-US"/>
        </w:rPr>
      </w:pPr>
      <w:r w:rsidRPr="007D6D5F">
        <w:rPr>
          <w:lang w:val="en-US"/>
        </w:rPr>
        <w:t>• Right to object: You may object to the processing of your personal data for reasons relating to your personal situation.</w:t>
      </w:r>
    </w:p>
    <w:p w14:paraId="47226E11" w14:textId="77777777" w:rsidR="007D6D5F" w:rsidRPr="007D6D5F" w:rsidRDefault="007D6D5F" w:rsidP="007D6D5F">
      <w:pPr>
        <w:jc w:val="both"/>
        <w:rPr>
          <w:lang w:val="en-US"/>
        </w:rPr>
      </w:pPr>
      <w:r w:rsidRPr="007D6D5F">
        <w:rPr>
          <w:lang w:val="en-US"/>
        </w:rPr>
        <w:t>• Right to data portability: Within the scope of Article 20 of the GDPR, you may request that the personal data you have provided to us be returned to you or transferred to a third party, where feasible.</w:t>
      </w:r>
    </w:p>
    <w:p w14:paraId="0D50366D" w14:textId="77777777" w:rsidR="007D6D5F" w:rsidRPr="007D6D5F" w:rsidRDefault="007D6D5F" w:rsidP="007D6D5F">
      <w:pPr>
        <w:jc w:val="both"/>
        <w:rPr>
          <w:lang w:val="en-US"/>
        </w:rPr>
      </w:pPr>
      <w:r w:rsidRPr="007D6D5F">
        <w:rPr>
          <w:lang w:val="en-US"/>
        </w:rPr>
        <w:t>You can exercise these rights by contacting us at info@maizoncozy.eu. To ensure your eligibility, we may ask you to provide additional information to enable us to authenticate you. The scope of each right and the situations in which they can be exercised are governed by law. The right you can exercise will depend, for example, on the legal basis for our use of the data and the purpose of processing.</w:t>
      </w:r>
    </w:p>
    <w:p w14:paraId="39B3569C" w14:textId="77777777" w:rsidR="007D6D5F" w:rsidRPr="007D6D5F" w:rsidRDefault="007D6D5F" w:rsidP="007D6D5F">
      <w:pPr>
        <w:jc w:val="both"/>
        <w:rPr>
          <w:lang w:val="en-US"/>
        </w:rPr>
      </w:pPr>
      <w:r w:rsidRPr="007D6D5F">
        <w:rPr>
          <w:lang w:val="en-US"/>
        </w:rPr>
        <w:t>Regardless of the rights listed above, you may object to the processing of your data at any time if the basis for using the data is our legitimate interest. In such a situation, after considering your request, we will no longer be able to process the personal data subject to objection on this basis unless we demonstrate that there are:</w:t>
      </w:r>
    </w:p>
    <w:p w14:paraId="300E72AB" w14:textId="77777777" w:rsidR="007D6D5F" w:rsidRPr="007D6D5F" w:rsidRDefault="007D6D5F" w:rsidP="007D6D5F">
      <w:pPr>
        <w:jc w:val="both"/>
        <w:rPr>
          <w:lang w:val="en-US"/>
        </w:rPr>
      </w:pPr>
      <w:r w:rsidRPr="007D6D5F">
        <w:rPr>
          <w:lang w:val="en-US"/>
        </w:rPr>
        <w:t>- compelling legitimate grounds for processing that are deemed by law to override your interests, rights, and freedoms,</w:t>
      </w:r>
    </w:p>
    <w:p w14:paraId="3551D55A" w14:textId="77777777" w:rsidR="007D6D5F" w:rsidRPr="007D6D5F" w:rsidRDefault="007D6D5F" w:rsidP="007D6D5F">
      <w:pPr>
        <w:jc w:val="both"/>
        <w:rPr>
          <w:lang w:val="en-US"/>
        </w:rPr>
      </w:pPr>
      <w:r w:rsidRPr="007D6D5F">
        <w:rPr>
          <w:lang w:val="en-US"/>
        </w:rPr>
        <w:t>- or grounds for establishing, pursuing, or defending legal claims.</w:t>
      </w:r>
    </w:p>
    <w:p w14:paraId="0B547E59" w14:textId="77777777" w:rsidR="007D6D5F" w:rsidRPr="007D6D5F" w:rsidRDefault="007D6D5F" w:rsidP="007D6D5F">
      <w:pPr>
        <w:jc w:val="both"/>
        <w:rPr>
          <w:lang w:val="en-US"/>
        </w:rPr>
      </w:pPr>
      <w:r w:rsidRPr="007D6D5F">
        <w:rPr>
          <w:lang w:val="en-US"/>
        </w:rPr>
        <w:t>If the processing of your data or the personal data you have provided to us is not necessary for the conclusion of a contract, compliance with a legal obligation, or does not constitute our legitimate interest and is based on your consent to certain uses of your data, you may withdraw your consent at any time (without affecting the lawfulness of processing based on consent before its withdrawal).</w:t>
      </w:r>
    </w:p>
    <w:p w14:paraId="18235795" w14:textId="77777777" w:rsidR="007D6D5F" w:rsidRPr="007D6D5F" w:rsidRDefault="007D6D5F" w:rsidP="007D6D5F">
      <w:pPr>
        <w:jc w:val="both"/>
        <w:rPr>
          <w:lang w:val="en-US"/>
        </w:rPr>
      </w:pPr>
      <w:r w:rsidRPr="007D6D5F">
        <w:rPr>
          <w:lang w:val="en-US"/>
        </w:rPr>
        <w:t>If you have any questions regarding our use of your personal data under this Information Clause, please contact us at info@maizoncozy.eu.</w:t>
      </w:r>
    </w:p>
    <w:p w14:paraId="70CD4B5D" w14:textId="2009CD27" w:rsidR="007D6D5F" w:rsidRPr="007D6D5F" w:rsidRDefault="007D6D5F" w:rsidP="007D6D5F">
      <w:pPr>
        <w:jc w:val="both"/>
        <w:rPr>
          <w:lang w:val="en-US"/>
        </w:rPr>
      </w:pPr>
      <w:r w:rsidRPr="007D6D5F">
        <w:rPr>
          <w:lang w:val="en-US"/>
        </w:rPr>
        <w:t>You have the right to lodge a complaint with the President of the Personal Data Protection Office if you believe that the processing of your personal data violates the law.</w:t>
      </w:r>
    </w:p>
    <w:sectPr w:rsidR="007D6D5F" w:rsidRPr="007D6D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387C31"/>
    <w:rsid w:val="004D59DA"/>
    <w:rsid w:val="007D6D5F"/>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1118</Words>
  <Characters>6710</Characters>
  <Application>Microsoft Office Word</Application>
  <DocSecurity>0</DocSecurity>
  <Lines>55</Lines>
  <Paragraphs>15</Paragraphs>
  <ScaleCrop>false</ScaleCrop>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
  <cp:revision>1</cp:revision>
  <dcterms:created xsi:type="dcterms:W3CDTF">2025-08-12T06:28:00Z</dcterms:created>
</cp:coreProperties>
</file>