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DE79B" w14:textId="77777777" w:rsidR="00EA44E9" w:rsidRPr="00EA44E9" w:rsidRDefault="00EA44E9" w:rsidP="00EA44E9">
      <w:pPr>
        <w:rPr>
          <w:sz w:val="40"/>
          <w:szCs w:val="40"/>
        </w:rPr>
      </w:pPr>
      <w:r w:rsidRPr="00EA44E9">
        <w:rPr>
          <w:b/>
          <w:bCs/>
          <w:sz w:val="40"/>
          <w:szCs w:val="40"/>
        </w:rPr>
        <w:t>Clause d’information relative à la protection des données à caractère personnel</w:t>
      </w:r>
    </w:p>
    <w:p w14:paraId="055AED65" w14:textId="77777777" w:rsidR="00EA44E9" w:rsidRPr="00EA44E9" w:rsidRDefault="00EA44E9" w:rsidP="00EA44E9">
      <w:r w:rsidRPr="00EA44E9">
        <w:t>Le responsable du traitement de vos données à caractère personnel est MaizonCozy B.V., dont le siège social est situé à Mezenlaan 5, 5301 NW Zaltbommel, Pays-Bas. Cela signifie que nous sommes responsables de leur utilisation sécurisée, conformément au contrat et à la législation.</w:t>
      </w:r>
    </w:p>
    <w:p w14:paraId="0C51E521" w14:textId="77777777" w:rsidR="00EA44E9" w:rsidRPr="00EA44E9" w:rsidRDefault="00EA44E9" w:rsidP="00EA44E9">
      <w:r w:rsidRPr="00EA44E9">
        <w:t>En tant que responsable du traitement, nous sommes responsables de la collecte et du traitement de vos données à caractère personnel et des données à caractère personnel que vous nous fournissez dans le cadre de nos activités. L’objectif de la présente clause d’information est de vous informer sur les données à caractère personnel que nous collectons à votre sujet ou que vous nous fournissez, les raisons de leur utilisation et de leur partage, la durée de conservation, ainsi que vos droits et la manière dont vous pouvez les exercer.</w:t>
      </w:r>
    </w:p>
    <w:p w14:paraId="3CCFE7A0" w14:textId="77777777" w:rsidR="00EA44E9" w:rsidRPr="00EA44E9" w:rsidRDefault="00EA44E9" w:rsidP="00EA44E9">
      <w:r w:rsidRPr="00EA44E9">
        <w:t>La société collecte et traite vos données à caractère personnel ou les données à caractère personnel que vous nous fournissez, notamment :</w:t>
      </w:r>
    </w:p>
    <w:p w14:paraId="0EF5A74A" w14:textId="77777777" w:rsidR="00EA44E9" w:rsidRPr="00EA44E9" w:rsidRDefault="00EA44E9" w:rsidP="00EA44E9">
      <w:pPr>
        <w:numPr>
          <w:ilvl w:val="0"/>
          <w:numId w:val="1"/>
        </w:numPr>
      </w:pPr>
      <w:r w:rsidRPr="00EA44E9">
        <w:t>données d’identification (par exemple nom et prénom) ;</w:t>
      </w:r>
    </w:p>
    <w:p w14:paraId="011F8446" w14:textId="77777777" w:rsidR="00EA44E9" w:rsidRPr="00EA44E9" w:rsidRDefault="00EA44E9" w:rsidP="00EA44E9">
      <w:pPr>
        <w:numPr>
          <w:ilvl w:val="0"/>
          <w:numId w:val="1"/>
        </w:numPr>
      </w:pPr>
      <w:r w:rsidRPr="00EA44E9">
        <w:t>coordonnées (par exemple adresse postale et adresse e-mail, numéro de téléphone) ;</w:t>
      </w:r>
    </w:p>
    <w:p w14:paraId="3122225C" w14:textId="77777777" w:rsidR="00EA44E9" w:rsidRPr="00EA44E9" w:rsidRDefault="00EA44E9" w:rsidP="00EA44E9">
      <w:pPr>
        <w:numPr>
          <w:ilvl w:val="0"/>
          <w:numId w:val="1"/>
        </w:numPr>
      </w:pPr>
      <w:r w:rsidRPr="00EA44E9">
        <w:t>données fiscales (par exemple numéro d’identification fiscale, statut fiscal).</w:t>
      </w:r>
    </w:p>
    <w:p w14:paraId="058CEE5B" w14:textId="77777777" w:rsidR="00EA44E9" w:rsidRPr="00EA44E9" w:rsidRDefault="00EA44E9" w:rsidP="00EA44E9">
      <w:r w:rsidRPr="00EA44E9">
        <w:t>La société ne collecte ni ne traite pas de données à caractère personnel relatives à l’origine raciale ou ethnique, aux opinions politiques, aux croyances religieuses ou philosophiques, à l’appartenance syndicale, aux données génétiques ou à l’orientation sexuelle.</w:t>
      </w:r>
    </w:p>
    <w:p w14:paraId="0AA0CA41" w14:textId="77777777" w:rsidR="00EA44E9" w:rsidRPr="00EA44E9" w:rsidRDefault="00EA44E9" w:rsidP="00EA44E9">
      <w:r w:rsidRPr="00EA44E9">
        <w:t>Nous utilisons vos données à caractère personnel à des fins liées à l’activité de la société, notamment :</w:t>
      </w:r>
    </w:p>
    <w:p w14:paraId="557BC963" w14:textId="77777777" w:rsidR="00EA44E9" w:rsidRPr="00EA44E9" w:rsidRDefault="00EA44E9" w:rsidP="00EA44E9">
      <w:pPr>
        <w:numPr>
          <w:ilvl w:val="0"/>
          <w:numId w:val="2"/>
        </w:numPr>
      </w:pPr>
      <w:r w:rsidRPr="00EA44E9">
        <w:t>exécuter votre commande, conclure et exécuter le contrat entre nous, y compris assurer la qualité correcte des services – pendant la durée du contrat et des règlements, et après sa fin (base juridique : art. 6 par. 1 b RGPD)</w:t>
      </w:r>
    </w:p>
    <w:p w14:paraId="08E9ABC7" w14:textId="77777777" w:rsidR="00EA44E9" w:rsidRPr="00EA44E9" w:rsidRDefault="00EA44E9" w:rsidP="00EA44E9">
      <w:pPr>
        <w:numPr>
          <w:ilvl w:val="0"/>
          <w:numId w:val="3"/>
        </w:numPr>
      </w:pPr>
      <w:r w:rsidRPr="00EA44E9">
        <w:t>par exemple, si nous sommes un fournisseur/prestataire de services : pour vous fournir des informations concernant nos produits et services, vous aider et répondre à vos demandes, évaluer si nous pouvons vous proposer un produit ou un service et dans quelles conditions ;</w:t>
      </w:r>
    </w:p>
    <w:p w14:paraId="076FB422" w14:textId="77777777" w:rsidR="00EA44E9" w:rsidRPr="00EA44E9" w:rsidRDefault="00EA44E9" w:rsidP="00EA44E9">
      <w:pPr>
        <w:numPr>
          <w:ilvl w:val="0"/>
          <w:numId w:val="3"/>
        </w:numPr>
      </w:pPr>
      <w:r w:rsidRPr="00EA44E9">
        <w:t>par exemple, si vous êtes notre fournisseur/prestataire de services : pour envoyer des demandes, demander de l’aide, clarifier et vérifier les offres soumises, et toute autre demande nécessaire pour conclure et exécuter le contrat ;</w:t>
      </w:r>
    </w:p>
    <w:p w14:paraId="635E30BA" w14:textId="77777777" w:rsidR="00EA44E9" w:rsidRPr="00EA44E9" w:rsidRDefault="00EA44E9" w:rsidP="00EA44E9">
      <w:pPr>
        <w:numPr>
          <w:ilvl w:val="0"/>
          <w:numId w:val="4"/>
        </w:numPr>
      </w:pPr>
      <w:r w:rsidRPr="00EA44E9">
        <w:t>respecter nos obligations légales, en particulier celles découlant de la réglementation fiscale et de la loi sur la comptabilité, ainsi que répondre à des demandes officielles d’autorités publiques ou judiciaires dûment habilitées ;</w:t>
      </w:r>
    </w:p>
    <w:p w14:paraId="2F802823" w14:textId="77777777" w:rsidR="00EA44E9" w:rsidRPr="00EA44E9" w:rsidRDefault="00EA44E9" w:rsidP="00EA44E9">
      <w:pPr>
        <w:numPr>
          <w:ilvl w:val="0"/>
          <w:numId w:val="4"/>
        </w:numPr>
      </w:pPr>
      <w:r w:rsidRPr="00EA44E9">
        <w:t>archivage, qui constitue notre intérêt légitime à sécuriser les informations, par exemple en cas de nécessité juridique de prouver des faits (art. 6 par. 1 f RGPD),</w:t>
      </w:r>
    </w:p>
    <w:p w14:paraId="62909503" w14:textId="77777777" w:rsidR="00EA44E9" w:rsidRPr="00EA44E9" w:rsidRDefault="00EA44E9" w:rsidP="00EA44E9">
      <w:pPr>
        <w:numPr>
          <w:ilvl w:val="0"/>
          <w:numId w:val="4"/>
        </w:numPr>
      </w:pPr>
      <w:r w:rsidRPr="00EA44E9">
        <w:t>éventuellement établir, poursuivre ou défendre des réclamations, ce qui constitue notre intérêt légitime (art. 6 par. 1 f RGPD),</w:t>
      </w:r>
    </w:p>
    <w:p w14:paraId="5FB18D2C" w14:textId="77777777" w:rsidR="00EA44E9" w:rsidRPr="00EA44E9" w:rsidRDefault="00EA44E9" w:rsidP="00EA44E9">
      <w:pPr>
        <w:numPr>
          <w:ilvl w:val="0"/>
          <w:numId w:val="4"/>
        </w:numPr>
      </w:pPr>
      <w:r w:rsidRPr="00EA44E9">
        <w:lastRenderedPageBreak/>
        <w:t>assurer notre sécurité et la vôtre, protéger notre patrimoine et maintenir la confidentialité des informations dont la divulgation pourrait nous nuire, ce qui constitue notre intérêt légitime (art. 6 par. 1 f RGPD),</w:t>
      </w:r>
    </w:p>
    <w:p w14:paraId="3981BF34" w14:textId="77777777" w:rsidR="00EA44E9" w:rsidRPr="00EA44E9" w:rsidRDefault="00EA44E9" w:rsidP="00EA44E9">
      <w:pPr>
        <w:numPr>
          <w:ilvl w:val="0"/>
          <w:numId w:val="4"/>
        </w:numPr>
      </w:pPr>
      <w:r w:rsidRPr="00EA44E9">
        <w:t>la gestion des processus informatiques, y compris la gestion de l’infrastructure, la continuité des activités et la sécurité informatique, ce qui constitue notre intérêt légitime (art. 6 par. 1 f RGPD),</w:t>
      </w:r>
    </w:p>
    <w:p w14:paraId="41910F26" w14:textId="77777777" w:rsidR="00EA44E9" w:rsidRPr="00EA44E9" w:rsidRDefault="00EA44E9" w:rsidP="00EA44E9">
      <w:pPr>
        <w:numPr>
          <w:ilvl w:val="0"/>
          <w:numId w:val="4"/>
        </w:numPr>
      </w:pPr>
      <w:r w:rsidRPr="00EA44E9">
        <w:t>dans d’autres cas, vos données à caractère personnel ne sont traitées que sur la base de votre consentement ou du consentement des personnes dont les données à caractère personnel nous transmettons à vous. Vous avez donné votre consentement, qui doit être exprimé, notamment pour les services marketing fournis par nous, les services marketing fournis à vous par des tiers – nos partenaires, et lorsque nous fournissons de tels services à des tiers – art. 6 par. 1 a RGPD.</w:t>
      </w:r>
    </w:p>
    <w:p w14:paraId="74FEF5CD" w14:textId="77777777" w:rsidR="00EA44E9" w:rsidRPr="00EA44E9" w:rsidRDefault="00EA44E9" w:rsidP="00EA44E9">
      <w:r w:rsidRPr="00EA44E9">
        <w:t>La fourniture et le traitement de vos données sont facultatifs, mais nécessaires notamment pour :</w:t>
      </w:r>
    </w:p>
    <w:p w14:paraId="7428A0DF" w14:textId="77777777" w:rsidR="00EA44E9" w:rsidRPr="00EA44E9" w:rsidRDefault="00EA44E9" w:rsidP="00EA44E9">
      <w:pPr>
        <w:numPr>
          <w:ilvl w:val="0"/>
          <w:numId w:val="5"/>
        </w:numPr>
      </w:pPr>
      <w:r w:rsidRPr="00EA44E9">
        <w:t>pouvoir communiquer avec vous à distance (par exemple par e-mail, téléphone, SMS)</w:t>
      </w:r>
    </w:p>
    <w:p w14:paraId="55B07E53" w14:textId="77777777" w:rsidR="00EA44E9" w:rsidRPr="00EA44E9" w:rsidRDefault="00EA44E9" w:rsidP="00EA44E9">
      <w:pPr>
        <w:numPr>
          <w:ilvl w:val="0"/>
          <w:numId w:val="5"/>
        </w:numPr>
      </w:pPr>
      <w:r w:rsidRPr="00EA44E9">
        <w:t>établir une offre ;</w:t>
      </w:r>
    </w:p>
    <w:p w14:paraId="6EEB24F8" w14:textId="77777777" w:rsidR="00EA44E9" w:rsidRPr="00EA44E9" w:rsidRDefault="00EA44E9" w:rsidP="00EA44E9">
      <w:pPr>
        <w:numPr>
          <w:ilvl w:val="0"/>
          <w:numId w:val="5"/>
        </w:numPr>
      </w:pPr>
      <w:r w:rsidRPr="00EA44E9">
        <w:t>accepter une offre ;</w:t>
      </w:r>
    </w:p>
    <w:p w14:paraId="4DF630BC" w14:textId="77777777" w:rsidR="00EA44E9" w:rsidRPr="00EA44E9" w:rsidRDefault="00EA44E9" w:rsidP="00EA44E9">
      <w:pPr>
        <w:numPr>
          <w:ilvl w:val="0"/>
          <w:numId w:val="5"/>
        </w:numPr>
      </w:pPr>
      <w:r w:rsidRPr="00EA44E9">
        <w:t>fournir des explications ;</w:t>
      </w:r>
    </w:p>
    <w:p w14:paraId="78B872D6" w14:textId="77777777" w:rsidR="00EA44E9" w:rsidRPr="00EA44E9" w:rsidRDefault="00EA44E9" w:rsidP="00EA44E9">
      <w:pPr>
        <w:numPr>
          <w:ilvl w:val="0"/>
          <w:numId w:val="5"/>
        </w:numPr>
      </w:pPr>
      <w:r w:rsidRPr="00EA44E9">
        <w:t>conclure un contrat ;</w:t>
      </w:r>
    </w:p>
    <w:p w14:paraId="571A7413" w14:textId="77777777" w:rsidR="00EA44E9" w:rsidRPr="00EA44E9" w:rsidRDefault="00EA44E9" w:rsidP="00EA44E9">
      <w:r w:rsidRPr="00EA44E9">
        <w:t>Le défaut de fourniture de données à caractère personnel rendra impossible la réalisation des actions ci-dessus et empêchera la conclusion de tout contrat avec vous ou l’entreprise que vous représentez.</w:t>
      </w:r>
    </w:p>
    <w:p w14:paraId="2CE3F251" w14:textId="77777777" w:rsidR="00EA44E9" w:rsidRPr="00EA44E9" w:rsidRDefault="00EA44E9" w:rsidP="00EA44E9">
      <w:r w:rsidRPr="00EA44E9">
        <w:t>Pour les finalités mentionnées ci-dessus, nous ne procéderons pas à du profilage, c’est-à-dire à l’analyse automatisée de vos données et à l’élaboration de prévisions concernant vos préférences ou comportements futurs.</w:t>
      </w:r>
    </w:p>
    <w:p w14:paraId="3FD3D91B" w14:textId="77777777" w:rsidR="00EA44E9" w:rsidRPr="00EA44E9" w:rsidRDefault="00EA44E9" w:rsidP="00EA44E9">
      <w:r w:rsidRPr="00EA44E9">
        <w:t>Nous transmettrons vos données à caractère personnel à des entités avec lesquelles nous collaborons dans le cadre de nos activités économiques, notamment :</w:t>
      </w:r>
    </w:p>
    <w:p w14:paraId="3D3CA5D1" w14:textId="77777777" w:rsidR="00EA44E9" w:rsidRPr="00EA44E9" w:rsidRDefault="00EA44E9" w:rsidP="00EA44E9">
      <w:pPr>
        <w:numPr>
          <w:ilvl w:val="0"/>
          <w:numId w:val="6"/>
        </w:numPr>
      </w:pPr>
      <w:r w:rsidRPr="00EA44E9">
        <w:t>des entités gérant nos systèmes informatiques et téléinformatiques ;</w:t>
      </w:r>
    </w:p>
    <w:p w14:paraId="5AB227EE" w14:textId="77777777" w:rsidR="00EA44E9" w:rsidRPr="00EA44E9" w:rsidRDefault="00EA44E9" w:rsidP="00EA44E9">
      <w:pPr>
        <w:numPr>
          <w:ilvl w:val="0"/>
          <w:numId w:val="6"/>
        </w:numPr>
      </w:pPr>
      <w:r w:rsidRPr="00EA44E9">
        <w:t>des entités fournissant des services d’audit et de conseil ;</w:t>
      </w:r>
    </w:p>
    <w:p w14:paraId="7FB2A99A" w14:textId="77777777" w:rsidR="00EA44E9" w:rsidRPr="00EA44E9" w:rsidRDefault="00EA44E9" w:rsidP="00EA44E9">
      <w:pPr>
        <w:numPr>
          <w:ilvl w:val="0"/>
          <w:numId w:val="6"/>
        </w:numPr>
      </w:pPr>
      <w:r w:rsidRPr="00EA44E9">
        <w:t>des entités fournissant des services comptables ;</w:t>
      </w:r>
    </w:p>
    <w:p w14:paraId="0421787A" w14:textId="77777777" w:rsidR="00EA44E9" w:rsidRPr="00EA44E9" w:rsidRDefault="00EA44E9" w:rsidP="00EA44E9">
      <w:pPr>
        <w:numPr>
          <w:ilvl w:val="0"/>
          <w:numId w:val="6"/>
        </w:numPr>
      </w:pPr>
      <w:r w:rsidRPr="00EA44E9">
        <w:t>d’autres responsables du traitement traitant des données en leur nom, notamment des entités assurant des activités postales ou de messagerie et des entités de paiement (banques, établissements de paiement).</w:t>
      </w:r>
    </w:p>
    <w:p w14:paraId="131799CB" w14:textId="77777777" w:rsidR="00EA44E9" w:rsidRPr="00EA44E9" w:rsidRDefault="00EA44E9" w:rsidP="00EA44E9">
      <w:r w:rsidRPr="00EA44E9">
        <w:t>Actuellement, nous n’envisageons pas de transférer vos données en dehors de l’EEE (Espace économique européen, comprenant l’UE, la Norvège, le Liechtenstein et l’Islande).</w:t>
      </w:r>
    </w:p>
    <w:p w14:paraId="0B73C070" w14:textId="77777777" w:rsidR="00EA44E9" w:rsidRPr="00EA44E9" w:rsidRDefault="00EA44E9" w:rsidP="00EA44E9">
      <w:r w:rsidRPr="00EA44E9">
        <w:t>Nous conserverons vos données à caractère personnel pendant toute la durée du contrat conclu avec nous, et en outre pendant la période requise pour respecter la réglementation applicable (notamment la période de prescription des obligations fiscales) ou toute autre période liée à nos exigences opérationnelles, telles que la gestion appropriée des relations avec le client ou notre prestataire/de fournisseur et la réponse aux réclamations juridiques ou aux demandes des autorités ou des tribunaux, selon la période la plus longue.</w:t>
      </w:r>
    </w:p>
    <w:p w14:paraId="72AA4B4C" w14:textId="77777777" w:rsidR="00EA44E9" w:rsidRPr="00EA44E9" w:rsidRDefault="00EA44E9" w:rsidP="00EA44E9">
      <w:r w:rsidRPr="00EA44E9">
        <w:lastRenderedPageBreak/>
        <w:t>Conformément à la réglementation applicable, vous disposez des droits suivants :</w:t>
      </w:r>
    </w:p>
    <w:p w14:paraId="0A178ECF" w14:textId="77777777" w:rsidR="00EA44E9" w:rsidRPr="00EA44E9" w:rsidRDefault="00EA44E9" w:rsidP="00EA44E9">
      <w:pPr>
        <w:numPr>
          <w:ilvl w:val="0"/>
          <w:numId w:val="7"/>
        </w:numPr>
      </w:pPr>
      <w:r w:rsidRPr="00EA44E9">
        <w:t>droit d’accès : vous pouvez obtenir des informations relatives au traitement de vos données à caractère personnel et une copie de ces données ;</w:t>
      </w:r>
    </w:p>
    <w:p w14:paraId="44CE59C4" w14:textId="77777777" w:rsidR="00EA44E9" w:rsidRPr="00EA44E9" w:rsidRDefault="00EA44E9" w:rsidP="00EA44E9">
      <w:pPr>
        <w:numPr>
          <w:ilvl w:val="0"/>
          <w:numId w:val="7"/>
        </w:numPr>
      </w:pPr>
      <w:r w:rsidRPr="00EA44E9">
        <w:t>droit de rectification : si vous estimez que vos données à caractère personnel sont inexactes ou incomplètes, vous pouvez demander des modifications appropriées à vos données ;</w:t>
      </w:r>
    </w:p>
    <w:p w14:paraId="3B568161" w14:textId="77777777" w:rsidR="00EA44E9" w:rsidRPr="00EA44E9" w:rsidRDefault="00EA44E9" w:rsidP="00EA44E9">
      <w:pPr>
        <w:numPr>
          <w:ilvl w:val="0"/>
          <w:numId w:val="7"/>
        </w:numPr>
      </w:pPr>
      <w:r w:rsidRPr="00EA44E9">
        <w:t>droit à l’effacement : vous pouvez demander la suppression de vos données à caractère personnel dans la mesure permise par la loi ;</w:t>
      </w:r>
    </w:p>
    <w:p w14:paraId="00AE4387" w14:textId="77777777" w:rsidR="00EA44E9" w:rsidRPr="00EA44E9" w:rsidRDefault="00EA44E9" w:rsidP="00EA44E9">
      <w:pPr>
        <w:numPr>
          <w:ilvl w:val="0"/>
          <w:numId w:val="7"/>
        </w:numPr>
      </w:pPr>
      <w:r w:rsidRPr="00EA44E9">
        <w:t>droit à la limitation : vous pouvez demander la limitation du traitement de vos données ;</w:t>
      </w:r>
    </w:p>
    <w:p w14:paraId="38614AFD" w14:textId="77777777" w:rsidR="00EA44E9" w:rsidRPr="00EA44E9" w:rsidRDefault="00EA44E9" w:rsidP="00EA44E9">
      <w:pPr>
        <w:numPr>
          <w:ilvl w:val="0"/>
          <w:numId w:val="7"/>
        </w:numPr>
      </w:pPr>
      <w:r w:rsidRPr="00EA44E9">
        <w:t>droit d’opposition : vous pouvez vous opposer au traitement de vos données à caractère personnel pour des raisons liées à votre situation ;</w:t>
      </w:r>
    </w:p>
    <w:p w14:paraId="0786A78D" w14:textId="77777777" w:rsidR="00EA44E9" w:rsidRPr="00EA44E9" w:rsidRDefault="00EA44E9" w:rsidP="00EA44E9">
      <w:pPr>
        <w:numPr>
          <w:ilvl w:val="0"/>
          <w:numId w:val="7"/>
        </w:numPr>
      </w:pPr>
      <w:r w:rsidRPr="00EA44E9">
        <w:t>droit à la portabilité des données : dans la mesure prévue à l’art. 20 RGPD, vous pouvez demander que les données à caractère personnel qui nous ont été fournies vous soient remises ou transmises à un tiers, si cela est possible.</w:t>
      </w:r>
    </w:p>
    <w:p w14:paraId="53D690C8" w14:textId="77777777" w:rsidR="00EA44E9" w:rsidRPr="00EA44E9" w:rsidRDefault="00EA44E9" w:rsidP="00EA44E9">
      <w:r w:rsidRPr="00EA44E9">
        <w:t>Vous pouvez exercer ces droits en nous contactant à l’adresse suivante : </w:t>
      </w:r>
      <w:hyperlink r:id="rId5" w:tgtFrame="_blank" w:history="1">
        <w:r w:rsidRPr="00EA44E9">
          <w:rPr>
            <w:rStyle w:val="Hipercze"/>
          </w:rPr>
          <w:t>info@maizoncozy.eu</w:t>
        </w:r>
      </w:hyperlink>
      <w:r w:rsidRPr="00EA44E9">
        <w:t>. Pour nous assurer que vous êtes habilité à présenter une demande, nous pouvons vous demander des informations supplémentaires permettant de vous authentifier. La portée de chaque droit et les situations dans lesquelles ils peuvent être exercés sont déterminées par la loi. Le droit que vous pouvez exercer dépendra, par exemple, de la base juridique de l’utilisation de vos données et de l’objectif du traitement.</w:t>
      </w:r>
    </w:p>
    <w:p w14:paraId="697D2A36" w14:textId="77777777" w:rsidR="00EA44E9" w:rsidRPr="00EA44E9" w:rsidRDefault="00EA44E9" w:rsidP="00EA44E9">
      <w:r w:rsidRPr="00EA44E9">
        <w:t>Indépendamment des droits mentionnés ci-dessus, vous pouvez à tout moment vous opposer au traitement de vos données si la base de leur utilisation est notre intérêt légitime. Dans ce cas, après examen de votre demande, nous ne pourrons plus traiter les données à caractère personnel couvertes par votre opposition sur cette base, sauf si nous démontrons qu’il existe :</w:t>
      </w:r>
    </w:p>
    <w:p w14:paraId="01C9467E" w14:textId="77777777" w:rsidR="00EA44E9" w:rsidRPr="00EA44E9" w:rsidRDefault="00EA44E9" w:rsidP="00EA44E9">
      <w:pPr>
        <w:numPr>
          <w:ilvl w:val="0"/>
          <w:numId w:val="8"/>
        </w:numPr>
      </w:pPr>
      <w:r w:rsidRPr="00EA44E9">
        <w:t>des motifs légitimes et importants de traitement reconnus par la loi comme prépondérants par rapport à vos intérêts, droits et libertés,</w:t>
      </w:r>
    </w:p>
    <w:p w14:paraId="21A20054" w14:textId="77777777" w:rsidR="00EA44E9" w:rsidRPr="00EA44E9" w:rsidRDefault="00EA44E9" w:rsidP="00EA44E9">
      <w:pPr>
        <w:numPr>
          <w:ilvl w:val="0"/>
          <w:numId w:val="8"/>
        </w:numPr>
      </w:pPr>
      <w:r w:rsidRPr="00EA44E9">
        <w:t>ou des motifs permettant d’établir, poursuivre ou défendre des réclamations.</w:t>
      </w:r>
    </w:p>
    <w:p w14:paraId="5EF364F7" w14:textId="77777777" w:rsidR="00EA44E9" w:rsidRPr="00EA44E9" w:rsidRDefault="00EA44E9" w:rsidP="00EA44E9">
      <w:r w:rsidRPr="00EA44E9">
        <w:t>Si le traitement de vos données n’est pas nécessaire à la conclusion d’un contrat, au respect d’une obligation légale ou à notre intérêt légitime et s’il est fondé sur votre consentement explicite au traitement de vos données, vous pouvez retirer votre consentement à tout moment (sans effet sur la licéité du traitement effectué sur la base du consentement avant son retrait).</w:t>
      </w:r>
    </w:p>
    <w:p w14:paraId="3A754F64" w14:textId="77777777" w:rsidR="00EA44E9" w:rsidRPr="00EA44E9" w:rsidRDefault="00EA44E9" w:rsidP="00EA44E9">
      <w:r w:rsidRPr="00EA44E9">
        <w:t>Si vous avez des questions concernant notre utilisation de vos données à caractère personnel dans le cadre de la présente clause d’information, veuillez nous contacter à l’adresse : </w:t>
      </w:r>
      <w:hyperlink r:id="rId6" w:tgtFrame="_blank" w:history="1">
        <w:r w:rsidRPr="00EA44E9">
          <w:rPr>
            <w:rStyle w:val="Hipercze"/>
          </w:rPr>
          <w:t>info@maizoncozy.eu</w:t>
        </w:r>
      </w:hyperlink>
      <w:r w:rsidRPr="00EA44E9">
        <w:t>.</w:t>
      </w:r>
    </w:p>
    <w:p w14:paraId="41738C3D" w14:textId="77777777" w:rsidR="00EA44E9" w:rsidRPr="00EA44E9" w:rsidRDefault="00EA44E9" w:rsidP="00EA44E9">
      <w:r w:rsidRPr="00EA44E9">
        <w:t>Vous avez le droit d’introduire une réclamation auprès du Président de l’Office de la protection des données à caractère personnel si vous estimez que le traitement de vos données à caractère personnel viole la loi</w:t>
      </w:r>
    </w:p>
    <w:p w14:paraId="70CD4B5D" w14:textId="410FE917" w:rsidR="007D6D5F" w:rsidRPr="00EA44E9" w:rsidRDefault="007D6D5F" w:rsidP="00EA44E9"/>
    <w:sectPr w:rsidR="007D6D5F" w:rsidRPr="00EA44E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F7048"/>
    <w:multiLevelType w:val="multilevel"/>
    <w:tmpl w:val="897E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DDE77EF"/>
    <w:multiLevelType w:val="multilevel"/>
    <w:tmpl w:val="B3C0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1D1764A"/>
    <w:multiLevelType w:val="multilevel"/>
    <w:tmpl w:val="9A86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74000E0"/>
    <w:multiLevelType w:val="multilevel"/>
    <w:tmpl w:val="84B6A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E19319E"/>
    <w:multiLevelType w:val="multilevel"/>
    <w:tmpl w:val="5F4C4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1A23DE"/>
    <w:multiLevelType w:val="multilevel"/>
    <w:tmpl w:val="688A0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ACC6380"/>
    <w:multiLevelType w:val="multilevel"/>
    <w:tmpl w:val="F580C6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8A35881"/>
    <w:multiLevelType w:val="multilevel"/>
    <w:tmpl w:val="25A4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39225792">
    <w:abstractNumId w:val="2"/>
  </w:num>
  <w:num w:numId="2" w16cid:durableId="1483233988">
    <w:abstractNumId w:val="4"/>
  </w:num>
  <w:num w:numId="3" w16cid:durableId="1387224272">
    <w:abstractNumId w:val="5"/>
  </w:num>
  <w:num w:numId="4" w16cid:durableId="1906187342">
    <w:abstractNumId w:val="6"/>
  </w:num>
  <w:num w:numId="5" w16cid:durableId="299576403">
    <w:abstractNumId w:val="0"/>
  </w:num>
  <w:num w:numId="6" w16cid:durableId="18438496">
    <w:abstractNumId w:val="3"/>
  </w:num>
  <w:num w:numId="7" w16cid:durableId="1440374704">
    <w:abstractNumId w:val="7"/>
  </w:num>
  <w:num w:numId="8" w16cid:durableId="4418028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D5F"/>
    <w:rsid w:val="00387C31"/>
    <w:rsid w:val="004D59DA"/>
    <w:rsid w:val="007D6D5F"/>
    <w:rsid w:val="00814E2D"/>
    <w:rsid w:val="00E0024F"/>
    <w:rsid w:val="00EA44E9"/>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63860"/>
  <w15:chartTrackingRefBased/>
  <w15:docId w15:val="{60970B7A-2B67-47BF-A8D3-70AFBBE70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7D6D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7D6D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7D6D5F"/>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7D6D5F"/>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7D6D5F"/>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7D6D5F"/>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7D6D5F"/>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7D6D5F"/>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7D6D5F"/>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7D6D5F"/>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7D6D5F"/>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7D6D5F"/>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7D6D5F"/>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7D6D5F"/>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7D6D5F"/>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7D6D5F"/>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7D6D5F"/>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7D6D5F"/>
    <w:rPr>
      <w:rFonts w:eastAsiaTheme="majorEastAsia" w:cstheme="majorBidi"/>
      <w:color w:val="272727" w:themeColor="text1" w:themeTint="D8"/>
    </w:rPr>
  </w:style>
  <w:style w:type="paragraph" w:styleId="Tytu">
    <w:name w:val="Title"/>
    <w:basedOn w:val="Normalny"/>
    <w:next w:val="Normalny"/>
    <w:link w:val="TytuZnak"/>
    <w:uiPriority w:val="10"/>
    <w:qFormat/>
    <w:rsid w:val="007D6D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7D6D5F"/>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7D6D5F"/>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7D6D5F"/>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7D6D5F"/>
    <w:pPr>
      <w:spacing w:before="160"/>
      <w:jc w:val="center"/>
    </w:pPr>
    <w:rPr>
      <w:i/>
      <w:iCs/>
      <w:color w:val="404040" w:themeColor="text1" w:themeTint="BF"/>
    </w:rPr>
  </w:style>
  <w:style w:type="character" w:customStyle="1" w:styleId="CytatZnak">
    <w:name w:val="Cytat Znak"/>
    <w:basedOn w:val="Domylnaczcionkaakapitu"/>
    <w:link w:val="Cytat"/>
    <w:uiPriority w:val="29"/>
    <w:rsid w:val="007D6D5F"/>
    <w:rPr>
      <w:i/>
      <w:iCs/>
      <w:color w:val="404040" w:themeColor="text1" w:themeTint="BF"/>
    </w:rPr>
  </w:style>
  <w:style w:type="paragraph" w:styleId="Akapitzlist">
    <w:name w:val="List Paragraph"/>
    <w:basedOn w:val="Normalny"/>
    <w:uiPriority w:val="34"/>
    <w:qFormat/>
    <w:rsid w:val="007D6D5F"/>
    <w:pPr>
      <w:ind w:left="720"/>
      <w:contextualSpacing/>
    </w:pPr>
  </w:style>
  <w:style w:type="character" w:styleId="Wyrnienieintensywne">
    <w:name w:val="Intense Emphasis"/>
    <w:basedOn w:val="Domylnaczcionkaakapitu"/>
    <w:uiPriority w:val="21"/>
    <w:qFormat/>
    <w:rsid w:val="007D6D5F"/>
    <w:rPr>
      <w:i/>
      <w:iCs/>
      <w:color w:val="2F5496" w:themeColor="accent1" w:themeShade="BF"/>
    </w:rPr>
  </w:style>
  <w:style w:type="paragraph" w:styleId="Cytatintensywny">
    <w:name w:val="Intense Quote"/>
    <w:basedOn w:val="Normalny"/>
    <w:next w:val="Normalny"/>
    <w:link w:val="CytatintensywnyZnak"/>
    <w:uiPriority w:val="30"/>
    <w:qFormat/>
    <w:rsid w:val="007D6D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7D6D5F"/>
    <w:rPr>
      <w:i/>
      <w:iCs/>
      <w:color w:val="2F5496" w:themeColor="accent1" w:themeShade="BF"/>
    </w:rPr>
  </w:style>
  <w:style w:type="character" w:styleId="Odwoanieintensywne">
    <w:name w:val="Intense Reference"/>
    <w:basedOn w:val="Domylnaczcionkaakapitu"/>
    <w:uiPriority w:val="32"/>
    <w:qFormat/>
    <w:rsid w:val="007D6D5F"/>
    <w:rPr>
      <w:b/>
      <w:bCs/>
      <w:smallCaps/>
      <w:color w:val="2F5496" w:themeColor="accent1" w:themeShade="BF"/>
      <w:spacing w:val="5"/>
    </w:rPr>
  </w:style>
  <w:style w:type="character" w:styleId="Hipercze">
    <w:name w:val="Hyperlink"/>
    <w:basedOn w:val="Domylnaczcionkaakapitu"/>
    <w:uiPriority w:val="99"/>
    <w:unhideWhenUsed/>
    <w:rsid w:val="00EA44E9"/>
    <w:rPr>
      <w:color w:val="0563C1" w:themeColor="hyperlink"/>
      <w:u w:val="single"/>
    </w:rPr>
  </w:style>
  <w:style w:type="character" w:styleId="Nierozpoznanawzmianka">
    <w:name w:val="Unresolved Mention"/>
    <w:basedOn w:val="Domylnaczcionkaakapitu"/>
    <w:uiPriority w:val="99"/>
    <w:semiHidden/>
    <w:unhideWhenUsed/>
    <w:rsid w:val="00EA44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maizoncozy.eu" TargetMode="External"/><Relationship Id="rId5" Type="http://schemas.openxmlformats.org/officeDocument/2006/relationships/hyperlink" Target="mailto:info@maizoncozy.eu" TargetMode="Externa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1243</Words>
  <Characters>7461</Characters>
  <Application>Microsoft Office Word</Application>
  <DocSecurity>0</DocSecurity>
  <Lines>62</Lines>
  <Paragraphs>17</Paragraphs>
  <ScaleCrop>false</ScaleCrop>
  <Company/>
  <LinksUpToDate>false</LinksUpToDate>
  <CharactersWithSpaces>8687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Bogdan Błażejczak</dc:creator>
  <cp:keywords/>
  <dc:description/>
  <cp:lastModifiedBy>Paweł Woroniecki</cp:lastModifiedBy>
  <cp:revision>2</cp:revision>
  <dcterms:created xsi:type="dcterms:W3CDTF">2025-08-12T06:28:00Z</dcterms:created>
  <dcterms:modified xsi:type="dcterms:W3CDTF">2026-01-28T13:43:00Z</dcterms:modified>
</cp:coreProperties>
</file>