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8B96" w14:textId="77777777" w:rsidR="00843676" w:rsidRPr="00843676" w:rsidRDefault="00843676" w:rsidP="00843676">
      <w:pPr>
        <w:rPr>
          <w:b/>
          <w:bCs/>
          <w:sz w:val="40"/>
          <w:szCs w:val="40"/>
          <w:lang w:val="en-US"/>
        </w:rPr>
      </w:pPr>
      <w:r w:rsidRPr="00843676">
        <w:rPr>
          <w:b/>
          <w:bCs/>
          <w:sz w:val="40"/>
          <w:szCs w:val="40"/>
          <w:lang w:val="en-US"/>
        </w:rPr>
        <w:t>Personal Data Information Clause</w:t>
      </w:r>
    </w:p>
    <w:p w14:paraId="7C7ADC52" w14:textId="77777777" w:rsidR="00843676" w:rsidRPr="00843676" w:rsidRDefault="00843676" w:rsidP="00843676">
      <w:pPr>
        <w:rPr>
          <w:lang w:val="en-US"/>
        </w:rPr>
      </w:pPr>
      <w:r w:rsidRPr="00843676">
        <w:rPr>
          <w:lang w:val="en-US"/>
        </w:rPr>
        <w:t xml:space="preserve">We inform you that as of 25 May 2018, the regulations on the protection of personal data, commonly known as GDPR, have come into force. The main purpose of GDPR is to harmonize the rules for the processing of personal data throughout the European Union. This Personal Data Information Clause contains detailed information on the protection of your personal data by HKL Dekoracja Okien sp. z </w:t>
      </w:r>
      <w:proofErr w:type="spellStart"/>
      <w:r w:rsidRPr="00843676">
        <w:rPr>
          <w:lang w:val="en-US"/>
        </w:rPr>
        <w:t>o.o.</w:t>
      </w:r>
      <w:proofErr w:type="spellEnd"/>
      <w:r w:rsidRPr="00843676">
        <w:rPr>
          <w:lang w:val="en-US"/>
        </w:rPr>
        <w:t xml:space="preserve"> with its registered office in Szczecin, </w:t>
      </w:r>
      <w:proofErr w:type="spellStart"/>
      <w:r w:rsidRPr="00843676">
        <w:rPr>
          <w:lang w:val="en-US"/>
        </w:rPr>
        <w:t>Wisławy</w:t>
      </w:r>
      <w:proofErr w:type="spellEnd"/>
      <w:r w:rsidRPr="00843676">
        <w:rPr>
          <w:lang w:val="en-US"/>
        </w:rPr>
        <w:t xml:space="preserve"> </w:t>
      </w:r>
      <w:proofErr w:type="spellStart"/>
      <w:r w:rsidRPr="00843676">
        <w:rPr>
          <w:lang w:val="en-US"/>
        </w:rPr>
        <w:t>Szymborskiej</w:t>
      </w:r>
      <w:proofErr w:type="spellEnd"/>
      <w:r w:rsidRPr="00843676">
        <w:rPr>
          <w:lang w:val="en-US"/>
        </w:rPr>
        <w:t xml:space="preserve"> 20, 70-784 Szczecin – referred to below as the "Company" or "we".</w:t>
      </w:r>
    </w:p>
    <w:p w14:paraId="10632609" w14:textId="77777777" w:rsidR="00843676" w:rsidRPr="00843676" w:rsidRDefault="00843676" w:rsidP="00843676">
      <w:pPr>
        <w:rPr>
          <w:lang w:val="en-US"/>
        </w:rPr>
      </w:pPr>
      <w:r w:rsidRPr="00843676">
        <w:rPr>
          <w:lang w:val="en-US"/>
        </w:rPr>
        <w:t xml:space="preserve">The administrator of your personal data is HKL Dekoracja Okien sp. z </w:t>
      </w:r>
      <w:proofErr w:type="spellStart"/>
      <w:r w:rsidRPr="00843676">
        <w:rPr>
          <w:lang w:val="en-US"/>
        </w:rPr>
        <w:t>o.o.</w:t>
      </w:r>
      <w:proofErr w:type="spellEnd"/>
      <w:r w:rsidRPr="00843676">
        <w:rPr>
          <w:lang w:val="en-US"/>
        </w:rPr>
        <w:t xml:space="preserve"> in Szczecin. This means that we are responsible for using your data securely, in accordance with the contract and applicable law.</w:t>
      </w:r>
    </w:p>
    <w:p w14:paraId="46B6DEA4" w14:textId="77777777" w:rsidR="00843676" w:rsidRPr="00843676" w:rsidRDefault="00843676" w:rsidP="00843676">
      <w:pPr>
        <w:rPr>
          <w:lang w:val="en-US"/>
        </w:rPr>
      </w:pPr>
      <w:r w:rsidRPr="00843676">
        <w:rPr>
          <w:lang w:val="en-US"/>
        </w:rPr>
        <w:t>As a data administrator, we are responsible for collecting and processing your personal data in connection with our business activities. The purpose of this Information Clause is to inform you about the personal data we collect about you, the reasons for using and sharing such data, the period of their storage, and your rights and how you can exercise them.</w:t>
      </w:r>
    </w:p>
    <w:p w14:paraId="70881C55" w14:textId="77777777" w:rsidR="00843676" w:rsidRPr="00843676" w:rsidRDefault="00843676" w:rsidP="00843676">
      <w:pPr>
        <w:rPr>
          <w:lang w:val="en-US"/>
        </w:rPr>
      </w:pPr>
      <w:r w:rsidRPr="00843676">
        <w:rPr>
          <w:lang w:val="en-US"/>
        </w:rPr>
        <w:t>The Company collects and processes your personal data, in particular:</w:t>
      </w:r>
    </w:p>
    <w:p w14:paraId="30B3D228" w14:textId="77777777" w:rsidR="00843676" w:rsidRPr="00843676" w:rsidRDefault="00843676" w:rsidP="00843676">
      <w:pPr>
        <w:numPr>
          <w:ilvl w:val="0"/>
          <w:numId w:val="7"/>
        </w:numPr>
        <w:rPr>
          <w:lang w:val="en-US"/>
        </w:rPr>
      </w:pPr>
      <w:r w:rsidRPr="00843676">
        <w:rPr>
          <w:lang w:val="en-US"/>
        </w:rPr>
        <w:t>identification data (e.g. first and last name);</w:t>
      </w:r>
    </w:p>
    <w:p w14:paraId="7D9203F2" w14:textId="77777777" w:rsidR="00843676" w:rsidRPr="00843676" w:rsidRDefault="00843676" w:rsidP="00843676">
      <w:pPr>
        <w:numPr>
          <w:ilvl w:val="0"/>
          <w:numId w:val="7"/>
        </w:numPr>
        <w:rPr>
          <w:lang w:val="en-US"/>
        </w:rPr>
      </w:pPr>
      <w:r w:rsidRPr="00843676">
        <w:rPr>
          <w:lang w:val="en-US"/>
        </w:rPr>
        <w:t>contact details (e.g. postal address, email address, phone number);</w:t>
      </w:r>
    </w:p>
    <w:p w14:paraId="65AE5CB0" w14:textId="77777777" w:rsidR="00843676" w:rsidRPr="00843676" w:rsidRDefault="00843676" w:rsidP="00843676">
      <w:pPr>
        <w:numPr>
          <w:ilvl w:val="0"/>
          <w:numId w:val="7"/>
        </w:numPr>
        <w:rPr>
          <w:lang w:val="en-US"/>
        </w:rPr>
      </w:pPr>
      <w:r w:rsidRPr="00843676">
        <w:rPr>
          <w:lang w:val="en-US"/>
        </w:rPr>
        <w:t>tax data (e.g. tax identification number, tax status);</w:t>
      </w:r>
    </w:p>
    <w:p w14:paraId="6D26BCDA" w14:textId="77777777" w:rsidR="00843676" w:rsidRPr="00843676" w:rsidRDefault="00843676" w:rsidP="00843676">
      <w:pPr>
        <w:numPr>
          <w:ilvl w:val="0"/>
          <w:numId w:val="7"/>
        </w:numPr>
        <w:rPr>
          <w:lang w:val="en-US"/>
        </w:rPr>
      </w:pPr>
      <w:r w:rsidRPr="00843676">
        <w:rPr>
          <w:lang w:val="en-US"/>
        </w:rPr>
        <w:t>visual monitoring is conducted at the Company's premises.</w:t>
      </w:r>
    </w:p>
    <w:p w14:paraId="0227ED23" w14:textId="77777777" w:rsidR="00843676" w:rsidRPr="00843676" w:rsidRDefault="00843676" w:rsidP="00843676">
      <w:pPr>
        <w:rPr>
          <w:lang w:val="en-US"/>
        </w:rPr>
      </w:pPr>
      <w:r w:rsidRPr="00843676">
        <w:rPr>
          <w:lang w:val="en-US"/>
        </w:rPr>
        <w:t>The Company does not collect or process personal data relating to racial or ethnic origin, political opinions, religious or philosophical beliefs, trade union membership, genetic data or data concerning sexual orientation.</w:t>
      </w:r>
    </w:p>
    <w:p w14:paraId="50C10798" w14:textId="77777777" w:rsidR="00843676" w:rsidRPr="00843676" w:rsidRDefault="00843676" w:rsidP="00843676">
      <w:pPr>
        <w:rPr>
          <w:lang w:val="en-US"/>
        </w:rPr>
      </w:pPr>
      <w:r w:rsidRPr="00843676">
        <w:rPr>
          <w:lang w:val="en-US"/>
        </w:rPr>
        <w:t>We use your personal data for purposes related to the Company's business activities, in particular:</w:t>
      </w:r>
    </w:p>
    <w:p w14:paraId="184D2EAF" w14:textId="77777777" w:rsidR="00843676" w:rsidRPr="00843676" w:rsidRDefault="00843676" w:rsidP="00843676">
      <w:pPr>
        <w:numPr>
          <w:ilvl w:val="0"/>
          <w:numId w:val="8"/>
        </w:numPr>
      </w:pPr>
      <w:r w:rsidRPr="00843676">
        <w:rPr>
          <w:lang w:val="en-US"/>
        </w:rPr>
        <w:t xml:space="preserve">entering into and performing contracts, including ensuring the proper quality of services – during the contract period and settlements, and after its termination (legal basis: Art. 6 para. </w:t>
      </w:r>
      <w:r w:rsidRPr="00843676">
        <w:t>1 b GDPR);</w:t>
      </w:r>
    </w:p>
    <w:p w14:paraId="6404BF99" w14:textId="77777777" w:rsidR="00843676" w:rsidRPr="00843676" w:rsidRDefault="00843676" w:rsidP="00843676">
      <w:pPr>
        <w:numPr>
          <w:ilvl w:val="0"/>
          <w:numId w:val="8"/>
        </w:numPr>
        <w:rPr>
          <w:lang w:val="en-US"/>
        </w:rPr>
      </w:pPr>
      <w:r w:rsidRPr="00843676">
        <w:rPr>
          <w:lang w:val="en-US"/>
        </w:rPr>
        <w:t>fulfilling legal obligations, in particular tax regulations and the Accounting Act, as well as responding to official requests from duly authorized public or judicial authorities;</w:t>
      </w:r>
    </w:p>
    <w:p w14:paraId="25372A20" w14:textId="77777777" w:rsidR="00843676" w:rsidRPr="00843676" w:rsidRDefault="00843676" w:rsidP="00843676">
      <w:pPr>
        <w:numPr>
          <w:ilvl w:val="0"/>
          <w:numId w:val="8"/>
        </w:numPr>
      </w:pPr>
      <w:r w:rsidRPr="00843676">
        <w:rPr>
          <w:lang w:val="en-US"/>
        </w:rPr>
        <w:t xml:space="preserve">archiving, as the realization of our legitimate interest, e.g. for the legal need to prove facts (Art. 6 para. </w:t>
      </w:r>
      <w:r w:rsidRPr="00843676">
        <w:t>1 f GDPR);</w:t>
      </w:r>
    </w:p>
    <w:p w14:paraId="5057C36C" w14:textId="77777777" w:rsidR="00843676" w:rsidRPr="00843676" w:rsidRDefault="00843676" w:rsidP="00843676">
      <w:pPr>
        <w:numPr>
          <w:ilvl w:val="0"/>
          <w:numId w:val="8"/>
        </w:numPr>
      </w:pPr>
      <w:r w:rsidRPr="00843676">
        <w:rPr>
          <w:lang w:val="en-US"/>
        </w:rPr>
        <w:t xml:space="preserve">establishing, pursuing or defending claims, as the realization of our legitimate interest (Art. 6 para. </w:t>
      </w:r>
      <w:r w:rsidRPr="00843676">
        <w:t>1 f GDPR);</w:t>
      </w:r>
    </w:p>
    <w:p w14:paraId="51F0F01B" w14:textId="77777777" w:rsidR="00843676" w:rsidRPr="00843676" w:rsidRDefault="00843676" w:rsidP="00843676">
      <w:pPr>
        <w:numPr>
          <w:ilvl w:val="0"/>
          <w:numId w:val="8"/>
        </w:numPr>
      </w:pPr>
      <w:r w:rsidRPr="00843676">
        <w:rPr>
          <w:lang w:val="en-US"/>
        </w:rPr>
        <w:t xml:space="preserve">ensuring our and your safety, protecting our property and maintaining confidentiality of information whose disclosure could harm us, as the realization of our legitimate interest (Art. 6 para. </w:t>
      </w:r>
      <w:r w:rsidRPr="00843676">
        <w:t>1 f GDPR);</w:t>
      </w:r>
    </w:p>
    <w:p w14:paraId="23382EE7" w14:textId="77777777" w:rsidR="00843676" w:rsidRPr="00843676" w:rsidRDefault="00843676" w:rsidP="00843676">
      <w:pPr>
        <w:numPr>
          <w:ilvl w:val="0"/>
          <w:numId w:val="8"/>
        </w:numPr>
      </w:pPr>
      <w:r w:rsidRPr="00843676">
        <w:rPr>
          <w:lang w:val="en-US"/>
        </w:rPr>
        <w:t xml:space="preserve">managing IT processes, including infrastructure management, continuity and IT security, as the realization of our legitimate interest (Art. 6 para. </w:t>
      </w:r>
      <w:r w:rsidRPr="00843676">
        <w:t>1 f GDPR);</w:t>
      </w:r>
    </w:p>
    <w:p w14:paraId="3D6C0765" w14:textId="77777777" w:rsidR="00843676" w:rsidRPr="00843676" w:rsidRDefault="00843676" w:rsidP="00843676">
      <w:pPr>
        <w:numPr>
          <w:ilvl w:val="0"/>
          <w:numId w:val="8"/>
        </w:numPr>
      </w:pPr>
      <w:r w:rsidRPr="00843676">
        <w:rPr>
          <w:lang w:val="en-US"/>
        </w:rPr>
        <w:lastRenderedPageBreak/>
        <w:t xml:space="preserve">in other cases, your personal data are processed only on the basis of your explicit consent to data processing, especially for marketing purposes – both by us and by third parties – and when we provide such services to third parties (Art. 6 para. </w:t>
      </w:r>
      <w:r w:rsidRPr="00843676">
        <w:t>1 a GDPR).</w:t>
      </w:r>
    </w:p>
    <w:p w14:paraId="74647F5C" w14:textId="77777777" w:rsidR="00843676" w:rsidRPr="00843676" w:rsidRDefault="00843676" w:rsidP="00843676">
      <w:pPr>
        <w:rPr>
          <w:lang w:val="en-US"/>
        </w:rPr>
      </w:pPr>
      <w:r w:rsidRPr="00843676">
        <w:rPr>
          <w:lang w:val="en-US"/>
        </w:rPr>
        <w:t>Providing and processing your data is voluntary, but necessary in particular to:</w:t>
      </w:r>
    </w:p>
    <w:p w14:paraId="4E76EC2D" w14:textId="77777777" w:rsidR="00843676" w:rsidRPr="00843676" w:rsidRDefault="00843676" w:rsidP="00843676">
      <w:pPr>
        <w:numPr>
          <w:ilvl w:val="0"/>
          <w:numId w:val="9"/>
        </w:numPr>
        <w:rPr>
          <w:lang w:val="en-US"/>
        </w:rPr>
      </w:pPr>
      <w:r w:rsidRPr="00843676">
        <w:rPr>
          <w:lang w:val="en-US"/>
        </w:rPr>
        <w:t>contact you remotely (e.g. by email, phone, SMS);</w:t>
      </w:r>
    </w:p>
    <w:p w14:paraId="434F48A6" w14:textId="77777777" w:rsidR="00843676" w:rsidRPr="00843676" w:rsidRDefault="00843676" w:rsidP="00843676">
      <w:pPr>
        <w:numPr>
          <w:ilvl w:val="0"/>
          <w:numId w:val="9"/>
        </w:numPr>
      </w:pPr>
      <w:proofErr w:type="spellStart"/>
      <w:r w:rsidRPr="00843676">
        <w:t>make</w:t>
      </w:r>
      <w:proofErr w:type="spellEnd"/>
      <w:r w:rsidRPr="00843676">
        <w:t xml:space="preserve"> </w:t>
      </w:r>
      <w:proofErr w:type="spellStart"/>
      <w:r w:rsidRPr="00843676">
        <w:t>an</w:t>
      </w:r>
      <w:proofErr w:type="spellEnd"/>
      <w:r w:rsidRPr="00843676">
        <w:t xml:space="preserve"> </w:t>
      </w:r>
      <w:proofErr w:type="spellStart"/>
      <w:r w:rsidRPr="00843676">
        <w:t>offer</w:t>
      </w:r>
      <w:proofErr w:type="spellEnd"/>
      <w:r w:rsidRPr="00843676">
        <w:t>;</w:t>
      </w:r>
    </w:p>
    <w:p w14:paraId="53A2DB06" w14:textId="77777777" w:rsidR="00843676" w:rsidRPr="00843676" w:rsidRDefault="00843676" w:rsidP="00843676">
      <w:pPr>
        <w:numPr>
          <w:ilvl w:val="0"/>
          <w:numId w:val="9"/>
        </w:numPr>
      </w:pPr>
      <w:proofErr w:type="spellStart"/>
      <w:r w:rsidRPr="00843676">
        <w:t>accept</w:t>
      </w:r>
      <w:proofErr w:type="spellEnd"/>
      <w:r w:rsidRPr="00843676">
        <w:t xml:space="preserve"> </w:t>
      </w:r>
      <w:proofErr w:type="spellStart"/>
      <w:r w:rsidRPr="00843676">
        <w:t>an</w:t>
      </w:r>
      <w:proofErr w:type="spellEnd"/>
      <w:r w:rsidRPr="00843676">
        <w:t xml:space="preserve"> </w:t>
      </w:r>
      <w:proofErr w:type="spellStart"/>
      <w:r w:rsidRPr="00843676">
        <w:t>offer</w:t>
      </w:r>
      <w:proofErr w:type="spellEnd"/>
      <w:r w:rsidRPr="00843676">
        <w:t>;</w:t>
      </w:r>
    </w:p>
    <w:p w14:paraId="29B96367" w14:textId="77777777" w:rsidR="00843676" w:rsidRPr="00843676" w:rsidRDefault="00843676" w:rsidP="00843676">
      <w:pPr>
        <w:numPr>
          <w:ilvl w:val="0"/>
          <w:numId w:val="9"/>
        </w:numPr>
      </w:pPr>
      <w:proofErr w:type="spellStart"/>
      <w:r w:rsidRPr="00843676">
        <w:t>provide</w:t>
      </w:r>
      <w:proofErr w:type="spellEnd"/>
      <w:r w:rsidRPr="00843676">
        <w:t xml:space="preserve"> </w:t>
      </w:r>
      <w:proofErr w:type="spellStart"/>
      <w:r w:rsidRPr="00843676">
        <w:t>explanations</w:t>
      </w:r>
      <w:proofErr w:type="spellEnd"/>
      <w:r w:rsidRPr="00843676">
        <w:t>;</w:t>
      </w:r>
    </w:p>
    <w:p w14:paraId="48272150" w14:textId="77777777" w:rsidR="00843676" w:rsidRPr="00843676" w:rsidRDefault="00843676" w:rsidP="00843676">
      <w:pPr>
        <w:numPr>
          <w:ilvl w:val="0"/>
          <w:numId w:val="9"/>
        </w:numPr>
      </w:pPr>
      <w:proofErr w:type="spellStart"/>
      <w:r w:rsidRPr="00843676">
        <w:t>enter</w:t>
      </w:r>
      <w:proofErr w:type="spellEnd"/>
      <w:r w:rsidRPr="00843676">
        <w:t xml:space="preserve"> </w:t>
      </w:r>
      <w:proofErr w:type="spellStart"/>
      <w:r w:rsidRPr="00843676">
        <w:t>into</w:t>
      </w:r>
      <w:proofErr w:type="spellEnd"/>
      <w:r w:rsidRPr="00843676">
        <w:t xml:space="preserve"> a </w:t>
      </w:r>
      <w:proofErr w:type="spellStart"/>
      <w:r w:rsidRPr="00843676">
        <w:t>contract</w:t>
      </w:r>
      <w:proofErr w:type="spellEnd"/>
      <w:r w:rsidRPr="00843676">
        <w:t>.</w:t>
      </w:r>
    </w:p>
    <w:p w14:paraId="2035CB10" w14:textId="77777777" w:rsidR="00843676" w:rsidRPr="00843676" w:rsidRDefault="00843676" w:rsidP="00843676">
      <w:pPr>
        <w:rPr>
          <w:lang w:val="en-US"/>
        </w:rPr>
      </w:pPr>
      <w:r w:rsidRPr="00843676">
        <w:rPr>
          <w:lang w:val="en-US"/>
        </w:rPr>
        <w:t>Failure to provide personal data will result in the inability to carry out the above actions and will prevent entering into any contract with you or the company you represent.</w:t>
      </w:r>
    </w:p>
    <w:p w14:paraId="4ABBE5DA" w14:textId="77777777" w:rsidR="00843676" w:rsidRPr="00843676" w:rsidRDefault="00843676" w:rsidP="00843676">
      <w:pPr>
        <w:rPr>
          <w:lang w:val="en-US"/>
        </w:rPr>
      </w:pPr>
      <w:r w:rsidRPr="00843676">
        <w:rPr>
          <w:lang w:val="en-US"/>
        </w:rPr>
        <w:t xml:space="preserve">For the purposes indicated above, we will not carry out profiling, i.e. automated analysis of your data and creation of predictions about preferences or future </w:t>
      </w:r>
      <w:proofErr w:type="spellStart"/>
      <w:r w:rsidRPr="00843676">
        <w:rPr>
          <w:lang w:val="en-US"/>
        </w:rPr>
        <w:t>behaviour</w:t>
      </w:r>
      <w:proofErr w:type="spellEnd"/>
      <w:r w:rsidRPr="00843676">
        <w:rPr>
          <w:lang w:val="en-US"/>
        </w:rPr>
        <w:t>.</w:t>
      </w:r>
    </w:p>
    <w:p w14:paraId="256DA926" w14:textId="77777777" w:rsidR="00843676" w:rsidRPr="00843676" w:rsidRDefault="00843676" w:rsidP="00843676">
      <w:pPr>
        <w:rPr>
          <w:lang w:val="en-US"/>
        </w:rPr>
      </w:pPr>
      <w:r w:rsidRPr="00843676">
        <w:rPr>
          <w:lang w:val="en-US"/>
        </w:rPr>
        <w:t>We will transfer your personal data to entities with which we cooperate in the course of our business activities, in particular:</w:t>
      </w:r>
    </w:p>
    <w:p w14:paraId="7AFEDF2F" w14:textId="77777777" w:rsidR="00843676" w:rsidRPr="00843676" w:rsidRDefault="00843676" w:rsidP="00843676">
      <w:pPr>
        <w:numPr>
          <w:ilvl w:val="0"/>
          <w:numId w:val="10"/>
        </w:numPr>
        <w:rPr>
          <w:lang w:val="en-US"/>
        </w:rPr>
      </w:pPr>
      <w:r w:rsidRPr="00843676">
        <w:rPr>
          <w:lang w:val="en-US"/>
        </w:rPr>
        <w:t>entities managing our IT and telecommunications systems;</w:t>
      </w:r>
    </w:p>
    <w:p w14:paraId="1EC4F9C0" w14:textId="77777777" w:rsidR="00843676" w:rsidRPr="00843676" w:rsidRDefault="00843676" w:rsidP="00843676">
      <w:pPr>
        <w:numPr>
          <w:ilvl w:val="0"/>
          <w:numId w:val="10"/>
        </w:numPr>
        <w:rPr>
          <w:lang w:val="en-US"/>
        </w:rPr>
      </w:pPr>
      <w:r w:rsidRPr="00843676">
        <w:rPr>
          <w:lang w:val="en-US"/>
        </w:rPr>
        <w:t>entities providing audit and advisory services;</w:t>
      </w:r>
    </w:p>
    <w:p w14:paraId="05ADEEFB" w14:textId="77777777" w:rsidR="00843676" w:rsidRPr="00843676" w:rsidRDefault="00843676" w:rsidP="00843676">
      <w:pPr>
        <w:numPr>
          <w:ilvl w:val="0"/>
          <w:numId w:val="10"/>
        </w:numPr>
      </w:pPr>
      <w:proofErr w:type="spellStart"/>
      <w:r w:rsidRPr="00843676">
        <w:t>entities</w:t>
      </w:r>
      <w:proofErr w:type="spellEnd"/>
      <w:r w:rsidRPr="00843676">
        <w:t xml:space="preserve"> </w:t>
      </w:r>
      <w:proofErr w:type="spellStart"/>
      <w:r w:rsidRPr="00843676">
        <w:t>providing</w:t>
      </w:r>
      <w:proofErr w:type="spellEnd"/>
      <w:r w:rsidRPr="00843676">
        <w:t xml:space="preserve"> </w:t>
      </w:r>
      <w:proofErr w:type="spellStart"/>
      <w:r w:rsidRPr="00843676">
        <w:t>accounting</w:t>
      </w:r>
      <w:proofErr w:type="spellEnd"/>
      <w:r w:rsidRPr="00843676">
        <w:t xml:space="preserve"> services;</w:t>
      </w:r>
    </w:p>
    <w:p w14:paraId="7CB5B772" w14:textId="77777777" w:rsidR="00843676" w:rsidRPr="00843676" w:rsidRDefault="00843676" w:rsidP="00843676">
      <w:pPr>
        <w:numPr>
          <w:ilvl w:val="0"/>
          <w:numId w:val="10"/>
        </w:numPr>
        <w:rPr>
          <w:lang w:val="en-US"/>
        </w:rPr>
      </w:pPr>
      <w:r w:rsidRPr="00843676">
        <w:rPr>
          <w:lang w:val="en-US"/>
        </w:rPr>
        <w:t>other data administrators processing data on their own behalf, in particular entities providing postal or courier services and payment entities (banks, payment institutions).</w:t>
      </w:r>
    </w:p>
    <w:p w14:paraId="624B8D51" w14:textId="77777777" w:rsidR="00843676" w:rsidRPr="00843676" w:rsidRDefault="00843676" w:rsidP="00843676">
      <w:pPr>
        <w:rPr>
          <w:lang w:val="en-US"/>
        </w:rPr>
      </w:pPr>
      <w:r w:rsidRPr="00843676">
        <w:rPr>
          <w:lang w:val="en-US"/>
        </w:rPr>
        <w:t>Currently, we do not plan to transfer your data outside the EEA (European Economic Area, covering the EU, Norway, Liechtenstein and Iceland).</w:t>
      </w:r>
    </w:p>
    <w:p w14:paraId="077954D7" w14:textId="77777777" w:rsidR="00843676" w:rsidRPr="00843676" w:rsidRDefault="00843676" w:rsidP="00843676">
      <w:pPr>
        <w:rPr>
          <w:lang w:val="en-US"/>
        </w:rPr>
      </w:pPr>
      <w:r w:rsidRPr="00843676">
        <w:rPr>
          <w:lang w:val="en-US"/>
        </w:rPr>
        <w:t>We will store your personal data for the entire period during which the contract involving our participation is being executed, and additionally for the period required to comply with applicable regulations (including the statute of limitations for tax obligations) or any other period related to our operational requirements, such as proper management of customer or supplier relationships and responding to legal claims or requests from authorities or courts, whichever period is longer.</w:t>
      </w:r>
    </w:p>
    <w:p w14:paraId="54B86B9C" w14:textId="77777777" w:rsidR="00843676" w:rsidRPr="00843676" w:rsidRDefault="00843676" w:rsidP="00843676">
      <w:pPr>
        <w:rPr>
          <w:lang w:val="en-US"/>
        </w:rPr>
      </w:pPr>
      <w:r w:rsidRPr="00843676">
        <w:rPr>
          <w:lang w:val="en-US"/>
        </w:rPr>
        <w:t>Under the applicable regulations, you have the following rights:</w:t>
      </w:r>
    </w:p>
    <w:p w14:paraId="42051FA8" w14:textId="77777777" w:rsidR="00843676" w:rsidRPr="00843676" w:rsidRDefault="00843676" w:rsidP="00843676">
      <w:pPr>
        <w:numPr>
          <w:ilvl w:val="0"/>
          <w:numId w:val="11"/>
        </w:numPr>
        <w:rPr>
          <w:lang w:val="en-US"/>
        </w:rPr>
      </w:pPr>
      <w:r w:rsidRPr="00843676">
        <w:rPr>
          <w:lang w:val="en-US"/>
        </w:rPr>
        <w:t>right of access: you may obtain information regarding the processing of your personal data and a copy of such data;</w:t>
      </w:r>
    </w:p>
    <w:p w14:paraId="599C3DA8" w14:textId="77777777" w:rsidR="00843676" w:rsidRPr="00843676" w:rsidRDefault="00843676" w:rsidP="00843676">
      <w:pPr>
        <w:numPr>
          <w:ilvl w:val="0"/>
          <w:numId w:val="11"/>
        </w:numPr>
        <w:rPr>
          <w:lang w:val="en-US"/>
        </w:rPr>
      </w:pPr>
      <w:r w:rsidRPr="00843676">
        <w:rPr>
          <w:lang w:val="en-US"/>
        </w:rPr>
        <w:t>right to rectification: if you believe your personal data are inaccurate or incomplete, you may request appropriate changes to your data;</w:t>
      </w:r>
    </w:p>
    <w:p w14:paraId="59F636C3" w14:textId="77777777" w:rsidR="00843676" w:rsidRPr="00843676" w:rsidRDefault="00843676" w:rsidP="00843676">
      <w:pPr>
        <w:numPr>
          <w:ilvl w:val="0"/>
          <w:numId w:val="11"/>
        </w:numPr>
        <w:rPr>
          <w:lang w:val="en-US"/>
        </w:rPr>
      </w:pPr>
      <w:r w:rsidRPr="00843676">
        <w:rPr>
          <w:lang w:val="en-US"/>
        </w:rPr>
        <w:t>right to erasure: you may request the deletion of your personal data to the extent permitted by law;</w:t>
      </w:r>
    </w:p>
    <w:p w14:paraId="559FC3C9" w14:textId="77777777" w:rsidR="00843676" w:rsidRPr="00843676" w:rsidRDefault="00843676" w:rsidP="00843676">
      <w:pPr>
        <w:numPr>
          <w:ilvl w:val="0"/>
          <w:numId w:val="11"/>
        </w:numPr>
        <w:rPr>
          <w:lang w:val="en-US"/>
        </w:rPr>
      </w:pPr>
      <w:r w:rsidRPr="00843676">
        <w:rPr>
          <w:lang w:val="en-US"/>
        </w:rPr>
        <w:t>right to restriction: you may request the restriction of processing of your data;</w:t>
      </w:r>
    </w:p>
    <w:p w14:paraId="6D26D3E7" w14:textId="77777777" w:rsidR="00843676" w:rsidRPr="00843676" w:rsidRDefault="00843676" w:rsidP="00843676">
      <w:pPr>
        <w:numPr>
          <w:ilvl w:val="0"/>
          <w:numId w:val="11"/>
        </w:numPr>
        <w:rPr>
          <w:lang w:val="en-US"/>
        </w:rPr>
      </w:pPr>
      <w:r w:rsidRPr="00843676">
        <w:rPr>
          <w:lang w:val="en-US"/>
        </w:rPr>
        <w:lastRenderedPageBreak/>
        <w:t>right to object: you may object to the processing of your personal data for reasons relating to your situation;</w:t>
      </w:r>
    </w:p>
    <w:p w14:paraId="059C359D" w14:textId="77777777" w:rsidR="00843676" w:rsidRPr="00843676" w:rsidRDefault="00843676" w:rsidP="00843676">
      <w:pPr>
        <w:numPr>
          <w:ilvl w:val="0"/>
          <w:numId w:val="11"/>
        </w:numPr>
        <w:rPr>
          <w:lang w:val="en-US"/>
        </w:rPr>
      </w:pPr>
      <w:r w:rsidRPr="00843676">
        <w:rPr>
          <w:lang w:val="en-US"/>
        </w:rPr>
        <w:t>right to data portability: within the scope of Art. 20 GDPR, you may request that the personal data provided to us be returned to you or transferred to a third party, if possible.</w:t>
      </w:r>
    </w:p>
    <w:p w14:paraId="54C182B4" w14:textId="77777777" w:rsidR="00843676" w:rsidRPr="00843676" w:rsidRDefault="00843676" w:rsidP="00843676">
      <w:pPr>
        <w:rPr>
          <w:lang w:val="en-US"/>
        </w:rPr>
      </w:pPr>
      <w:r w:rsidRPr="00843676">
        <w:rPr>
          <w:lang w:val="en-US"/>
        </w:rPr>
        <w:t>You may exercise these rights by contacting us at: </w:t>
      </w:r>
      <w:hyperlink r:id="rId5" w:tgtFrame="_blank" w:history="1">
        <w:r w:rsidRPr="00843676">
          <w:rPr>
            <w:rStyle w:val="Hipercze"/>
            <w:lang w:val="en-US"/>
          </w:rPr>
          <w:t>biuro@hkl.eu</w:t>
        </w:r>
      </w:hyperlink>
      <w:r w:rsidRPr="00843676">
        <w:rPr>
          <w:lang w:val="en-US"/>
        </w:rPr>
        <w:t>. To ensure that you are entitled to submit a request, we may ask for additional information to authenticate your identity. The scope of each right and the situations in which they may be exercised are determined by law. Which right you may exercise will depend, for example, on the legal basis for our use of your data and the purpose of processing.</w:t>
      </w:r>
    </w:p>
    <w:p w14:paraId="1EC015D9" w14:textId="77777777" w:rsidR="00843676" w:rsidRPr="00843676" w:rsidRDefault="00843676" w:rsidP="00843676">
      <w:pPr>
        <w:rPr>
          <w:lang w:val="en-US"/>
        </w:rPr>
      </w:pPr>
      <w:r w:rsidRPr="00843676">
        <w:rPr>
          <w:lang w:val="en-US"/>
        </w:rPr>
        <w:t>Regardless of the above-mentioned rights, you may object at any time to the processing of your data if the basis for their use is our legitimate interest. In such a case, after considering your request, we will no longer be able to process the personal data covered by your objection on this basis, unless we demonstrate that there are:</w:t>
      </w:r>
    </w:p>
    <w:p w14:paraId="4A12F33C" w14:textId="77777777" w:rsidR="00843676" w:rsidRPr="00843676" w:rsidRDefault="00843676" w:rsidP="00843676">
      <w:pPr>
        <w:numPr>
          <w:ilvl w:val="0"/>
          <w:numId w:val="12"/>
        </w:numPr>
        <w:rPr>
          <w:lang w:val="en-US"/>
        </w:rPr>
      </w:pPr>
      <w:r w:rsidRPr="00843676">
        <w:rPr>
          <w:lang w:val="en-US"/>
        </w:rPr>
        <w:t>important legitimate grounds for processing data that are recognized by law as overriding your interests, rights and freedoms,</w:t>
      </w:r>
    </w:p>
    <w:p w14:paraId="540A10A0" w14:textId="77777777" w:rsidR="00843676" w:rsidRPr="00843676" w:rsidRDefault="00843676" w:rsidP="00843676">
      <w:pPr>
        <w:numPr>
          <w:ilvl w:val="0"/>
          <w:numId w:val="12"/>
        </w:numPr>
        <w:rPr>
          <w:lang w:val="en-US"/>
        </w:rPr>
      </w:pPr>
      <w:r w:rsidRPr="00843676">
        <w:rPr>
          <w:lang w:val="en-US"/>
        </w:rPr>
        <w:t>or grounds for establishing, pursuing or defending claims.</w:t>
      </w:r>
    </w:p>
    <w:p w14:paraId="212C9D13" w14:textId="77777777" w:rsidR="00843676" w:rsidRPr="00843676" w:rsidRDefault="00843676" w:rsidP="00843676">
      <w:pPr>
        <w:rPr>
          <w:lang w:val="en-US"/>
        </w:rPr>
      </w:pPr>
      <w:r w:rsidRPr="00843676">
        <w:rPr>
          <w:lang w:val="en-US"/>
        </w:rPr>
        <w:t>If the processing of your data is not necessary for entering into a contract, fulfilling a legal obligation or our legitimate interest, and is based on your explicit consent to the processing of your personal data, you may withdraw your consent at any time (without affecting the lawfulness of processing carried out on the basis of consent before its withdrawal).</w:t>
      </w:r>
    </w:p>
    <w:p w14:paraId="4792984D" w14:textId="77777777" w:rsidR="00843676" w:rsidRPr="00843676" w:rsidRDefault="00843676" w:rsidP="00843676">
      <w:pPr>
        <w:rPr>
          <w:lang w:val="en-US"/>
        </w:rPr>
      </w:pPr>
      <w:r w:rsidRPr="00843676">
        <w:rPr>
          <w:lang w:val="en-US"/>
        </w:rPr>
        <w:t>If you have any questions regarding our use of your personal data under this Information Clause, please contact us at: </w:t>
      </w:r>
      <w:hyperlink r:id="rId6" w:tgtFrame="_blank" w:history="1">
        <w:r w:rsidRPr="00843676">
          <w:rPr>
            <w:rStyle w:val="Hipercze"/>
            <w:lang w:val="en-US"/>
          </w:rPr>
          <w:t>biuro@hkl.eu</w:t>
        </w:r>
      </w:hyperlink>
      <w:r w:rsidRPr="00843676">
        <w:rPr>
          <w:lang w:val="en-US"/>
        </w:rPr>
        <w:t>.</w:t>
      </w:r>
    </w:p>
    <w:p w14:paraId="5DE996DD" w14:textId="77777777" w:rsidR="00843676" w:rsidRPr="00843676" w:rsidRDefault="00843676" w:rsidP="00843676">
      <w:pPr>
        <w:rPr>
          <w:lang w:val="en-US"/>
        </w:rPr>
      </w:pPr>
      <w:r w:rsidRPr="00843676">
        <w:rPr>
          <w:lang w:val="en-US"/>
        </w:rPr>
        <w:t>You have the right to lodge a complaint with the President of the Office for Personal Data Protection if you believe that the processing of your personal data violates the law.</w:t>
      </w:r>
    </w:p>
    <w:p w14:paraId="70CD4B5D" w14:textId="34A065D7" w:rsidR="007D6D5F" w:rsidRPr="00843676" w:rsidRDefault="007D6D5F" w:rsidP="00843676">
      <w:pPr>
        <w:rPr>
          <w:lang w:val="en-US"/>
        </w:rPr>
      </w:pPr>
    </w:p>
    <w:sectPr w:rsidR="007D6D5F" w:rsidRPr="008436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36A"/>
    <w:multiLevelType w:val="multilevel"/>
    <w:tmpl w:val="0D2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139A"/>
    <w:multiLevelType w:val="multilevel"/>
    <w:tmpl w:val="769A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704AC"/>
    <w:multiLevelType w:val="multilevel"/>
    <w:tmpl w:val="E97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C1DD7"/>
    <w:multiLevelType w:val="multilevel"/>
    <w:tmpl w:val="F19C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C100EA"/>
    <w:multiLevelType w:val="multilevel"/>
    <w:tmpl w:val="5CE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A08FC"/>
    <w:multiLevelType w:val="multilevel"/>
    <w:tmpl w:val="B3BA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BF6983"/>
    <w:multiLevelType w:val="multilevel"/>
    <w:tmpl w:val="238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1666E9"/>
    <w:multiLevelType w:val="multilevel"/>
    <w:tmpl w:val="928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5879A9"/>
    <w:multiLevelType w:val="multilevel"/>
    <w:tmpl w:val="21C0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AD1281"/>
    <w:multiLevelType w:val="multilevel"/>
    <w:tmpl w:val="2E58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6522B1"/>
    <w:multiLevelType w:val="multilevel"/>
    <w:tmpl w:val="430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4495A"/>
    <w:multiLevelType w:val="multilevel"/>
    <w:tmpl w:val="6A0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18998">
    <w:abstractNumId w:val="10"/>
  </w:num>
  <w:num w:numId="2" w16cid:durableId="35586690">
    <w:abstractNumId w:val="3"/>
  </w:num>
  <w:num w:numId="3" w16cid:durableId="1416247249">
    <w:abstractNumId w:val="11"/>
  </w:num>
  <w:num w:numId="4" w16cid:durableId="758135915">
    <w:abstractNumId w:val="2"/>
  </w:num>
  <w:num w:numId="5" w16cid:durableId="1630630226">
    <w:abstractNumId w:val="0"/>
  </w:num>
  <w:num w:numId="6" w16cid:durableId="495417989">
    <w:abstractNumId w:val="4"/>
  </w:num>
  <w:num w:numId="7" w16cid:durableId="1097946893">
    <w:abstractNumId w:val="5"/>
  </w:num>
  <w:num w:numId="8" w16cid:durableId="412044387">
    <w:abstractNumId w:val="7"/>
  </w:num>
  <w:num w:numId="9" w16cid:durableId="2100830223">
    <w:abstractNumId w:val="6"/>
  </w:num>
  <w:num w:numId="10" w16cid:durableId="944382436">
    <w:abstractNumId w:val="1"/>
  </w:num>
  <w:num w:numId="11" w16cid:durableId="392850044">
    <w:abstractNumId w:val="9"/>
  </w:num>
  <w:num w:numId="12" w16cid:durableId="17641819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D7A9A"/>
    <w:rsid w:val="00387C31"/>
    <w:rsid w:val="003D575F"/>
    <w:rsid w:val="004D59DA"/>
    <w:rsid w:val="007D6D5F"/>
    <w:rsid w:val="00843676"/>
    <w:rsid w:val="008C710B"/>
    <w:rsid w:val="00D4489F"/>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8C710B"/>
    <w:rPr>
      <w:color w:val="0563C1" w:themeColor="hyperlink"/>
      <w:u w:val="single"/>
    </w:rPr>
  </w:style>
  <w:style w:type="character" w:styleId="Nierozpoznanawzmianka">
    <w:name w:val="Unresolved Mention"/>
    <w:basedOn w:val="Domylnaczcionkaakapitu"/>
    <w:uiPriority w:val="99"/>
    <w:semiHidden/>
    <w:unhideWhenUsed/>
    <w:rsid w:val="008C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iuro@hkl.eu" TargetMode="External"/><Relationship Id="rId5" Type="http://schemas.openxmlformats.org/officeDocument/2006/relationships/hyperlink" Target="mailto:biuro@hkl.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1016</Words>
  <Characters>6101</Characters>
  <Application>Microsoft Office Word</Application>
  <DocSecurity>0</DocSecurity>
  <Lines>50</Lines>
  <Paragraphs>14</Paragraphs>
  <ScaleCrop>false</ScaleCrop>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4</cp:revision>
  <dcterms:created xsi:type="dcterms:W3CDTF">2025-08-12T06:28:00Z</dcterms:created>
  <dcterms:modified xsi:type="dcterms:W3CDTF">2026-01-28T13:16:00Z</dcterms:modified>
</cp:coreProperties>
</file>