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96984" w14:textId="77777777" w:rsidR="00F55929" w:rsidRPr="009F2713" w:rsidRDefault="00F55929" w:rsidP="00F55929">
      <w:pPr>
        <w:shd w:val="clear" w:color="auto" w:fill="FFFFFF"/>
        <w:spacing w:before="100" w:beforeAutospacing="1" w:after="100" w:afterAutospacing="1" w:line="240" w:lineRule="auto"/>
        <w:outlineLvl w:val="1"/>
        <w:rPr>
          <w:rFonts w:ascii="Arial" w:eastAsia="Times New Roman" w:hAnsi="Arial" w:cs="Arial"/>
          <w:color w:val="212529"/>
          <w:kern w:val="0"/>
          <w:sz w:val="36"/>
          <w:szCs w:val="36"/>
          <w:lang w:eastAsia="de-DE"/>
          <w14:ligatures w14:val="none"/>
        </w:rPr>
      </w:pPr>
      <w:r w:rsidRPr="00C00E2B">
        <w:rPr>
          <w:rFonts w:ascii="Arial" w:eastAsia="Times New Roman" w:hAnsi="Arial" w:cs="Arial"/>
          <w:color w:val="212529"/>
          <w:kern w:val="0"/>
          <w:sz w:val="36"/>
          <w:szCs w:val="36"/>
          <w:lang w:eastAsia="de-DE"/>
          <w14:ligatures w14:val="none"/>
        </w:rPr>
        <w:t>Datenschutzerklärung</w:t>
      </w:r>
    </w:p>
    <w:p w14:paraId="0D81E3F1" w14:textId="1A70EC00" w:rsidR="00F55929"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INFORMATIONSKLAUSEL</w:t>
      </w:r>
      <w:r w:rsidR="00E90D0B">
        <w:rPr>
          <w:rFonts w:ascii="Arial" w:eastAsia="Times New Roman" w:hAnsi="Arial" w:cs="Arial"/>
          <w:color w:val="212529"/>
          <w:kern w:val="0"/>
          <w:sz w:val="24"/>
          <w:szCs w:val="24"/>
          <w:lang w:eastAsia="de-DE"/>
          <w14:ligatures w14:val="none"/>
        </w:rPr>
        <w:t>N</w:t>
      </w:r>
      <w:r w:rsidRPr="00C00E2B">
        <w:rPr>
          <w:rFonts w:ascii="Arial" w:eastAsia="Times New Roman" w:hAnsi="Arial" w:cs="Arial"/>
          <w:color w:val="212529"/>
          <w:kern w:val="0"/>
          <w:sz w:val="24"/>
          <w:szCs w:val="24"/>
          <w:lang w:eastAsia="de-DE"/>
          <w14:ligatures w14:val="none"/>
        </w:rPr>
        <w:t xml:space="preserve"> ZUM SCHUTZ PERSONENBEZOGENER DATEN</w:t>
      </w:r>
    </w:p>
    <w:p w14:paraId="4B12591C" w14:textId="41CC5BA5"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xml:space="preserve">Der Verantwortliche Ihrer persönlichen Daten ist </w:t>
      </w:r>
      <w:r w:rsidR="008C2F79">
        <w:rPr>
          <w:rFonts w:ascii="Arial" w:eastAsia="Times New Roman" w:hAnsi="Arial" w:cs="Arial"/>
          <w:color w:val="212529"/>
          <w:kern w:val="0"/>
          <w:sz w:val="24"/>
          <w:szCs w:val="24"/>
          <w:lang w:eastAsia="de-DE"/>
          <w14:ligatures w14:val="none"/>
        </w:rPr>
        <w:t>Luxan Krawc</w:t>
      </w:r>
      <w:r w:rsidR="00811C9D">
        <w:rPr>
          <w:rFonts w:ascii="Arial" w:eastAsia="Times New Roman" w:hAnsi="Arial" w:cs="Arial"/>
          <w:color w:val="212529"/>
          <w:kern w:val="0"/>
          <w:sz w:val="24"/>
          <w:szCs w:val="24"/>
          <w:lang w:eastAsia="de-DE"/>
          <w14:ligatures w14:val="none"/>
        </w:rPr>
        <w:t>zyk Sonnenschutzsysteme GmbH</w:t>
      </w:r>
      <w:r w:rsidRPr="00C00E2B">
        <w:rPr>
          <w:rFonts w:ascii="Arial" w:eastAsia="Times New Roman" w:hAnsi="Arial" w:cs="Arial"/>
          <w:color w:val="212529"/>
          <w:kern w:val="0"/>
          <w:sz w:val="24"/>
          <w:szCs w:val="24"/>
          <w:lang w:eastAsia="de-DE"/>
          <w14:ligatures w14:val="none"/>
        </w:rPr>
        <w:t xml:space="preserve"> mit dem </w:t>
      </w:r>
      <w:r w:rsidR="00384EBE">
        <w:rPr>
          <w:rFonts w:ascii="Arial" w:eastAsia="Times New Roman" w:hAnsi="Arial" w:cs="Arial"/>
          <w:color w:val="212529"/>
          <w:kern w:val="0"/>
          <w:sz w:val="24"/>
          <w:szCs w:val="24"/>
          <w:lang w:eastAsia="de-DE"/>
          <w14:ligatures w14:val="none"/>
        </w:rPr>
        <w:t>Sitz</w:t>
      </w:r>
      <w:r w:rsidRPr="00C00E2B">
        <w:rPr>
          <w:rFonts w:ascii="Arial" w:eastAsia="Times New Roman" w:hAnsi="Arial" w:cs="Arial"/>
          <w:color w:val="212529"/>
          <w:kern w:val="0"/>
          <w:sz w:val="24"/>
          <w:szCs w:val="24"/>
          <w:lang w:eastAsia="de-DE"/>
          <w14:ligatures w14:val="none"/>
        </w:rPr>
        <w:t xml:space="preserve"> in </w:t>
      </w:r>
      <w:r w:rsidR="00E84999">
        <w:rPr>
          <w:rFonts w:ascii="Arial" w:eastAsia="Times New Roman" w:hAnsi="Arial" w:cs="Arial"/>
          <w:color w:val="212529"/>
          <w:kern w:val="0"/>
          <w:sz w:val="24"/>
          <w:szCs w:val="24"/>
          <w:lang w:eastAsia="de-DE"/>
          <w14:ligatures w14:val="none"/>
        </w:rPr>
        <w:t>13156 Berlin, Kreuzgraben 4, Deutschland</w:t>
      </w:r>
      <w:r w:rsidRPr="00C00E2B">
        <w:rPr>
          <w:rFonts w:ascii="Arial" w:eastAsia="Times New Roman" w:hAnsi="Arial" w:cs="Arial"/>
          <w:color w:val="212529"/>
          <w:kern w:val="0"/>
          <w:sz w:val="24"/>
          <w:szCs w:val="24"/>
          <w:lang w:eastAsia="de-DE"/>
          <w14:ligatures w14:val="none"/>
        </w:rPr>
        <w:t xml:space="preserve">. </w:t>
      </w:r>
    </w:p>
    <w:p w14:paraId="19F168BB" w14:textId="34A4C83F"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Als Datenverantwortliche sind wir verantwortlich für die Sammlung und Verarbeitung Ihrer persönlichen Daten sowie der personenbezogenen Daten, die Sie uns im Zusammenhang mit unseren Geschäftsaktivitäten zur Verfügung stellen. Zweck dieser Informationsklausel</w:t>
      </w:r>
      <w:r w:rsidR="0022782A">
        <w:rPr>
          <w:rFonts w:ascii="Arial" w:eastAsia="Times New Roman" w:hAnsi="Arial" w:cs="Arial"/>
          <w:color w:val="212529"/>
          <w:kern w:val="0"/>
          <w:sz w:val="24"/>
          <w:szCs w:val="24"/>
          <w:lang w:eastAsia="de-DE"/>
          <w14:ligatures w14:val="none"/>
        </w:rPr>
        <w:t>n</w:t>
      </w:r>
      <w:r w:rsidRPr="00C00E2B">
        <w:rPr>
          <w:rFonts w:ascii="Arial" w:eastAsia="Times New Roman" w:hAnsi="Arial" w:cs="Arial"/>
          <w:color w:val="212529"/>
          <w:kern w:val="0"/>
          <w:sz w:val="24"/>
          <w:szCs w:val="24"/>
          <w:lang w:eastAsia="de-DE"/>
          <w14:ligatures w14:val="none"/>
        </w:rPr>
        <w:t xml:space="preserve"> ist es, Sie über die personenbezogenen Daten zu informieren, die wir über Sie oder die von Ihnen bereitgestellten personenbezogenen Daten sammeln, über die Gründe für die Nutzung und Weitergabe dieser Daten, die Aufbewahrungsfrist sowie Ihre Rechte und wie Sie diese ausüben können.</w:t>
      </w:r>
    </w:p>
    <w:p w14:paraId="5D4B9471" w14:textId="2AD2D8FC"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xml:space="preserve">Das Unternehmen sammelt und verarbeitet personenbezogene Daten in Bezug auf Sie oder die persönlichen Daten, die Sie uns zur Verfügung gestellt </w:t>
      </w:r>
      <w:r w:rsidR="00242AD7" w:rsidRPr="00C00E2B">
        <w:rPr>
          <w:rFonts w:ascii="Arial" w:eastAsia="Times New Roman" w:hAnsi="Arial" w:cs="Arial"/>
          <w:color w:val="212529"/>
          <w:kern w:val="0"/>
          <w:sz w:val="24"/>
          <w:szCs w:val="24"/>
          <w:lang w:eastAsia="de-DE"/>
          <w14:ligatures w14:val="none"/>
        </w:rPr>
        <w:t>haben, insbesondere</w:t>
      </w:r>
      <w:r w:rsidRPr="00C00E2B">
        <w:rPr>
          <w:rFonts w:ascii="Arial" w:eastAsia="Times New Roman" w:hAnsi="Arial" w:cs="Arial"/>
          <w:color w:val="212529"/>
          <w:kern w:val="0"/>
          <w:sz w:val="24"/>
          <w:szCs w:val="24"/>
          <w:lang w:eastAsia="de-DE"/>
          <w14:ligatures w14:val="none"/>
        </w:rPr>
        <w:t>:</w:t>
      </w:r>
    </w:p>
    <w:p w14:paraId="378A89F8" w14:textId="77777777"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Identifikationsdaten (z. B. Name und Nachname);</w:t>
      </w:r>
    </w:p>
    <w:p w14:paraId="58DBBD8B" w14:textId="77777777"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Kontaktdaten (z. B. Post- und E-Mail-Adressen, Telefonnummer);</w:t>
      </w:r>
    </w:p>
    <w:p w14:paraId="01035E28" w14:textId="77777777"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Steuerdaten (z. B. Steuer-ID-Nummer, Steuerstatus);</w:t>
      </w:r>
    </w:p>
    <w:p w14:paraId="793FE424" w14:textId="77777777"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Das Unternehmen sammelt oder verarbeitet keine persönlichen Daten zu rassischer oder ethnischer Herkunft, politischen Ansichten, religiösen oder philosophischen Überzeugungen, Gewerkschaftsmitgliedschaft, genetischen Daten oder Daten zur sexuellen Orientierung. Wir verwenden Ihre personenbezogenen Daten zu Zwecken, die mit den Geschäftsaktivitäten des Unternehmens zusammenhängen, insbesondere für folgende Zwecke:</w:t>
      </w:r>
    </w:p>
    <w:p w14:paraId="23204173" w14:textId="17BC60D9"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xml:space="preserve">1. </w:t>
      </w:r>
      <w:r w:rsidR="00B174EB">
        <w:rPr>
          <w:rFonts w:ascii="Arial" w:eastAsia="Times New Roman" w:hAnsi="Arial" w:cs="Arial"/>
          <w:color w:val="212529"/>
          <w:kern w:val="0"/>
          <w:sz w:val="24"/>
          <w:szCs w:val="24"/>
          <w:lang w:eastAsia="de-DE"/>
          <w14:ligatures w14:val="none"/>
        </w:rPr>
        <w:t>Z</w:t>
      </w:r>
      <w:r w:rsidRPr="00C00E2B">
        <w:rPr>
          <w:rFonts w:ascii="Arial" w:eastAsia="Times New Roman" w:hAnsi="Arial" w:cs="Arial"/>
          <w:color w:val="212529"/>
          <w:kern w:val="0"/>
          <w:sz w:val="24"/>
          <w:szCs w:val="24"/>
          <w:lang w:eastAsia="de-DE"/>
          <w14:ligatures w14:val="none"/>
        </w:rPr>
        <w:t>ur Erfüllung Ihres Auftrags, zum Abschluss und zur Ausführung des Vertrags zwischen uns, einschließlich der Gewährleistung der korrekten Qualität – für die Laufzeit des Vertrags und der Abwicklung sowie nach dessen Beendigung (Rechtsgrundlage: Art. 6, Abschnitt 1b der DSGVO)</w:t>
      </w:r>
    </w:p>
    <w:p w14:paraId="4665122D" w14:textId="77777777" w:rsidR="00F75A91"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xml:space="preserve">- z. B. wenn wir ein Anbieter/Dienstleister sind: um Ihnen Informationen zu unseren Produkten und Dienstleistungen bereitzustellen, Ihnen zu helfen und Ihre Anfragen zu beantworten, zu beurteilen, ob wir Ihnen ein Produkt oder eine Dienstleistung anbieten können und unter welchen Bedingungen; </w:t>
      </w:r>
    </w:p>
    <w:p w14:paraId="277BAE46" w14:textId="2D39D9CC"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z. B., wenn Sie unser</w:t>
      </w:r>
      <w:r w:rsidR="009835E4">
        <w:rPr>
          <w:rFonts w:ascii="Arial" w:eastAsia="Times New Roman" w:hAnsi="Arial" w:cs="Arial"/>
          <w:color w:val="212529"/>
          <w:kern w:val="0"/>
          <w:sz w:val="24"/>
          <w:szCs w:val="24"/>
          <w:lang w:eastAsia="de-DE"/>
          <w14:ligatures w14:val="none"/>
        </w:rPr>
        <w:t>e</w:t>
      </w:r>
      <w:r w:rsidRPr="00C00E2B">
        <w:rPr>
          <w:rFonts w:ascii="Arial" w:eastAsia="Times New Roman" w:hAnsi="Arial" w:cs="Arial"/>
          <w:color w:val="212529"/>
          <w:kern w:val="0"/>
          <w:sz w:val="24"/>
          <w:szCs w:val="24"/>
          <w:lang w:eastAsia="de-DE"/>
          <w14:ligatures w14:val="none"/>
        </w:rPr>
        <w:t xml:space="preserve"> Lieferanten/Dienstleister sind: Anfragen zu stellen, Unterstützung anzufordern, eingereichte Angebote zu klären und zu überprüfen sowie alle weiteren Anfragen zum Abschluss und die Ausführung des Vertrags zu verifizieren;</w:t>
      </w:r>
    </w:p>
    <w:p w14:paraId="63CCB16C" w14:textId="1FF1B9F1" w:rsidR="00B174EB"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xml:space="preserve">2. </w:t>
      </w:r>
      <w:r w:rsidR="00B174EB">
        <w:rPr>
          <w:rFonts w:ascii="Arial" w:eastAsia="Times New Roman" w:hAnsi="Arial" w:cs="Arial"/>
          <w:color w:val="212529"/>
          <w:kern w:val="0"/>
          <w:sz w:val="24"/>
          <w:szCs w:val="24"/>
          <w:lang w:eastAsia="de-DE"/>
          <w14:ligatures w14:val="none"/>
        </w:rPr>
        <w:t>U</w:t>
      </w:r>
      <w:r w:rsidRPr="00C00E2B">
        <w:rPr>
          <w:rFonts w:ascii="Arial" w:eastAsia="Times New Roman" w:hAnsi="Arial" w:cs="Arial"/>
          <w:color w:val="212529"/>
          <w:kern w:val="0"/>
          <w:sz w:val="24"/>
          <w:szCs w:val="24"/>
          <w:lang w:eastAsia="de-DE"/>
          <w14:ligatures w14:val="none"/>
        </w:rPr>
        <w:t xml:space="preserve">nsere gesetzlichen Verpflichtungen zu erfüllen, insbesondere solche, die sich aus Steuervorschriften und dem Rechnungslegungsgesetz ergeben, sowie auf </w:t>
      </w:r>
      <w:r w:rsidRPr="00C00E2B">
        <w:rPr>
          <w:rFonts w:ascii="Arial" w:eastAsia="Times New Roman" w:hAnsi="Arial" w:cs="Arial"/>
          <w:color w:val="212529"/>
          <w:kern w:val="0"/>
          <w:sz w:val="24"/>
          <w:szCs w:val="24"/>
          <w:lang w:eastAsia="de-DE"/>
          <w14:ligatures w14:val="none"/>
        </w:rPr>
        <w:lastRenderedPageBreak/>
        <w:t>offizielle Anfragen einer ordnungsgemäß bevollmächtigten öffentlichen oder gerichtlichen Behörde zu antworten;</w:t>
      </w:r>
    </w:p>
    <w:p w14:paraId="4ED97092" w14:textId="2CB354E6"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3. Archivierung, die unser berechtigtes Interesse an der Sicherung von Informationen darstellt, z. B. im Falle eines rechtlichen Bedarfs zu</w:t>
      </w:r>
      <w:r w:rsidR="00B174EB">
        <w:rPr>
          <w:rFonts w:ascii="Arial" w:eastAsia="Times New Roman" w:hAnsi="Arial" w:cs="Arial"/>
          <w:color w:val="212529"/>
          <w:kern w:val="0"/>
          <w:sz w:val="24"/>
          <w:szCs w:val="24"/>
          <w:lang w:eastAsia="de-DE"/>
          <w14:ligatures w14:val="none"/>
        </w:rPr>
        <w:t>m</w:t>
      </w:r>
      <w:r w:rsidRPr="00C00E2B">
        <w:rPr>
          <w:rFonts w:ascii="Arial" w:eastAsia="Times New Roman" w:hAnsi="Arial" w:cs="Arial"/>
          <w:color w:val="212529"/>
          <w:kern w:val="0"/>
          <w:sz w:val="24"/>
          <w:szCs w:val="24"/>
          <w:lang w:eastAsia="de-DE"/>
          <w14:ligatures w14:val="none"/>
        </w:rPr>
        <w:t xml:space="preserve"> Nachweis</w:t>
      </w:r>
      <w:r w:rsidR="00B174EB">
        <w:rPr>
          <w:rFonts w:ascii="Arial" w:eastAsia="Times New Roman" w:hAnsi="Arial" w:cs="Arial"/>
          <w:color w:val="212529"/>
          <w:kern w:val="0"/>
          <w:sz w:val="24"/>
          <w:szCs w:val="24"/>
          <w:lang w:eastAsia="de-DE"/>
          <w14:ligatures w14:val="none"/>
        </w:rPr>
        <w:t>en</w:t>
      </w:r>
      <w:r w:rsidRPr="00C00E2B">
        <w:rPr>
          <w:rFonts w:ascii="Arial" w:eastAsia="Times New Roman" w:hAnsi="Arial" w:cs="Arial"/>
          <w:color w:val="212529"/>
          <w:kern w:val="0"/>
          <w:sz w:val="24"/>
          <w:szCs w:val="24"/>
          <w:lang w:eastAsia="de-DE"/>
          <w14:ligatures w14:val="none"/>
        </w:rPr>
        <w:t xml:space="preserve"> von Tatsachen (Artikel 6, Absatz 1, Buchstabe f der DSGVO),</w:t>
      </w:r>
    </w:p>
    <w:p w14:paraId="06C07346" w14:textId="77777777"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4. Mögliche Erhebung, Verfolgung oder Verteidigung gegen Ansprüche, die unser berechtigtes Interesse darstellen (Artikel 6, Absatz 1, Buchst. f der DSGVO),</w:t>
      </w:r>
    </w:p>
    <w:p w14:paraId="2012FCEE" w14:textId="77777777"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5. Sicherstellung unserer und Ihrer Sicherheit, Schutz unseres Eigentums und Wahrung der Vertraulichkeit von Informationen, deren Offenlegung uns Schaden aussetzen könnte, was unser legitimes Interesse darstellt (Artikel 6, Absatz 1, Buchst. f der DSGVO),</w:t>
      </w:r>
    </w:p>
    <w:p w14:paraId="137DE84B" w14:textId="77777777"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6. IT-Prozessmanagement, einschließlich Infrastrukturmanagement, Geschäftskontinuität und IT-Sicherheit, was unser berechtigtes Interesse darstellt (Artikel 6, Absatz 1, Buchstabe f der DSGVO),</w:t>
      </w:r>
    </w:p>
    <w:p w14:paraId="604530B4" w14:textId="67357748"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xml:space="preserve">7. In anderen Fällen werden Ihre personenbezogenen Daten ausschließlich auf Grundlage Ihrer Zustimmung oder der Zustimmung der Personen verarbeitet, deren personenbezogene Daten wir Ihnen zur Verfügung stellen. Sie haben Ihre Zustimmung gegeben, die ausdrücklich </w:t>
      </w:r>
      <w:r w:rsidR="007F018E">
        <w:rPr>
          <w:rFonts w:ascii="Arial" w:eastAsia="Times New Roman" w:hAnsi="Arial" w:cs="Arial"/>
          <w:color w:val="212529"/>
          <w:kern w:val="0"/>
          <w:sz w:val="24"/>
          <w:szCs w:val="24"/>
          <w:lang w:eastAsia="de-DE"/>
          <w14:ligatures w14:val="none"/>
        </w:rPr>
        <w:t xml:space="preserve">erteilt </w:t>
      </w:r>
      <w:r w:rsidRPr="00C00E2B">
        <w:rPr>
          <w:rFonts w:ascii="Arial" w:eastAsia="Times New Roman" w:hAnsi="Arial" w:cs="Arial"/>
          <w:color w:val="212529"/>
          <w:kern w:val="0"/>
          <w:sz w:val="24"/>
          <w:szCs w:val="24"/>
          <w:lang w:eastAsia="de-DE"/>
          <w14:ligatures w14:val="none"/>
        </w:rPr>
        <w:t>sein muss, insbesondere wenn es sich um von uns erbrachte Marketingdienstleistungen sowie um Marketingdienstleistungen von Dritten – unseren Partnern – und wenn wir solche Dienstleistungen an Dritte erbringen – Artikel 6, Absatz 1, Letter A der DSGVO.</w:t>
      </w:r>
    </w:p>
    <w:p w14:paraId="596A50B7" w14:textId="77777777"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Die Bereitstellung und Verarbeitung der von Ihnen erhaltenen Daten ist freiwillig, aber insbesondere notwendig, um:</w:t>
      </w:r>
    </w:p>
    <w:p w14:paraId="5EA768D3" w14:textId="1E2038CE"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xml:space="preserve">• in der Lage </w:t>
      </w:r>
      <w:r w:rsidR="00D845CF">
        <w:rPr>
          <w:rFonts w:ascii="Arial" w:eastAsia="Times New Roman" w:hAnsi="Arial" w:cs="Arial"/>
          <w:color w:val="212529"/>
          <w:kern w:val="0"/>
          <w:sz w:val="24"/>
          <w:szCs w:val="24"/>
          <w:lang w:eastAsia="de-DE"/>
          <w14:ligatures w14:val="none"/>
        </w:rPr>
        <w:t xml:space="preserve">zu </w:t>
      </w:r>
      <w:r w:rsidRPr="00C00E2B">
        <w:rPr>
          <w:rFonts w:ascii="Arial" w:eastAsia="Times New Roman" w:hAnsi="Arial" w:cs="Arial"/>
          <w:color w:val="212529"/>
          <w:kern w:val="0"/>
          <w:sz w:val="24"/>
          <w:szCs w:val="24"/>
          <w:lang w:eastAsia="de-DE"/>
          <w14:ligatures w14:val="none"/>
        </w:rPr>
        <w:t>sein, aus der Ferne mit Ihnen zu kommunizieren (z. B. per E-Mail, Telefon, Textnachricht)</w:t>
      </w:r>
    </w:p>
    <w:p w14:paraId="576D5984" w14:textId="5C1919A1"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ein Angebot ab</w:t>
      </w:r>
      <w:r w:rsidR="00555DA4">
        <w:rPr>
          <w:rFonts w:ascii="Arial" w:eastAsia="Times New Roman" w:hAnsi="Arial" w:cs="Arial"/>
          <w:color w:val="212529"/>
          <w:kern w:val="0"/>
          <w:sz w:val="24"/>
          <w:szCs w:val="24"/>
          <w:lang w:eastAsia="de-DE"/>
          <w14:ligatures w14:val="none"/>
        </w:rPr>
        <w:t>zu</w:t>
      </w:r>
      <w:r w:rsidRPr="00C00E2B">
        <w:rPr>
          <w:rFonts w:ascii="Arial" w:eastAsia="Times New Roman" w:hAnsi="Arial" w:cs="Arial"/>
          <w:color w:val="212529"/>
          <w:kern w:val="0"/>
          <w:sz w:val="24"/>
          <w:szCs w:val="24"/>
          <w:lang w:eastAsia="de-DE"/>
          <w14:ligatures w14:val="none"/>
        </w:rPr>
        <w:t>geben;</w:t>
      </w:r>
    </w:p>
    <w:p w14:paraId="19100841" w14:textId="77777777"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ein Angebot anzunehmen;</w:t>
      </w:r>
    </w:p>
    <w:p w14:paraId="17195D4A" w14:textId="032B06A4"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xml:space="preserve">• Erklärungen </w:t>
      </w:r>
      <w:r w:rsidR="00555DA4">
        <w:rPr>
          <w:rFonts w:ascii="Arial" w:eastAsia="Times New Roman" w:hAnsi="Arial" w:cs="Arial"/>
          <w:color w:val="212529"/>
          <w:kern w:val="0"/>
          <w:sz w:val="24"/>
          <w:szCs w:val="24"/>
          <w:lang w:eastAsia="de-DE"/>
          <w14:ligatures w14:val="none"/>
        </w:rPr>
        <w:t>zu übermitteln</w:t>
      </w:r>
      <w:r w:rsidRPr="00C00E2B">
        <w:rPr>
          <w:rFonts w:ascii="Arial" w:eastAsia="Times New Roman" w:hAnsi="Arial" w:cs="Arial"/>
          <w:color w:val="212529"/>
          <w:kern w:val="0"/>
          <w:sz w:val="24"/>
          <w:szCs w:val="24"/>
          <w:lang w:eastAsia="de-DE"/>
          <w14:ligatures w14:val="none"/>
        </w:rPr>
        <w:t>;</w:t>
      </w:r>
    </w:p>
    <w:p w14:paraId="431C91C9" w14:textId="77777777"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einen Vertrag abzuschließen;</w:t>
      </w:r>
    </w:p>
    <w:p w14:paraId="3A11A4CF" w14:textId="77777777"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Das Versäumnis, personenbezogene Daten bereitzustellen, führt dazu, dass wir die oben beschriebenen Aktivitäten nicht durchführen können und auch keinen Vertrag mit Ihnen oder dem von Ihnen vertretenen Unternehmen abschließen können.</w:t>
      </w:r>
    </w:p>
    <w:p w14:paraId="51EC7C67" w14:textId="77777777"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Für die oben genannten Zwecke werden wir kein Profiling durchführen, d. h. die automatisierte Analyse Ihrer Daten und die Erstellung von Vorhersagen über Ihre Präferenzen oder Ihr zukünftiges Verhalten.</w:t>
      </w:r>
    </w:p>
    <w:p w14:paraId="786D6823" w14:textId="77777777"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Wir werden Ihre persönlichen Daten an Einrichtungen weitergeben, mit denen wir im Rahmen unserer Geschäftstätigkeiten zusammenarbeiten, insbesondere:</w:t>
      </w:r>
    </w:p>
    <w:p w14:paraId="1840F610" w14:textId="0F649EAF"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lastRenderedPageBreak/>
        <w:t>• Einrichtungen, die unsere IT- und I</w:t>
      </w:r>
      <w:r w:rsidR="009F5342">
        <w:rPr>
          <w:rFonts w:ascii="Arial" w:eastAsia="Times New Roman" w:hAnsi="Arial" w:cs="Arial"/>
          <w:color w:val="212529"/>
          <w:kern w:val="0"/>
          <w:sz w:val="24"/>
          <w:szCs w:val="24"/>
          <w:lang w:eastAsia="de-DE"/>
          <w14:ligatures w14:val="none"/>
        </w:rPr>
        <w:t>C</w:t>
      </w:r>
      <w:r w:rsidRPr="00C00E2B">
        <w:rPr>
          <w:rFonts w:ascii="Arial" w:eastAsia="Times New Roman" w:hAnsi="Arial" w:cs="Arial"/>
          <w:color w:val="212529"/>
          <w:kern w:val="0"/>
          <w:sz w:val="24"/>
          <w:szCs w:val="24"/>
          <w:lang w:eastAsia="de-DE"/>
          <w14:ligatures w14:val="none"/>
        </w:rPr>
        <w:t>T-Systeme betreiben,</w:t>
      </w:r>
    </w:p>
    <w:p w14:paraId="0F2C744B" w14:textId="77777777"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Einrichtungen, die uns Prüfungs- und Beratungsdienstleistungen anbieten,</w:t>
      </w:r>
    </w:p>
    <w:p w14:paraId="377628BB" w14:textId="77777777"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Unternehmen, die uns Buchhaltungsdienstleistungen anbieten,</w:t>
      </w:r>
    </w:p>
    <w:p w14:paraId="4B054C59" w14:textId="43B29CCA"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andere Datenverantwortliche, die Daten in eigenem Namen bearbeiten, insbesondere Stellen, die Post- oder Kuriertätigkeiten durchführen, sowie bei Zahlungseinrichtungen (Banken, Zahlungsinstitute).</w:t>
      </w:r>
    </w:p>
    <w:p w14:paraId="254ED7F0" w14:textId="77777777"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Wir planen derzeit nicht, Ihre Daten außerhalb des EWR zu übertragen (einschließlich der Europäischen Union, Norwegen, Liechtenstein und Island).</w:t>
      </w:r>
    </w:p>
    <w:p w14:paraId="5CBED15A" w14:textId="68888E54"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xml:space="preserve">Wir halten Ihre personenbezogenen Daten für die Dauer des mit uns abgeschlossenen Vertrags und für den erforderlichen Zeitraum </w:t>
      </w:r>
      <w:r w:rsidR="00384EBE">
        <w:rPr>
          <w:rFonts w:ascii="Arial" w:eastAsia="Times New Roman" w:hAnsi="Arial" w:cs="Arial"/>
          <w:color w:val="212529"/>
          <w:kern w:val="0"/>
          <w:sz w:val="24"/>
          <w:szCs w:val="24"/>
          <w:lang w:eastAsia="de-DE"/>
          <w14:ligatures w14:val="none"/>
        </w:rPr>
        <w:t>fest</w:t>
      </w:r>
      <w:r w:rsidRPr="00C00E2B">
        <w:rPr>
          <w:rFonts w:ascii="Arial" w:eastAsia="Times New Roman" w:hAnsi="Arial" w:cs="Arial"/>
          <w:color w:val="212529"/>
          <w:kern w:val="0"/>
          <w:sz w:val="24"/>
          <w:szCs w:val="24"/>
          <w:lang w:eastAsia="de-DE"/>
          <w14:ligatures w14:val="none"/>
        </w:rPr>
        <w:t xml:space="preserve">, um die geltenden Gesetze und Vorschriften (einschließlich der Verjährungsfrist für Steuerpflichten) oder für alle </w:t>
      </w:r>
      <w:r w:rsidR="005C65AB">
        <w:rPr>
          <w:rFonts w:ascii="Arial" w:eastAsia="Times New Roman" w:hAnsi="Arial" w:cs="Arial"/>
          <w:color w:val="212529"/>
          <w:kern w:val="0"/>
          <w:sz w:val="24"/>
          <w:szCs w:val="24"/>
          <w:lang w:eastAsia="de-DE"/>
          <w14:ligatures w14:val="none"/>
        </w:rPr>
        <w:t>weiteren</w:t>
      </w:r>
      <w:r w:rsidRPr="00C00E2B">
        <w:rPr>
          <w:rFonts w:ascii="Arial" w:eastAsia="Times New Roman" w:hAnsi="Arial" w:cs="Arial"/>
          <w:color w:val="212529"/>
          <w:kern w:val="0"/>
          <w:sz w:val="24"/>
          <w:szCs w:val="24"/>
          <w:lang w:eastAsia="de-DE"/>
          <w14:ligatures w14:val="none"/>
        </w:rPr>
        <w:t xml:space="preserve"> Zeitr</w:t>
      </w:r>
      <w:r w:rsidR="005C65AB">
        <w:rPr>
          <w:rFonts w:ascii="Arial" w:eastAsia="Times New Roman" w:hAnsi="Arial" w:cs="Arial"/>
          <w:color w:val="212529"/>
          <w:kern w:val="0"/>
          <w:sz w:val="24"/>
          <w:szCs w:val="24"/>
          <w:lang w:eastAsia="de-DE"/>
          <w14:ligatures w14:val="none"/>
        </w:rPr>
        <w:t>ä</w:t>
      </w:r>
      <w:r w:rsidRPr="00C00E2B">
        <w:rPr>
          <w:rFonts w:ascii="Arial" w:eastAsia="Times New Roman" w:hAnsi="Arial" w:cs="Arial"/>
          <w:color w:val="212529"/>
          <w:kern w:val="0"/>
          <w:sz w:val="24"/>
          <w:szCs w:val="24"/>
          <w:lang w:eastAsia="de-DE"/>
          <w14:ligatures w14:val="none"/>
        </w:rPr>
        <w:t>um</w:t>
      </w:r>
      <w:r w:rsidR="005C65AB">
        <w:rPr>
          <w:rFonts w:ascii="Arial" w:eastAsia="Times New Roman" w:hAnsi="Arial" w:cs="Arial"/>
          <w:color w:val="212529"/>
          <w:kern w:val="0"/>
          <w:sz w:val="24"/>
          <w:szCs w:val="24"/>
          <w:lang w:eastAsia="de-DE"/>
          <w14:ligatures w14:val="none"/>
        </w:rPr>
        <w:t>e</w:t>
      </w:r>
      <w:r w:rsidRPr="00C00E2B">
        <w:rPr>
          <w:rFonts w:ascii="Arial" w:eastAsia="Times New Roman" w:hAnsi="Arial" w:cs="Arial"/>
          <w:color w:val="212529"/>
          <w:kern w:val="0"/>
          <w:sz w:val="24"/>
          <w:szCs w:val="24"/>
          <w:lang w:eastAsia="de-DE"/>
          <w14:ligatures w14:val="none"/>
        </w:rPr>
        <w:t xml:space="preserve">, die mit unseren operativen Anforderungen verbunden sind, wie die ordnungsgemäße Verwaltung der Beziehung zum Kunden oder unserem Dienstleister/Lieferanten sowie die Beantwortung von Rechtsansprüchen oder Anfragen von Behörden oder Gerichten, </w:t>
      </w:r>
      <w:r w:rsidR="00A67766">
        <w:rPr>
          <w:rFonts w:ascii="Arial" w:eastAsia="Times New Roman" w:hAnsi="Arial" w:cs="Arial"/>
          <w:color w:val="212529"/>
          <w:kern w:val="0"/>
          <w:sz w:val="24"/>
          <w:szCs w:val="24"/>
          <w:lang w:eastAsia="de-DE"/>
          <w14:ligatures w14:val="none"/>
        </w:rPr>
        <w:t>j</w:t>
      </w:r>
      <w:r w:rsidRPr="00C00E2B">
        <w:rPr>
          <w:rFonts w:ascii="Arial" w:eastAsia="Times New Roman" w:hAnsi="Arial" w:cs="Arial"/>
          <w:color w:val="212529"/>
          <w:kern w:val="0"/>
          <w:sz w:val="24"/>
          <w:szCs w:val="24"/>
          <w:lang w:eastAsia="de-DE"/>
          <w14:ligatures w14:val="none"/>
        </w:rPr>
        <w:t>e nachdem, w</w:t>
      </w:r>
      <w:r w:rsidR="00A67766">
        <w:rPr>
          <w:rFonts w:ascii="Arial" w:eastAsia="Times New Roman" w:hAnsi="Arial" w:cs="Arial"/>
          <w:color w:val="212529"/>
          <w:kern w:val="0"/>
          <w:sz w:val="24"/>
          <w:szCs w:val="24"/>
          <w:lang w:eastAsia="de-DE"/>
          <w14:ligatures w14:val="none"/>
        </w:rPr>
        <w:t xml:space="preserve">elche Frist </w:t>
      </w:r>
      <w:r w:rsidRPr="00C00E2B">
        <w:rPr>
          <w:rFonts w:ascii="Arial" w:eastAsia="Times New Roman" w:hAnsi="Arial" w:cs="Arial"/>
          <w:color w:val="212529"/>
          <w:kern w:val="0"/>
          <w:sz w:val="24"/>
          <w:szCs w:val="24"/>
          <w:lang w:eastAsia="de-DE"/>
          <w14:ligatures w14:val="none"/>
        </w:rPr>
        <w:t>länger ist.</w:t>
      </w:r>
    </w:p>
    <w:p w14:paraId="1F724842" w14:textId="77777777"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Gemäß geltendem Recht haben Sie folgende Rechte:</w:t>
      </w:r>
    </w:p>
    <w:p w14:paraId="5A92ADED" w14:textId="77777777" w:rsidR="005D2027"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xml:space="preserve">• Zugangsrecht: Sie können Informationen zur Verarbeitung Ihrer personenbezogenen Daten sowie eine Kopie dieser personenbezogenen Daten erhalten. </w:t>
      </w:r>
    </w:p>
    <w:p w14:paraId="7E4AC84A" w14:textId="1D22C956"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Recht auf Berichtigung: Wenn Sie glauben, dass Ihre personenbezogenen Daten ungenau oder unvollständig sind, können Sie darum bitten, geeignete Änderungen an Ihren personenbezogenen Daten vorzunehmen.</w:t>
      </w:r>
    </w:p>
    <w:p w14:paraId="15F2C78E" w14:textId="77777777"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Recht auf Löschung: Sie können die Löschung Ihrer personenbezogenen Daten im gesetzlich zulässigen Umfang beantragen.</w:t>
      </w:r>
    </w:p>
    <w:p w14:paraId="1DDE520D" w14:textId="77777777"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Recht auf Einschränkung: Sie können die Einschränkung der Verarbeitung Ihrer personenbezogenen Daten beantragen.</w:t>
      </w:r>
    </w:p>
    <w:p w14:paraId="74FE90CA" w14:textId="77777777"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Recht auf Einspruch: Sie können der Verarbeitung Ihrer personenbezogenen Daten aus Gründen Ihrer persönlichen Situation widersprechen.</w:t>
      </w:r>
    </w:p>
    <w:p w14:paraId="65058DF1" w14:textId="77777777"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Recht auf Datenportabilität: Im Rahmen von Artikel 20 der DSGVO können Sie beantragen, dass die von Ihnen bereitgestellten personenbezogenen Daten Ihnen zurückgegeben oder an Dritte übertragen werden, sofern möglich.</w:t>
      </w:r>
    </w:p>
    <w:p w14:paraId="21233A6F" w14:textId="0F70E6DC"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Sie können diese Rechte ausüben, indem Sie uns unter info@</w:t>
      </w:r>
      <w:r w:rsidR="00E8110E">
        <w:rPr>
          <w:rFonts w:ascii="Arial" w:eastAsia="Times New Roman" w:hAnsi="Arial" w:cs="Arial"/>
          <w:color w:val="212529"/>
          <w:kern w:val="0"/>
          <w:sz w:val="24"/>
          <w:szCs w:val="24"/>
          <w:lang w:eastAsia="de-DE"/>
          <w14:ligatures w14:val="none"/>
        </w:rPr>
        <w:t>luxan.de</w:t>
      </w:r>
      <w:r w:rsidRPr="00C00E2B">
        <w:rPr>
          <w:rFonts w:ascii="Arial" w:eastAsia="Times New Roman" w:hAnsi="Arial" w:cs="Arial"/>
          <w:color w:val="212529"/>
          <w:kern w:val="0"/>
          <w:sz w:val="24"/>
          <w:szCs w:val="24"/>
          <w:lang w:eastAsia="de-DE"/>
          <w14:ligatures w14:val="none"/>
        </w:rPr>
        <w:t xml:space="preserve"> kontaktieren. Um Ihre Berechtigung zu gewährleisten, können wir Sie bitten, zusätzliche Informationen anzugeben, damit wir Sie authentifizieren können. Der Umfang jedes Rechts und die Situationen, in denen sie ausgeübt werden können, sind gesetzlich geregelt. Das Recht, das Sie ausüben können, hängt beispielsweise von der </w:t>
      </w:r>
      <w:r w:rsidRPr="00C00E2B">
        <w:rPr>
          <w:rFonts w:ascii="Arial" w:eastAsia="Times New Roman" w:hAnsi="Arial" w:cs="Arial"/>
          <w:color w:val="212529"/>
          <w:kern w:val="0"/>
          <w:sz w:val="24"/>
          <w:szCs w:val="24"/>
          <w:lang w:eastAsia="de-DE"/>
          <w14:ligatures w14:val="none"/>
        </w:rPr>
        <w:lastRenderedPageBreak/>
        <w:t>rechtlichen Grundlage für unsere Nutzung der Daten und dem Zweck der Verarbeitung ab.</w:t>
      </w:r>
    </w:p>
    <w:p w14:paraId="5F856CAB" w14:textId="0DAF7FE8"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xml:space="preserve">Unabhängig von den oben genannten Rechten können Sie jederzeit gegen die Verarbeitung Ihrer Daten </w:t>
      </w:r>
      <w:r w:rsidR="008F31EC">
        <w:rPr>
          <w:rFonts w:ascii="Arial" w:eastAsia="Times New Roman" w:hAnsi="Arial" w:cs="Arial"/>
          <w:color w:val="212529"/>
          <w:kern w:val="0"/>
          <w:sz w:val="24"/>
          <w:szCs w:val="24"/>
          <w:lang w:eastAsia="de-DE"/>
          <w14:ligatures w14:val="none"/>
        </w:rPr>
        <w:t>E</w:t>
      </w:r>
      <w:r w:rsidRPr="00C00E2B">
        <w:rPr>
          <w:rFonts w:ascii="Arial" w:eastAsia="Times New Roman" w:hAnsi="Arial" w:cs="Arial"/>
          <w:color w:val="212529"/>
          <w:kern w:val="0"/>
          <w:sz w:val="24"/>
          <w:szCs w:val="24"/>
          <w:lang w:eastAsia="de-DE"/>
          <w14:ligatures w14:val="none"/>
        </w:rPr>
        <w:t>inspruch</w:t>
      </w:r>
      <w:r w:rsidR="006F4444">
        <w:rPr>
          <w:rFonts w:ascii="Arial" w:eastAsia="Times New Roman" w:hAnsi="Arial" w:cs="Arial"/>
          <w:color w:val="212529"/>
          <w:kern w:val="0"/>
          <w:sz w:val="24"/>
          <w:szCs w:val="24"/>
          <w:lang w:eastAsia="de-DE"/>
          <w14:ligatures w14:val="none"/>
        </w:rPr>
        <w:t xml:space="preserve"> erheben</w:t>
      </w:r>
      <w:r w:rsidRPr="00242AD7">
        <w:rPr>
          <w:rFonts w:ascii="Arial" w:eastAsia="Times New Roman" w:hAnsi="Arial" w:cs="Arial"/>
          <w:color w:val="212529"/>
          <w:kern w:val="0"/>
          <w:sz w:val="24"/>
          <w:szCs w:val="24"/>
          <w:lang w:eastAsia="de-DE"/>
          <w14:ligatures w14:val="none"/>
        </w:rPr>
        <w:t>.</w:t>
      </w:r>
      <w:r w:rsidRPr="00C00E2B">
        <w:rPr>
          <w:rFonts w:ascii="Arial" w:eastAsia="Times New Roman" w:hAnsi="Arial" w:cs="Arial"/>
          <w:color w:val="212529"/>
          <w:kern w:val="0"/>
          <w:sz w:val="24"/>
          <w:szCs w:val="24"/>
          <w:lang w:eastAsia="de-DE"/>
          <w14:ligatures w14:val="none"/>
        </w:rPr>
        <w:t xml:space="preserve"> In einer solchen Situation können wir nach Prüfung Ihres Antrags die personenbezogenen Daten auf dieser Grundlage nicht mehr bearbeiten, es sei denn, wir können nachweisen, dass es Folgendes gibt:</w:t>
      </w:r>
    </w:p>
    <w:p w14:paraId="1CA6CCBE" w14:textId="66E6A4CC"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zwingende legitime Gründe für die Bearbeitung, die gesetzlich Ihre Interessen, Rechte und Freiheiten überwiegen,</w:t>
      </w:r>
    </w:p>
    <w:p w14:paraId="460948B9" w14:textId="77777777"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oder Grundlagen für die Erhebung, Verfolgung oder Verteidigung von Rechtsansprüchen.</w:t>
      </w:r>
    </w:p>
    <w:p w14:paraId="6D37C7C8" w14:textId="60A24569"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 xml:space="preserve">Wenn die Verarbeitung Ihrer Daten oder der personenbezogenen Daten, die Sie uns zur Verfügung gestellt haben, für den Abschluss eines Vertrags, die Erfüllung einer gesetzlichen Verpflichtung nicht erforderlich ist oder nicht unser berechtigtes Interesse darstellt und auf Ihrer Zustimmung zu bestimmten Nutzungszwecken Ihrer Daten beruht, können Sie Ihre Zustimmung jederzeit widerrufen (ohne die Rechtmäßigkeit der Verarbeitung auf Grundlage der Zustimmung vor dem </w:t>
      </w:r>
      <w:r w:rsidR="00C901AF">
        <w:rPr>
          <w:rFonts w:ascii="Arial" w:eastAsia="Times New Roman" w:hAnsi="Arial" w:cs="Arial"/>
          <w:color w:val="212529"/>
          <w:kern w:val="0"/>
          <w:sz w:val="24"/>
          <w:szCs w:val="24"/>
          <w:lang w:eastAsia="de-DE"/>
          <w14:ligatures w14:val="none"/>
        </w:rPr>
        <w:t>Einspruch</w:t>
      </w:r>
      <w:r w:rsidRPr="00C00E2B">
        <w:rPr>
          <w:rFonts w:ascii="Arial" w:eastAsia="Times New Roman" w:hAnsi="Arial" w:cs="Arial"/>
          <w:color w:val="212529"/>
          <w:kern w:val="0"/>
          <w:sz w:val="24"/>
          <w:szCs w:val="24"/>
          <w:lang w:eastAsia="de-DE"/>
          <w14:ligatures w14:val="none"/>
        </w:rPr>
        <w:t xml:space="preserve"> zu beeinträchtigen).</w:t>
      </w:r>
    </w:p>
    <w:p w14:paraId="0FF8370D" w14:textId="7D3FCFFB"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Wenn Sie Fragen bezüglich unserer Verwendung Ihrer personenbezogenen Daten gemäß dieser Informationsklausel haben, kontaktieren Sie uns bitte unter info@</w:t>
      </w:r>
      <w:r w:rsidR="006D2988">
        <w:rPr>
          <w:rFonts w:ascii="Arial" w:eastAsia="Times New Roman" w:hAnsi="Arial" w:cs="Arial"/>
          <w:color w:val="212529"/>
          <w:kern w:val="0"/>
          <w:sz w:val="24"/>
          <w:szCs w:val="24"/>
          <w:lang w:eastAsia="de-DE"/>
          <w14:ligatures w14:val="none"/>
        </w:rPr>
        <w:t>luxan.de</w:t>
      </w:r>
      <w:r w:rsidRPr="00C00E2B">
        <w:rPr>
          <w:rFonts w:ascii="Arial" w:eastAsia="Times New Roman" w:hAnsi="Arial" w:cs="Arial"/>
          <w:color w:val="212529"/>
          <w:kern w:val="0"/>
          <w:sz w:val="24"/>
          <w:szCs w:val="24"/>
          <w:lang w:eastAsia="de-DE"/>
          <w14:ligatures w14:val="none"/>
        </w:rPr>
        <w:t>.</w:t>
      </w:r>
    </w:p>
    <w:p w14:paraId="406496B5" w14:textId="77777777" w:rsidR="00F55929" w:rsidRPr="009F2713" w:rsidRDefault="00F55929" w:rsidP="00F55929">
      <w:pPr>
        <w:shd w:val="clear" w:color="auto" w:fill="FFFFFF"/>
        <w:spacing w:before="100" w:beforeAutospacing="1" w:after="100" w:afterAutospacing="1" w:line="240" w:lineRule="auto"/>
        <w:rPr>
          <w:rFonts w:ascii="Arial" w:eastAsia="Times New Roman" w:hAnsi="Arial" w:cs="Arial"/>
          <w:color w:val="212529"/>
          <w:kern w:val="0"/>
          <w:sz w:val="24"/>
          <w:szCs w:val="24"/>
          <w:lang w:eastAsia="de-DE"/>
          <w14:ligatures w14:val="none"/>
        </w:rPr>
      </w:pPr>
      <w:r w:rsidRPr="00C00E2B">
        <w:rPr>
          <w:rFonts w:ascii="Arial" w:eastAsia="Times New Roman" w:hAnsi="Arial" w:cs="Arial"/>
          <w:color w:val="212529"/>
          <w:kern w:val="0"/>
          <w:sz w:val="24"/>
          <w:szCs w:val="24"/>
          <w:lang w:eastAsia="de-DE"/>
          <w14:ligatures w14:val="none"/>
        </w:rPr>
        <w:t>Sie haben das Recht, eine Beschwerde beim Präsidenten des Personal Data Protection Office einzureichen, wenn Sie der Meinung sind, dass die Verarbeitung Ihrer personenbezogenen Daten gegen das Gesetz verstößt.</w:t>
      </w:r>
    </w:p>
    <w:p w14:paraId="6DF6854D" w14:textId="77777777" w:rsidR="00F55929" w:rsidRPr="009F2713" w:rsidRDefault="00F55929" w:rsidP="00F55929"/>
    <w:p w14:paraId="4B10ED47" w14:textId="77777777" w:rsidR="00410E07" w:rsidRDefault="00410E07"/>
    <w:sectPr w:rsidR="00410E0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929"/>
    <w:rsid w:val="0001317C"/>
    <w:rsid w:val="00066D0C"/>
    <w:rsid w:val="000E53D1"/>
    <w:rsid w:val="0022782A"/>
    <w:rsid w:val="00242AD7"/>
    <w:rsid w:val="002D6439"/>
    <w:rsid w:val="00384EBE"/>
    <w:rsid w:val="003E6BB8"/>
    <w:rsid w:val="00410E07"/>
    <w:rsid w:val="00472EA4"/>
    <w:rsid w:val="004C7F98"/>
    <w:rsid w:val="00555DA4"/>
    <w:rsid w:val="0059527C"/>
    <w:rsid w:val="005C65AB"/>
    <w:rsid w:val="005D2027"/>
    <w:rsid w:val="006D2988"/>
    <w:rsid w:val="006F4444"/>
    <w:rsid w:val="00766581"/>
    <w:rsid w:val="007B1A9D"/>
    <w:rsid w:val="007F018E"/>
    <w:rsid w:val="00811C9D"/>
    <w:rsid w:val="008C2F79"/>
    <w:rsid w:val="008F31EC"/>
    <w:rsid w:val="009620F4"/>
    <w:rsid w:val="009835E4"/>
    <w:rsid w:val="009F5342"/>
    <w:rsid w:val="00A67766"/>
    <w:rsid w:val="00B174EB"/>
    <w:rsid w:val="00B21A55"/>
    <w:rsid w:val="00C23D5E"/>
    <w:rsid w:val="00C901AF"/>
    <w:rsid w:val="00D34D6D"/>
    <w:rsid w:val="00D40B0E"/>
    <w:rsid w:val="00D845CF"/>
    <w:rsid w:val="00E450F2"/>
    <w:rsid w:val="00E8110E"/>
    <w:rsid w:val="00E84999"/>
    <w:rsid w:val="00E90D0B"/>
    <w:rsid w:val="00EB1AF6"/>
    <w:rsid w:val="00F5346A"/>
    <w:rsid w:val="00F55929"/>
    <w:rsid w:val="00F75A9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65857"/>
  <w15:chartTrackingRefBased/>
  <w15:docId w15:val="{3F34307E-CBE9-41C2-9000-354CB522D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55929"/>
  </w:style>
  <w:style w:type="paragraph" w:styleId="berschrift1">
    <w:name w:val="heading 1"/>
    <w:basedOn w:val="Standard"/>
    <w:next w:val="Standard"/>
    <w:link w:val="berschrift1Zchn"/>
    <w:uiPriority w:val="9"/>
    <w:qFormat/>
    <w:rsid w:val="00F55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55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5592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5592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5592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5592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5592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5592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5592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5592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5592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5592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5592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5592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5592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5592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5592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55929"/>
    <w:rPr>
      <w:rFonts w:eastAsiaTheme="majorEastAsia" w:cstheme="majorBidi"/>
      <w:color w:val="272727" w:themeColor="text1" w:themeTint="D8"/>
    </w:rPr>
  </w:style>
  <w:style w:type="paragraph" w:styleId="Titel">
    <w:name w:val="Title"/>
    <w:basedOn w:val="Standard"/>
    <w:next w:val="Standard"/>
    <w:link w:val="TitelZchn"/>
    <w:uiPriority w:val="10"/>
    <w:qFormat/>
    <w:rsid w:val="00F55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5592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5592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5592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5592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55929"/>
    <w:rPr>
      <w:i/>
      <w:iCs/>
      <w:color w:val="404040" w:themeColor="text1" w:themeTint="BF"/>
    </w:rPr>
  </w:style>
  <w:style w:type="paragraph" w:styleId="Listenabsatz">
    <w:name w:val="List Paragraph"/>
    <w:basedOn w:val="Standard"/>
    <w:uiPriority w:val="34"/>
    <w:qFormat/>
    <w:rsid w:val="00F55929"/>
    <w:pPr>
      <w:ind w:left="720"/>
      <w:contextualSpacing/>
    </w:pPr>
  </w:style>
  <w:style w:type="character" w:styleId="IntensiveHervorhebung">
    <w:name w:val="Intense Emphasis"/>
    <w:basedOn w:val="Absatz-Standardschriftart"/>
    <w:uiPriority w:val="21"/>
    <w:qFormat/>
    <w:rsid w:val="00F55929"/>
    <w:rPr>
      <w:i/>
      <w:iCs/>
      <w:color w:val="0F4761" w:themeColor="accent1" w:themeShade="BF"/>
    </w:rPr>
  </w:style>
  <w:style w:type="paragraph" w:styleId="IntensivesZitat">
    <w:name w:val="Intense Quote"/>
    <w:basedOn w:val="Standard"/>
    <w:next w:val="Standard"/>
    <w:link w:val="IntensivesZitatZchn"/>
    <w:uiPriority w:val="30"/>
    <w:qFormat/>
    <w:rsid w:val="00F55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55929"/>
    <w:rPr>
      <w:i/>
      <w:iCs/>
      <w:color w:val="0F4761" w:themeColor="accent1" w:themeShade="BF"/>
    </w:rPr>
  </w:style>
  <w:style w:type="character" w:styleId="IntensiverVerweis">
    <w:name w:val="Intense Reference"/>
    <w:basedOn w:val="Absatz-Standardschriftart"/>
    <w:uiPriority w:val="32"/>
    <w:qFormat/>
    <w:rsid w:val="00F55929"/>
    <w:rPr>
      <w:b/>
      <w:bCs/>
      <w:smallCaps/>
      <w:color w:val="0F4761" w:themeColor="accent1" w:themeShade="BF"/>
      <w:spacing w:val="5"/>
    </w:rPr>
  </w:style>
  <w:style w:type="paragraph" w:styleId="berarbeitung">
    <w:name w:val="Revision"/>
    <w:hidden/>
    <w:uiPriority w:val="99"/>
    <w:semiHidden/>
    <w:rsid w:val="00384EB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1207</Words>
  <Characters>7606</Characters>
  <Application>Microsoft Office Word</Application>
  <DocSecurity>0</DocSecurity>
  <Lines>63</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Bettina Tovornik</dc:creator>
  <cp:keywords/>
  <dc:description/>
  <cp:lastModifiedBy>Tim Tovornik Luxan DE</cp:lastModifiedBy>
  <cp:revision>3</cp:revision>
  <dcterms:created xsi:type="dcterms:W3CDTF">2026-01-24T10:39:00Z</dcterms:created>
  <dcterms:modified xsi:type="dcterms:W3CDTF">2026-01-28T12:59:00Z</dcterms:modified>
</cp:coreProperties>
</file>