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10231" w:type="dxa"/>
        <w:tblInd w:w="-431" w:type="dxa"/>
        <w:tblLook w:val="04A0" w:firstRow="1" w:lastRow="0" w:firstColumn="1" w:lastColumn="0" w:noHBand="0" w:noVBand="1"/>
      </w:tblPr>
      <w:tblGrid>
        <w:gridCol w:w="1910"/>
        <w:gridCol w:w="2706"/>
        <w:gridCol w:w="2706"/>
        <w:gridCol w:w="2909"/>
      </w:tblGrid>
      <w:tr w:rsidR="00F84D55" w14:paraId="2BF73141" w14:textId="77777777" w:rsidTr="05C3B060">
        <w:trPr>
          <w:trHeight w:val="395"/>
        </w:trPr>
        <w:tc>
          <w:tcPr>
            <w:tcW w:w="10231" w:type="dxa"/>
            <w:gridSpan w:val="4"/>
            <w:vAlign w:val="center"/>
          </w:tcPr>
          <w:p w14:paraId="184F0ECB" w14:textId="6F8299E2" w:rsidR="00F84D55" w:rsidRPr="00F84D55" w:rsidRDefault="00F84D55" w:rsidP="05C3B060">
            <w:pPr>
              <w:pStyle w:val="Nagwek"/>
              <w:jc w:val="center"/>
              <w:rPr>
                <w:b/>
                <w:bCs/>
                <w:i/>
                <w:iCs/>
              </w:rPr>
            </w:pPr>
            <w:r w:rsidRPr="00BA677F">
              <w:rPr>
                <w:b/>
                <w:bCs/>
                <w:i/>
                <w:iCs/>
                <w:sz w:val="24"/>
                <w:szCs w:val="24"/>
              </w:rPr>
              <w:t>SPRAWOZDANIE NR</w:t>
            </w:r>
            <w:r w:rsidR="6D3B92F1" w:rsidRPr="00BA677F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EA14A7">
              <w:rPr>
                <w:b/>
                <w:bCs/>
                <w:i/>
                <w:iCs/>
                <w:sz w:val="24"/>
                <w:szCs w:val="24"/>
              </w:rPr>
              <w:t>6</w:t>
            </w:r>
          </w:p>
        </w:tc>
      </w:tr>
      <w:tr w:rsidR="00F84D55" w14:paraId="37E41AAD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4529443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Nazwa ćwiczenia</w:t>
            </w:r>
          </w:p>
        </w:tc>
        <w:tc>
          <w:tcPr>
            <w:tcW w:w="5412" w:type="dxa"/>
            <w:gridSpan w:val="2"/>
            <w:vAlign w:val="center"/>
          </w:tcPr>
          <w:p w14:paraId="5B2B7F6C" w14:textId="2996B79E" w:rsidR="00F84D55" w:rsidRPr="00CA78E6" w:rsidRDefault="00EA14A7" w:rsidP="5E40F54F">
            <w:pPr>
              <w:pStyle w:val="Nagwek"/>
              <w:jc w:val="center"/>
              <w:rPr>
                <w:rFonts w:eastAsiaTheme="majorEastAsia" w:cstheme="minorHAnsi"/>
                <w:b/>
                <w:bCs/>
                <w:color w:val="202124"/>
                <w:sz w:val="20"/>
                <w:szCs w:val="20"/>
                <w:lang w:val="pl"/>
              </w:rPr>
            </w:pPr>
            <w:r w:rsidRPr="00EA14A7">
              <w:rPr>
                <w:rFonts w:eastAsiaTheme="majorEastAsia" w:cstheme="minorHAnsi"/>
                <w:b/>
                <w:bCs/>
                <w:color w:val="262626" w:themeColor="text1" w:themeTint="D9"/>
              </w:rPr>
              <w:t>Aplikacja webowa</w:t>
            </w:r>
          </w:p>
        </w:tc>
        <w:tc>
          <w:tcPr>
            <w:tcW w:w="2909" w:type="dxa"/>
            <w:vMerge w:val="restart"/>
            <w:vAlign w:val="center"/>
          </w:tcPr>
          <w:p w14:paraId="2EC432F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  <w:i/>
                <w:iCs/>
              </w:rPr>
            </w:pPr>
            <w:r w:rsidRPr="0011520D">
              <w:rPr>
                <w:rFonts w:ascii="Saira" w:hAnsi="Saira"/>
                <w:noProof/>
              </w:rPr>
              <w:drawing>
                <wp:inline distT="0" distB="0" distL="0" distR="0" wp14:anchorId="60151475" wp14:editId="23BEB4BB">
                  <wp:extent cx="1569720" cy="656527"/>
                  <wp:effectExtent l="0" t="0" r="0" b="0"/>
                  <wp:docPr id="1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9397" cy="660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D55" w14:paraId="0600C1FE" w14:textId="77777777" w:rsidTr="05C3B060">
        <w:trPr>
          <w:trHeight w:val="403"/>
        </w:trPr>
        <w:tc>
          <w:tcPr>
            <w:tcW w:w="1910" w:type="dxa"/>
            <w:vAlign w:val="center"/>
          </w:tcPr>
          <w:p w14:paraId="44E03CBC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Przedmiot</w:t>
            </w:r>
          </w:p>
        </w:tc>
        <w:tc>
          <w:tcPr>
            <w:tcW w:w="5412" w:type="dxa"/>
            <w:gridSpan w:val="2"/>
            <w:vAlign w:val="center"/>
          </w:tcPr>
          <w:p w14:paraId="6986C2A0" w14:textId="4ACA2F49" w:rsidR="00F84D55" w:rsidRPr="0011520D" w:rsidRDefault="00B67176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Zaawansowane p</w:t>
            </w:r>
            <w:r w:rsidR="00221FE9">
              <w:rPr>
                <w:rFonts w:ascii="Saira" w:hAnsi="Saira"/>
              </w:rPr>
              <w:t>rogramowanie obiektowe</w:t>
            </w:r>
          </w:p>
        </w:tc>
        <w:tc>
          <w:tcPr>
            <w:tcW w:w="2909" w:type="dxa"/>
            <w:vMerge/>
            <w:vAlign w:val="center"/>
          </w:tcPr>
          <w:p w14:paraId="71E55528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15BA3E19" w14:textId="77777777" w:rsidTr="05C3B060">
        <w:trPr>
          <w:trHeight w:val="408"/>
        </w:trPr>
        <w:tc>
          <w:tcPr>
            <w:tcW w:w="1910" w:type="dxa"/>
            <w:vAlign w:val="center"/>
          </w:tcPr>
          <w:p w14:paraId="134434CE" w14:textId="77777777" w:rsidR="00F84D55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Student</w:t>
            </w:r>
          </w:p>
          <w:p w14:paraId="6E392448" w14:textId="0C389A48" w:rsid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G</w:t>
            </w:r>
            <w:r w:rsidR="0011520D">
              <w:rPr>
                <w:rFonts w:ascii="Saira" w:hAnsi="Saira"/>
              </w:rPr>
              <w:t>rupa</w:t>
            </w:r>
          </w:p>
          <w:p w14:paraId="661ED475" w14:textId="42B216CD" w:rsidR="00BA677F" w:rsidRPr="0011520D" w:rsidRDefault="00BA677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Nr indeksu</w:t>
            </w:r>
          </w:p>
        </w:tc>
        <w:tc>
          <w:tcPr>
            <w:tcW w:w="5412" w:type="dxa"/>
            <w:gridSpan w:val="2"/>
            <w:vAlign w:val="center"/>
          </w:tcPr>
          <w:p w14:paraId="47C98CA2" w14:textId="0392528A" w:rsidR="00F84D55" w:rsidRPr="0011520D" w:rsidRDefault="000D3A2F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Paweł Jońca gr 7</w:t>
            </w:r>
            <w:r w:rsidR="00BA677F">
              <w:rPr>
                <w:rFonts w:ascii="Saira" w:hAnsi="Saira"/>
              </w:rPr>
              <w:t xml:space="preserve"> 122348</w:t>
            </w:r>
          </w:p>
        </w:tc>
        <w:tc>
          <w:tcPr>
            <w:tcW w:w="2909" w:type="dxa"/>
            <w:vMerge/>
            <w:vAlign w:val="center"/>
          </w:tcPr>
          <w:p w14:paraId="1A24ED8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</w:tr>
      <w:tr w:rsidR="00F84D55" w14:paraId="7C54E654" w14:textId="77777777" w:rsidTr="05C3B060">
        <w:trPr>
          <w:trHeight w:val="501"/>
        </w:trPr>
        <w:tc>
          <w:tcPr>
            <w:tcW w:w="1910" w:type="dxa"/>
            <w:vAlign w:val="center"/>
          </w:tcPr>
          <w:p w14:paraId="24ED12EF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ćwiczeń</w:t>
            </w:r>
          </w:p>
        </w:tc>
        <w:tc>
          <w:tcPr>
            <w:tcW w:w="2706" w:type="dxa"/>
            <w:vAlign w:val="center"/>
          </w:tcPr>
          <w:p w14:paraId="35FC2A19" w14:textId="7DD3594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</w:p>
        </w:tc>
        <w:tc>
          <w:tcPr>
            <w:tcW w:w="2706" w:type="dxa"/>
            <w:vAlign w:val="center"/>
          </w:tcPr>
          <w:p w14:paraId="25E7E1AB" w14:textId="3D67C0D8" w:rsidR="00F84D55" w:rsidRPr="0011520D" w:rsidRDefault="00EA14A7" w:rsidP="00146CEE">
            <w:pPr>
              <w:pStyle w:val="Nagwek"/>
              <w:jc w:val="center"/>
              <w:rPr>
                <w:rFonts w:ascii="Saira" w:hAnsi="Saira"/>
              </w:rPr>
            </w:pPr>
            <w:r>
              <w:rPr>
                <w:rFonts w:ascii="Saira" w:hAnsi="Saira"/>
              </w:rPr>
              <w:t>01.07</w:t>
            </w:r>
          </w:p>
        </w:tc>
        <w:tc>
          <w:tcPr>
            <w:tcW w:w="2909" w:type="dxa"/>
            <w:vAlign w:val="center"/>
          </w:tcPr>
          <w:p w14:paraId="4BC915C4" w14:textId="77777777" w:rsidR="00F84D55" w:rsidRPr="0011520D" w:rsidRDefault="00F84D55" w:rsidP="00146CEE">
            <w:pPr>
              <w:pStyle w:val="Nagwek"/>
              <w:jc w:val="center"/>
              <w:rPr>
                <w:rFonts w:ascii="Saira" w:hAnsi="Saira"/>
              </w:rPr>
            </w:pPr>
            <w:r w:rsidRPr="0011520D">
              <w:rPr>
                <w:rFonts w:ascii="Saira" w:hAnsi="Saira"/>
              </w:rPr>
              <w:t>Data oddania sprawozdania</w:t>
            </w:r>
          </w:p>
        </w:tc>
      </w:tr>
    </w:tbl>
    <w:p w14:paraId="05C12BAB" w14:textId="09427D90" w:rsidR="00C06CDA" w:rsidRDefault="00C06CDA" w:rsidP="00C06CD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0467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2C3FBB" w14:textId="087326B7" w:rsidR="00BA677F" w:rsidRDefault="00BA677F">
          <w:pPr>
            <w:pStyle w:val="Nagwekspisutreci"/>
          </w:pPr>
          <w:r>
            <w:t>Spis treści</w:t>
          </w:r>
        </w:p>
        <w:p w14:paraId="510BF48B" w14:textId="48D02AB2" w:rsidR="002001FE" w:rsidRDefault="00BA677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22529" w:history="1">
            <w:r w:rsidR="002001FE" w:rsidRPr="00A75F26">
              <w:rPr>
                <w:rStyle w:val="Hipercze"/>
                <w:noProof/>
              </w:rPr>
              <w:t>Treść zadania</w:t>
            </w:r>
            <w:r w:rsidR="002001FE">
              <w:rPr>
                <w:noProof/>
                <w:webHidden/>
              </w:rPr>
              <w:tab/>
            </w:r>
            <w:r w:rsidR="002001FE">
              <w:rPr>
                <w:noProof/>
                <w:webHidden/>
              </w:rPr>
              <w:fldChar w:fldCharType="begin"/>
            </w:r>
            <w:r w:rsidR="002001FE">
              <w:rPr>
                <w:noProof/>
                <w:webHidden/>
              </w:rPr>
              <w:instrText xml:space="preserve"> PAGEREF _Toc202222529 \h </w:instrText>
            </w:r>
            <w:r w:rsidR="002001FE">
              <w:rPr>
                <w:noProof/>
                <w:webHidden/>
              </w:rPr>
            </w:r>
            <w:r w:rsidR="002001FE"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1</w:t>
            </w:r>
            <w:r w:rsidR="002001FE">
              <w:rPr>
                <w:noProof/>
                <w:webHidden/>
              </w:rPr>
              <w:fldChar w:fldCharType="end"/>
            </w:r>
          </w:hyperlink>
        </w:p>
        <w:p w14:paraId="52B155A2" w14:textId="33CC1247" w:rsidR="002001FE" w:rsidRDefault="002001F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0" w:history="1">
            <w:r w:rsidRPr="00A75F26">
              <w:rPr>
                <w:rStyle w:val="Hipercze"/>
                <w:noProof/>
              </w:rPr>
              <w:t>Rozwiązanie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F938" w14:textId="2F97BC5B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1" w:history="1">
            <w:r w:rsidRPr="00A75F26">
              <w:rPr>
                <w:rStyle w:val="Hipercze"/>
                <w:noProof/>
              </w:rPr>
              <w:t>Kod do NoteController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BE396" w14:textId="07EBCAD6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2" w:history="1">
            <w:r w:rsidRPr="00A75F26">
              <w:rPr>
                <w:rStyle w:val="Hipercze"/>
                <w:noProof/>
                <w:lang w:val="en-GB"/>
              </w:rPr>
              <w:t>kod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D046" w14:textId="2355CFF2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3" w:history="1">
            <w:r w:rsidRPr="00A75F26">
              <w:rPr>
                <w:rStyle w:val="Hipercze"/>
                <w:noProof/>
                <w:lang w:val="en-GB"/>
              </w:rPr>
              <w:t>Kod do Note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0504" w14:textId="4E6DDA33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4" w:history="1">
            <w:r w:rsidRPr="00A75F26">
              <w:rPr>
                <w:rStyle w:val="Hipercze"/>
                <w:noProof/>
                <w:lang w:val="en-GB"/>
              </w:rPr>
              <w:t>Kod do NoteRepo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4065" w14:textId="522D83E7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5" w:history="1">
            <w:r w:rsidRPr="00A75F26">
              <w:rPr>
                <w:rStyle w:val="Hipercze"/>
                <w:noProof/>
              </w:rPr>
              <w:t>kod do NoteService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549A4" w14:textId="66145CA9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6" w:history="1">
            <w:r w:rsidRPr="00A75F26">
              <w:rPr>
                <w:rStyle w:val="Hipercze"/>
                <w:noProof/>
              </w:rPr>
              <w:t>Kod do NoteServiceImp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0872" w14:textId="7764839E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7" w:history="1">
            <w:r w:rsidRPr="00A75F26">
              <w:rPr>
                <w:rStyle w:val="Hipercze"/>
                <w:noProof/>
              </w:rPr>
              <w:t>Kod do NoteAppApplication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BDE86" w14:textId="1711AD5A" w:rsidR="002001FE" w:rsidRDefault="002001F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8" w:history="1">
            <w:r w:rsidRPr="00A75F26">
              <w:rPr>
                <w:rStyle w:val="Hipercze"/>
                <w:noProof/>
              </w:rPr>
              <w:t>Wygląd aplikacji w działaniu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7DBD" w14:textId="162DADAE" w:rsidR="002001FE" w:rsidRDefault="002001F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202222539" w:history="1">
            <w:r w:rsidRPr="00A75F26">
              <w:rPr>
                <w:rStyle w:val="Hipercze"/>
                <w:noProof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_Toc202222539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713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AAF5" w14:textId="7D78AB4D" w:rsidR="00BF1CD7" w:rsidRDefault="00BA677F" w:rsidP="00C06CD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20E16F43" w14:textId="79B5AB5B" w:rsidR="00BA677F" w:rsidRDefault="00000000" w:rsidP="00C06CDA"/>
      </w:sdtContent>
    </w:sdt>
    <w:p w14:paraId="4E2281F1" w14:textId="55A4FCF2" w:rsidR="00BA677F" w:rsidRDefault="00BA677F" w:rsidP="00BA677F">
      <w:pPr>
        <w:pStyle w:val="Nagwek1"/>
      </w:pPr>
      <w:bookmarkStart w:id="0" w:name="_Toc202222529"/>
      <w:r>
        <w:t>Treść zadania</w:t>
      </w:r>
      <w:bookmarkEnd w:id="0"/>
    </w:p>
    <w:p w14:paraId="7B05982D" w14:textId="77777777" w:rsidR="00EA14A7" w:rsidRDefault="00EA14A7" w:rsidP="00EA14A7">
      <w:pPr>
        <w:pStyle w:val="Bezodstpw"/>
        <w:rPr>
          <w:rStyle w:val="Wyrnieniedelikatne"/>
        </w:rPr>
      </w:pPr>
      <w:r w:rsidRPr="00EA14A7">
        <w:rPr>
          <w:rStyle w:val="Wyrnieniedelikatne"/>
        </w:rPr>
        <w:t xml:space="preserve">Napisać aplikację webową za pomocą </w:t>
      </w:r>
      <w:proofErr w:type="spellStart"/>
      <w:r w:rsidRPr="00EA14A7">
        <w:rPr>
          <w:rStyle w:val="Wyrnieniedelikatne"/>
        </w:rPr>
        <w:t>framework'u</w:t>
      </w:r>
      <w:proofErr w:type="spellEnd"/>
      <w:r w:rsidRPr="00EA14A7">
        <w:rPr>
          <w:rStyle w:val="Wyrnieniedelikatne"/>
        </w:rPr>
        <w:t xml:space="preserve"> Spring </w:t>
      </w:r>
      <w:proofErr w:type="spellStart"/>
      <w:r w:rsidRPr="00EA14A7">
        <w:rPr>
          <w:rStyle w:val="Wyrnieniedelikatne"/>
        </w:rPr>
        <w:t>Boot</w:t>
      </w:r>
      <w:proofErr w:type="spellEnd"/>
      <w:r w:rsidRPr="00EA14A7">
        <w:rPr>
          <w:rStyle w:val="Wyrnieniedelikatne"/>
        </w:rPr>
        <w:t xml:space="preserve"> do wyświetlania/dodawania notatek z wybranym poziomem ważności (np. URGENT, STANDARD, OPTIONAL). Formularz do dodawania notatek powinien znajdować się na górze strony, a tuż pod nim lista dodanych już notatek (zgodnie z rysunkiem poniżej). Wartości w polu </w:t>
      </w:r>
      <w:proofErr w:type="spellStart"/>
      <w:r w:rsidRPr="00EA14A7">
        <w:rPr>
          <w:rStyle w:val="Wyrnieniedelikatne"/>
        </w:rPr>
        <w:t>Importance</w:t>
      </w:r>
      <w:proofErr w:type="spellEnd"/>
      <w:r w:rsidRPr="00EA14A7">
        <w:rPr>
          <w:rStyle w:val="Wyrnieniedelikatne"/>
        </w:rPr>
        <w:t xml:space="preserve"> powinny być ograniczone do wybranego zbioru wartości za pomocą typu </w:t>
      </w:r>
      <w:proofErr w:type="spellStart"/>
      <w:r w:rsidRPr="00EA14A7">
        <w:rPr>
          <w:rStyle w:val="Wyrnieniedelikatne"/>
        </w:rPr>
        <w:t>Enum</w:t>
      </w:r>
      <w:proofErr w:type="spellEnd"/>
    </w:p>
    <w:p w14:paraId="2DDDE67C" w14:textId="77777777" w:rsidR="00BF1CD7" w:rsidRDefault="00BF1CD7" w:rsidP="00EA14A7">
      <w:pPr>
        <w:pStyle w:val="Bezodstpw"/>
        <w:rPr>
          <w:rStyle w:val="Wyrnieniedelikatne"/>
        </w:rPr>
      </w:pPr>
    </w:p>
    <w:p w14:paraId="0E0138A5" w14:textId="77777777" w:rsidR="00BF1CD7" w:rsidRPr="00EA14A7" w:rsidRDefault="00BF1CD7" w:rsidP="00EA14A7">
      <w:pPr>
        <w:pStyle w:val="Bezodstpw"/>
        <w:rPr>
          <w:rStyle w:val="Wyrnieniedelikatne"/>
        </w:rPr>
      </w:pPr>
    </w:p>
    <w:p w14:paraId="6957DE87" w14:textId="5139EBA3" w:rsidR="00BF1CD7" w:rsidRDefault="00BA677F" w:rsidP="00EA14A7">
      <w:pPr>
        <w:pStyle w:val="Nagwek1"/>
      </w:pPr>
      <w:bookmarkStart w:id="1" w:name="_Toc202222530"/>
      <w:r w:rsidRPr="00EA14A7">
        <w:t>Rozwiązanie problemu</w:t>
      </w:r>
      <w:bookmarkEnd w:id="1"/>
    </w:p>
    <w:p w14:paraId="47E78160" w14:textId="1B00F12B" w:rsidR="00EA14A7" w:rsidRDefault="00EA14A7" w:rsidP="00BF1CD7">
      <w:pPr>
        <w:pStyle w:val="Nagwek2"/>
      </w:pPr>
      <w:bookmarkStart w:id="2" w:name="_Toc202222531"/>
      <w:r>
        <w:t xml:space="preserve">Kod do </w:t>
      </w:r>
      <w:proofErr w:type="spellStart"/>
      <w:r>
        <w:t>NoteController</w:t>
      </w:r>
      <w:bookmarkEnd w:id="2"/>
      <w:proofErr w:type="spellEnd"/>
    </w:p>
    <w:p w14:paraId="012512C8" w14:textId="77777777" w:rsidR="00BF1CD7" w:rsidRPr="00BF1CD7" w:rsidRDefault="00BF1CD7" w:rsidP="00BF1CD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package</w:t>
      </w:r>
      <w:proofErr w:type="spellEnd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lab6.note_app.controller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lab6.note_app.model.Importance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lab6.note_app.model.Note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lab6.note_app.service.NoteService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org.springframework.beans.factory.annotation.Autowired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org.springframework.stereotype.Controller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lastRenderedPageBreak/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org.springframework.ui.Model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org.springframework.web.bind.annotation.GetMapping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org.springframework.web.bind.annotation.ModelAttribute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org.springframework.web.bind.annotation.PostMapping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Kontroler obsługujący żądania związane z notatkami.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Zarządza wyświetlaniem notatek, dodawaniem nowych notatek i interakcją z warstwą serwisu.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@Controller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NoteController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Konstruktor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do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wstrzykiwania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zależności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Spring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automatycznie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wstrzyknie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instancję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NoteServiceImp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@Autowired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NoteController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noteService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Obsługuje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żądania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GET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ścieżki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"/list".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Wyświetla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formularz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do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dodawania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notatek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oraz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listę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istniejących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notatek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@GetMapping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"/list"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showNotesForm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Model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addAttribute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"note"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new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());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Pusty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obiekt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Note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formularza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addAttribute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"notes"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noteService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listOfNotes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());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Lista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wszystkich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notatek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z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serwisu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addAttribute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proofErr w:type="spellStart"/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importanceLevels</w:t>
      </w:r>
      <w:proofErr w:type="spellEnd"/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Importance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values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());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Poziomy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ważności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listy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rozwijanej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"notes"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Nazwa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szablonu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Thymeleaf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(notes.html)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Obsługuje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żądania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POST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ścieżki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"/add" w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celu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dodawania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nowych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notatek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@PostMapping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"/add"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@ModelAttribute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"note"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noteService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);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Użycie serwisu do dodania notatki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</w:t>
      </w:r>
      <w:proofErr w:type="spellStart"/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redirect</w:t>
      </w:r>
      <w:proofErr w:type="spellEnd"/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:/list"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Przekierowanie z powrotem na stronę listy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03E9D812" w14:textId="77777777" w:rsidR="00EA14A7" w:rsidRDefault="00EA14A7" w:rsidP="00EA14A7"/>
    <w:p w14:paraId="10B3A9BD" w14:textId="77777777" w:rsidR="00BF1CD7" w:rsidRDefault="00BF1CD7" w:rsidP="00EA14A7"/>
    <w:p w14:paraId="12CB5056" w14:textId="77777777" w:rsidR="00BF1CD7" w:rsidRDefault="00BF1CD7" w:rsidP="00BF1CD7">
      <w:pPr>
        <w:pStyle w:val="Nagwek2"/>
      </w:pPr>
    </w:p>
    <w:p w14:paraId="6E759448" w14:textId="3B485873" w:rsidR="00BF1CD7" w:rsidRPr="00BF1CD7" w:rsidRDefault="00BF1CD7" w:rsidP="00BF1CD7">
      <w:pPr>
        <w:pStyle w:val="Nagwek2"/>
        <w:rPr>
          <w:lang w:val="en-GB"/>
        </w:rPr>
      </w:pPr>
      <w:bookmarkStart w:id="3" w:name="_Toc202222532"/>
      <w:proofErr w:type="spellStart"/>
      <w:r w:rsidRPr="00BF1CD7">
        <w:rPr>
          <w:lang w:val="en-GB"/>
        </w:rPr>
        <w:t>kod</w:t>
      </w:r>
      <w:proofErr w:type="spellEnd"/>
      <w:r w:rsidRPr="00BF1CD7">
        <w:rPr>
          <w:lang w:val="en-GB"/>
        </w:rPr>
        <w:t xml:space="preserve"> Importance</w:t>
      </w:r>
      <w:bookmarkEnd w:id="3"/>
    </w:p>
    <w:p w14:paraId="67DA862F" w14:textId="77777777" w:rsidR="00BF1CD7" w:rsidRPr="00BF1CD7" w:rsidRDefault="00BF1CD7" w:rsidP="00BF1CD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enum</w:t>
      </w:r>
      <w:proofErr w:type="spellEnd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Importance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URGENT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STANDARD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,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OPTIONAL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}</w:t>
      </w:r>
    </w:p>
    <w:p w14:paraId="0AB8A783" w14:textId="77777777" w:rsidR="00BF1CD7" w:rsidRPr="00BF1CD7" w:rsidRDefault="00BF1CD7" w:rsidP="00EA14A7">
      <w:pPr>
        <w:rPr>
          <w:lang w:val="en-GB"/>
        </w:rPr>
      </w:pPr>
    </w:p>
    <w:p w14:paraId="577A573C" w14:textId="77777777" w:rsidR="00BF1CD7" w:rsidRPr="00BF1CD7" w:rsidRDefault="00BF1CD7" w:rsidP="00EA14A7">
      <w:pPr>
        <w:rPr>
          <w:lang w:val="en-GB"/>
        </w:rPr>
      </w:pPr>
    </w:p>
    <w:p w14:paraId="219CEC16" w14:textId="77777777" w:rsidR="00BF1CD7" w:rsidRPr="00BF1CD7" w:rsidRDefault="00BF1CD7" w:rsidP="00EA14A7">
      <w:pPr>
        <w:rPr>
          <w:lang w:val="en-GB"/>
        </w:rPr>
      </w:pPr>
    </w:p>
    <w:p w14:paraId="416EF98D" w14:textId="77777777" w:rsidR="00BF1CD7" w:rsidRPr="00BF1CD7" w:rsidRDefault="00BF1CD7" w:rsidP="00EA14A7">
      <w:pPr>
        <w:rPr>
          <w:lang w:val="en-GB"/>
        </w:rPr>
      </w:pPr>
    </w:p>
    <w:p w14:paraId="1D73F117" w14:textId="57B6B6B3" w:rsidR="00BF1CD7" w:rsidRDefault="00BF1CD7" w:rsidP="00BF1CD7">
      <w:pPr>
        <w:pStyle w:val="Nagwek2"/>
        <w:rPr>
          <w:lang w:val="en-GB"/>
        </w:rPr>
      </w:pPr>
      <w:bookmarkStart w:id="4" w:name="_Toc202222533"/>
      <w:proofErr w:type="spellStart"/>
      <w:r>
        <w:rPr>
          <w:lang w:val="en-GB"/>
        </w:rPr>
        <w:t>Kod</w:t>
      </w:r>
      <w:proofErr w:type="spellEnd"/>
      <w:r>
        <w:rPr>
          <w:lang w:val="en-GB"/>
        </w:rPr>
        <w:t xml:space="preserve"> do Note</w:t>
      </w:r>
      <w:bookmarkEnd w:id="4"/>
    </w:p>
    <w:p w14:paraId="6D00A821" w14:textId="77777777" w:rsidR="00BF1CD7" w:rsidRPr="00BF1CD7" w:rsidRDefault="00BF1CD7" w:rsidP="00BF1CD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</w:pP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lab6.note_app.model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jakarta.persistence.Entity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jakarta.persistence.GeneratedValue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jakarta.persistence.GenerationType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jakarta.persistence.Id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jakarta.persistence.EnumType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jakarta.persistence.Enumerated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jakarta.persistence.Column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jakarta.persistence.PrePersist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java.time.LocalDateTime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Reprezentuje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pojedynczy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wpis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w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aplikacji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* Klasa ta jest Encją, mapowaną na tabelę w bazie danych.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@Entity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Note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@Id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@GeneratedValue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strategy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GenerationType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IDENTITY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Unikalny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identyfikator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title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Tytuł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content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Treść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@Enumerated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EnumType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STRING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Przechowuje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nazwę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enuma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(np. "URGENT")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jako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String w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bazie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danych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Importance </w:t>
      </w:r>
      <w:proofErr w:type="spellStart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Poziom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ważności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(URGENT, STANDARD, OPTIONAL)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@Column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 xml:space="preserve">name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"timestamp"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)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Jawne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zdefiniowanie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nazwy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kolumny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LocalDateTime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timestamp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;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Czas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dodania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Domyślny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konstruktor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wymagany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przez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JPA.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Konstruktor bezargumentowy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Konstruktor do tworzenia nowej instancji Notatki ze wszystkimi właściwościami.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Czas dodania jest zazwyczaj ustawiany automatycznie przy utrwalaniu.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Note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Long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title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content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lastRenderedPageBreak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 xml:space="preserve">id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title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title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content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content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//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timestamp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 zostanie ustawiony przez @PrePersist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Ustawia znacznik czasu automatycznie przed utrwaleniem encji.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@PrePersist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protected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onCreate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timestamp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LocalDateTime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now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--- Metody Getter ---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ID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getId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tytuł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getTitle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title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treść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getContent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content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poziom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ważności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Importance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getImportance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importance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znacznik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czasu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LocalDateTime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getTimestamp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timestamp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// --- Metody Setter ---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Ustawia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ID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setId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Long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id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id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lastRenderedPageBreak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Ustawia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tytuł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setTitle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title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title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Ustawia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treść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setContent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content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content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content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Ustawia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poziom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ważności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setImportance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Importance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importance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importance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importance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Ustawia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znacznik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czasu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void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setTimestamp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</w:t>
      </w:r>
      <w:proofErr w:type="spellStart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LocalDateTime</w:t>
      </w:r>
      <w:proofErr w:type="spellEnd"/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timestamp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proofErr w:type="spellStart"/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>this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timestamp</w:t>
      </w:r>
      <w:proofErr w:type="spellEnd"/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= </w:t>
      </w:r>
      <w:r w:rsidRPr="00BF1CD7">
        <w:rPr>
          <w:rFonts w:ascii="Courier New" w:eastAsia="Times New Roman" w:hAnsi="Courier New" w:cs="Courier New"/>
          <w:color w:val="D19A66"/>
          <w:sz w:val="20"/>
          <w:szCs w:val="20"/>
          <w:lang w:val="en-GB" w:eastAsia="pl-PL"/>
        </w:rPr>
        <w:t>timestamp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Nadpisuje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metodę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toString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lepszego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logowania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</w:t>
      </w:r>
      <w:proofErr w:type="spellStart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debugowania</w:t>
      </w:r>
      <w:proofErr w:type="spellEnd"/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*/</w:t>
      </w:r>
      <w:r w:rsidRPr="00BF1CD7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@Override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  <w:t xml:space="preserve">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</w:t>
      </w:r>
      <w:r w:rsidRPr="00BF1CD7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String </w:t>
      </w:r>
      <w:proofErr w:type="spellStart"/>
      <w:r w:rsidRPr="00BF1CD7">
        <w:rPr>
          <w:rFonts w:ascii="Courier New" w:eastAsia="Times New Roman" w:hAnsi="Courier New" w:cs="Courier New"/>
          <w:color w:val="61AFEF"/>
          <w:sz w:val="20"/>
          <w:szCs w:val="20"/>
          <w:lang w:val="en-GB" w:eastAsia="pl-PL"/>
        </w:rPr>
        <w:t>toString</w:t>
      </w:r>
      <w:proofErr w:type="spellEnd"/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() {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</w:t>
      </w:r>
      <w:r w:rsidRPr="00BF1CD7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return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"Note{"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"id="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id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title='"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title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</w:t>
      </w:r>
      <w:r w:rsidRPr="00BF1CD7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\'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'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content='"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content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</w:t>
      </w:r>
      <w:r w:rsidRPr="00BF1CD7">
        <w:rPr>
          <w:rFonts w:ascii="Courier New" w:eastAsia="Times New Roman" w:hAnsi="Courier New" w:cs="Courier New"/>
          <w:color w:val="56B6C2"/>
          <w:sz w:val="20"/>
          <w:szCs w:val="20"/>
          <w:lang w:val="en-GB" w:eastAsia="pl-PL"/>
        </w:rPr>
        <w:t>\'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'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importance="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importance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 xml:space="preserve">", timestamp="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+ </w:t>
      </w:r>
      <w:r w:rsidRPr="00BF1CD7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 xml:space="preserve">timestamp 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+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            </w:t>
      </w:r>
      <w:r w:rsidRPr="00BF1CD7">
        <w:rPr>
          <w:rFonts w:ascii="Courier New" w:eastAsia="Times New Roman" w:hAnsi="Courier New" w:cs="Courier New"/>
          <w:color w:val="98C379"/>
          <w:sz w:val="20"/>
          <w:szCs w:val="20"/>
          <w:lang w:val="en-GB" w:eastAsia="pl-PL"/>
        </w:rPr>
        <w:t>'}'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}</w:t>
      </w:r>
      <w:r w:rsidRPr="00BF1CD7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>}</w:t>
      </w:r>
    </w:p>
    <w:p w14:paraId="7A458999" w14:textId="77777777" w:rsidR="00BF1CD7" w:rsidRPr="00BF1CD7" w:rsidRDefault="00BF1CD7" w:rsidP="00BF1CD7">
      <w:pPr>
        <w:rPr>
          <w:lang w:val="en-GB"/>
        </w:rPr>
      </w:pPr>
    </w:p>
    <w:p w14:paraId="6A6C704F" w14:textId="77777777" w:rsidR="00BF1CD7" w:rsidRPr="00BF1CD7" w:rsidRDefault="00BF1CD7" w:rsidP="00B83456">
      <w:pPr>
        <w:pStyle w:val="Nagwek2"/>
        <w:rPr>
          <w:lang w:val="en-GB"/>
        </w:rPr>
      </w:pPr>
    </w:p>
    <w:p w14:paraId="3DD14ABA" w14:textId="7558E777" w:rsidR="00B83456" w:rsidRPr="00B83456" w:rsidRDefault="00B83456" w:rsidP="00B83456">
      <w:pPr>
        <w:pStyle w:val="Nagwek2"/>
        <w:rPr>
          <w:lang w:val="en-GB"/>
        </w:rPr>
      </w:pPr>
      <w:bookmarkStart w:id="5" w:name="_Toc202222534"/>
      <w:proofErr w:type="spellStart"/>
      <w:r w:rsidRPr="00B83456">
        <w:rPr>
          <w:lang w:val="en-GB"/>
        </w:rPr>
        <w:t>Kod</w:t>
      </w:r>
      <w:proofErr w:type="spellEnd"/>
      <w:r w:rsidRPr="00B83456">
        <w:rPr>
          <w:lang w:val="en-GB"/>
        </w:rPr>
        <w:t xml:space="preserve"> do </w:t>
      </w:r>
      <w:proofErr w:type="spellStart"/>
      <w:r w:rsidRPr="00B83456">
        <w:rPr>
          <w:lang w:val="en-GB"/>
        </w:rPr>
        <w:t>NoteRepo</w:t>
      </w:r>
      <w:bookmarkEnd w:id="5"/>
      <w:proofErr w:type="spellEnd"/>
    </w:p>
    <w:p w14:paraId="2F3CA8E5" w14:textId="45282DEF" w:rsidR="002001FE" w:rsidRPr="00B83456" w:rsidRDefault="00B83456" w:rsidP="00B8345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lab6.note_app.repository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lab6.note_app.model.Note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org.springframework.data.jpa.repository.JpaRepository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org.springframework.stereotype.Repository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@Repository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interface 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NoteRepo</w:t>
      </w:r>
      <w:proofErr w:type="spellEnd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B83456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extends 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JpaRepository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&lt;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 xml:space="preserve">, 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Long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&gt; {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Pobiera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wszystkie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notatki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posortowane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malejąco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według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znacznika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czasu</w:t>
      </w:r>
      <w:proofErr w:type="spellEnd"/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* Sygnatura tej metody jest automatycznie implementowana przez Spring 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lastRenderedPageBreak/>
        <w:t>Data JPA.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B83456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List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proofErr w:type="spellStart"/>
      <w:r w:rsidRPr="00B83456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&gt; </w:t>
      </w:r>
      <w:proofErr w:type="spellStart"/>
      <w:r w:rsidRPr="00B83456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findByOrderByTimestampDesc</w:t>
      </w:r>
      <w:proofErr w:type="spellEnd"/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();</w:t>
      </w:r>
      <w:r w:rsidRPr="00B83456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64471606" w14:textId="77777777" w:rsidR="002001FE" w:rsidRDefault="002001FE"/>
    <w:p w14:paraId="6C631B70" w14:textId="77777777" w:rsidR="002001FE" w:rsidRDefault="002001FE" w:rsidP="002001FE">
      <w:pPr>
        <w:pStyle w:val="Nagwek2"/>
      </w:pPr>
      <w:bookmarkStart w:id="6" w:name="_Toc202222535"/>
      <w:r>
        <w:t xml:space="preserve">kod do </w:t>
      </w:r>
      <w:proofErr w:type="spellStart"/>
      <w:r>
        <w:t>NoteService</w:t>
      </w:r>
      <w:bookmarkEnd w:id="6"/>
      <w:proofErr w:type="spellEnd"/>
    </w:p>
    <w:p w14:paraId="658043DD" w14:textId="77777777" w:rsidR="002001FE" w:rsidRPr="002001FE" w:rsidRDefault="002001FE" w:rsidP="00200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lab6.note_app.service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lab6.note_app.model.Note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*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Interfejs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dla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warstwy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usług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Notatek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* Definiuje operacje logiki biznesowej dla notatek.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interface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NoteService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Pobiera listę wszystkich notatek.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List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&gt;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listOfNotes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Dodaje nową notatkę do systemu.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0D94F68A" w14:textId="77777777" w:rsidR="002001FE" w:rsidRDefault="002001FE" w:rsidP="002001FE">
      <w:pPr>
        <w:pStyle w:val="Nagwek2"/>
      </w:pPr>
    </w:p>
    <w:p w14:paraId="30E10932" w14:textId="77777777" w:rsidR="002001FE" w:rsidRDefault="002001FE" w:rsidP="002001FE">
      <w:pPr>
        <w:pStyle w:val="Nagwek2"/>
      </w:pPr>
      <w:bookmarkStart w:id="7" w:name="_Toc202222536"/>
      <w:r>
        <w:t xml:space="preserve">Kod do </w:t>
      </w:r>
      <w:proofErr w:type="spellStart"/>
      <w:r>
        <w:t>NoteServiceImp</w:t>
      </w:r>
      <w:bookmarkEnd w:id="7"/>
      <w:proofErr w:type="spellEnd"/>
    </w:p>
    <w:p w14:paraId="643D6D7B" w14:textId="77777777" w:rsidR="002001FE" w:rsidRPr="002001FE" w:rsidRDefault="002001FE" w:rsidP="00200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package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lab6.note_app.service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lab6.note_app.model.Note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lab6.note_app.repository.NoteRepo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org.springframework.beans.factory.annotation.Autowired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org.springframework.stereotype.Service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java.util.List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*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Implementacja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interfejsu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NoteService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* Zawiera logikę biznesową do zarządzania notatkami.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Komunikuje się z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 w celu interakcji z bazą danych.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@Service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public class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NoteServiceImp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implements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NoteService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val="en-GB" w:eastAsia="pl-PL"/>
        </w:rPr>
        <w:t xml:space="preserve">private final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E06C75"/>
          <w:sz w:val="20"/>
          <w:szCs w:val="20"/>
          <w:lang w:val="en-GB"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val="en-GB"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*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Konstruktor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do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wstrzykiwania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zależności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val="en-GB" w:eastAsia="pl-PL"/>
        </w:rPr>
        <w:br/>
        <w:t xml:space="preserve"> 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* Spring automatycznie wstrzyknie instancję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@Autowired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NoteServiceImp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this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=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Pobiera listę notatek, posortowanych malejąco według znacznika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lastRenderedPageBreak/>
        <w:t>czasu.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Wykorzystuje niestandardową metodę zdefiniowaną w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NoteRepo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List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&lt;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&gt;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listOfNotes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 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return </w:t>
      </w:r>
      <w:proofErr w:type="spellStart"/>
      <w:r w:rsidRPr="002001FE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noteRepo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findByOrderByTimestampDesc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();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 Dodaje nową notatkę do bazy danych.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@Override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addNote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 </w:t>
      </w:r>
      <w:proofErr w:type="spellStart"/>
      <w:r w:rsidRPr="002001FE">
        <w:rPr>
          <w:rFonts w:ascii="Courier New" w:eastAsia="Times New Roman" w:hAnsi="Courier New" w:cs="Courier New"/>
          <w:color w:val="E06C75"/>
          <w:sz w:val="20"/>
          <w:szCs w:val="20"/>
          <w:lang w:eastAsia="pl-PL"/>
        </w:rPr>
        <w:t>noteRepo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save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note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2F6A03A9" w14:textId="77777777" w:rsidR="002001FE" w:rsidRDefault="002001FE" w:rsidP="002001FE">
      <w:pPr>
        <w:pStyle w:val="Nagwek2"/>
      </w:pPr>
    </w:p>
    <w:p w14:paraId="11965FFF" w14:textId="77777777" w:rsidR="002001FE" w:rsidRDefault="002001FE" w:rsidP="002001FE">
      <w:pPr>
        <w:pStyle w:val="Nagwek2"/>
      </w:pPr>
      <w:bookmarkStart w:id="8" w:name="_Toc202222537"/>
      <w:r>
        <w:t xml:space="preserve">Kod do </w:t>
      </w:r>
      <w:proofErr w:type="spellStart"/>
      <w:r>
        <w:t>NoteAppApplication</w:t>
      </w:r>
      <w:bookmarkEnd w:id="8"/>
      <w:proofErr w:type="spellEnd"/>
    </w:p>
    <w:p w14:paraId="06D02DB8" w14:textId="77777777" w:rsidR="002001FE" w:rsidRPr="002001FE" w:rsidRDefault="002001FE" w:rsidP="002001F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</w:pP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package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lab6.note_app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org.springframework.boot.SpringApplication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org.springframework.boot.autoconfigure.SpringBootApplication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org.springframework.boot.autoconfigure.domain.EntityScan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org.springframework.context.annotation.ComponentScan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import 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org.springframework.data.jpa.repository.config.EnableJpaRepositories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/**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Główna klasa aplikacji Spring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Boot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Konfiguruje skanowanie komponentów, repozytoria JPA i skanowanie encji.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 Zapewnia odnalezienie wszystkich komponentów w pakiecie bazowym 'lab6.note_app' i jego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podpakietach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  <w:t xml:space="preserve"> */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@SpringBootApplication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// Jawnie skanuje pakiet model w poszukiwaniu encji JPA</w:t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@EntityScan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2001FE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"lab6.note_app.model"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 xml:space="preserve">// Jawnie włącza repozytoria JPA w pakiecie </w:t>
      </w:r>
      <w:proofErr w:type="spellStart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t>repository</w:t>
      </w:r>
      <w:proofErr w:type="spellEnd"/>
      <w:r w:rsidRPr="002001FE">
        <w:rPr>
          <w:rFonts w:ascii="Courier New" w:eastAsia="Times New Roman" w:hAnsi="Courier New" w:cs="Courier New"/>
          <w:color w:val="5C6370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@EnableJpaRepositories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2001FE">
        <w:rPr>
          <w:rFonts w:ascii="Courier New" w:eastAsia="Times New Roman" w:hAnsi="Courier New" w:cs="Courier New"/>
          <w:color w:val="98C379"/>
          <w:sz w:val="20"/>
          <w:szCs w:val="20"/>
          <w:lang w:eastAsia="pl-PL"/>
        </w:rPr>
        <w:t>"lab6.note_app.repository"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class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NoteAppApplication</w:t>
      </w:r>
      <w:proofErr w:type="spellEnd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 xml:space="preserve"> 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public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static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void</w:t>
      </w:r>
      <w:proofErr w:type="spellEnd"/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 xml:space="preserve"> </w:t>
      </w:r>
      <w:proofErr w:type="spellStart"/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main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String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[]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 {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   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SpringApplication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61AFEF"/>
          <w:sz w:val="20"/>
          <w:szCs w:val="20"/>
          <w:lang w:eastAsia="pl-PL"/>
        </w:rPr>
        <w:t>run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(</w:t>
      </w:r>
      <w:proofErr w:type="spellStart"/>
      <w:r w:rsidRPr="002001FE">
        <w:rPr>
          <w:rFonts w:ascii="Courier New" w:eastAsia="Times New Roman" w:hAnsi="Courier New" w:cs="Courier New"/>
          <w:color w:val="E5C07B"/>
          <w:sz w:val="20"/>
          <w:szCs w:val="20"/>
          <w:lang w:eastAsia="pl-PL"/>
        </w:rPr>
        <w:t>NoteAppApplication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.</w:t>
      </w:r>
      <w:r w:rsidRPr="002001FE">
        <w:rPr>
          <w:rFonts w:ascii="Courier New" w:eastAsia="Times New Roman" w:hAnsi="Courier New" w:cs="Courier New"/>
          <w:color w:val="C678DD"/>
          <w:sz w:val="20"/>
          <w:szCs w:val="20"/>
          <w:lang w:eastAsia="pl-PL"/>
        </w:rPr>
        <w:t>class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 xml:space="preserve">, </w:t>
      </w:r>
      <w:proofErr w:type="spellStart"/>
      <w:r w:rsidRPr="002001FE">
        <w:rPr>
          <w:rFonts w:ascii="Courier New" w:eastAsia="Times New Roman" w:hAnsi="Courier New" w:cs="Courier New"/>
          <w:color w:val="D19A66"/>
          <w:sz w:val="20"/>
          <w:szCs w:val="20"/>
          <w:lang w:eastAsia="pl-PL"/>
        </w:rPr>
        <w:t>args</w:t>
      </w:r>
      <w:proofErr w:type="spellEnd"/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t>);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 xml:space="preserve">    }</w:t>
      </w:r>
      <w:r w:rsidRPr="002001FE">
        <w:rPr>
          <w:rFonts w:ascii="Courier New" w:eastAsia="Times New Roman" w:hAnsi="Courier New" w:cs="Courier New"/>
          <w:color w:val="ABB2BF"/>
          <w:sz w:val="20"/>
          <w:szCs w:val="20"/>
          <w:lang w:eastAsia="pl-PL"/>
        </w:rPr>
        <w:br/>
        <w:t>}</w:t>
      </w:r>
    </w:p>
    <w:p w14:paraId="260DE23F" w14:textId="52012933" w:rsidR="00B83456" w:rsidRDefault="00B83456" w:rsidP="002001FE">
      <w:pPr>
        <w:pStyle w:val="Nagwek2"/>
      </w:pPr>
      <w:r>
        <w:br w:type="page"/>
      </w:r>
    </w:p>
    <w:p w14:paraId="785E21A3" w14:textId="6EB4B843" w:rsidR="00BA677F" w:rsidRPr="00E25CC0" w:rsidRDefault="00BA677F" w:rsidP="00BA677F">
      <w:pPr>
        <w:pStyle w:val="Nagwek2"/>
      </w:pPr>
      <w:bookmarkStart w:id="9" w:name="_Toc202222538"/>
      <w:r w:rsidRPr="00E25CC0">
        <w:lastRenderedPageBreak/>
        <w:t>Wygląd aplikacji w działaniu</w:t>
      </w:r>
      <w:bookmarkEnd w:id="9"/>
    </w:p>
    <w:p w14:paraId="4046A379" w14:textId="7118B6C4" w:rsidR="00BA677F" w:rsidRDefault="00EA14A7" w:rsidP="00BA677F">
      <w:r>
        <w:t>Tak się prezentuje aplikacja webowa</w:t>
      </w:r>
    </w:p>
    <w:p w14:paraId="1299327F" w14:textId="60C8AEE5" w:rsidR="00EA14A7" w:rsidRDefault="00EA14A7" w:rsidP="00BA677F">
      <w:r w:rsidRPr="00EA14A7">
        <w:drawing>
          <wp:inline distT="0" distB="0" distL="0" distR="0" wp14:anchorId="34E08E90" wp14:editId="457D84D5">
            <wp:extent cx="5326145" cy="5073106"/>
            <wp:effectExtent l="0" t="0" r="8255" b="0"/>
            <wp:docPr id="61798693" name="Obraz 1" descr="Obraz zawierający tekst, zrzut ekranu, oprogramowanie, Ikona komputer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693" name="Obraz 1" descr="Obraz zawierający tekst, zrzut ekranu, oprogramowanie, Ikona komputerowa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4267" cy="51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66A2" w14:textId="77777777" w:rsidR="00BF1CD7" w:rsidRDefault="00BF1CD7" w:rsidP="00BA677F"/>
    <w:p w14:paraId="1BB5B7EF" w14:textId="77777777" w:rsidR="00BF1CD7" w:rsidRDefault="00BF1CD7" w:rsidP="00BA677F"/>
    <w:p w14:paraId="23964D72" w14:textId="77777777" w:rsidR="00BF1CD7" w:rsidRDefault="00BF1CD7" w:rsidP="00BA677F"/>
    <w:p w14:paraId="3F940B13" w14:textId="77777777" w:rsidR="00BF1CD7" w:rsidRDefault="00BF1CD7" w:rsidP="00BA677F"/>
    <w:p w14:paraId="2D549DD9" w14:textId="77777777" w:rsidR="00BF1CD7" w:rsidRDefault="00BF1CD7" w:rsidP="00BA677F"/>
    <w:p w14:paraId="6713B87E" w14:textId="77777777" w:rsidR="00BF1CD7" w:rsidRDefault="00BF1CD7" w:rsidP="00BA677F"/>
    <w:p w14:paraId="74D9F080" w14:textId="77777777" w:rsidR="00BF1CD7" w:rsidRDefault="00BF1CD7" w:rsidP="00BA677F"/>
    <w:p w14:paraId="70B7FF9F" w14:textId="77777777" w:rsidR="00BF1CD7" w:rsidRDefault="00BF1CD7" w:rsidP="00BA677F"/>
    <w:p w14:paraId="03070873" w14:textId="77777777" w:rsidR="00BF1CD7" w:rsidRDefault="00BF1CD7" w:rsidP="00BA677F"/>
    <w:p w14:paraId="71843746" w14:textId="77777777" w:rsidR="00BF1CD7" w:rsidRDefault="00BF1CD7" w:rsidP="00BA677F"/>
    <w:p w14:paraId="347ABE0D" w14:textId="77777777" w:rsidR="00BF1CD7" w:rsidRDefault="00BF1CD7" w:rsidP="00BA677F"/>
    <w:p w14:paraId="30BBC5E3" w14:textId="546DD154" w:rsidR="00EA14A7" w:rsidRDefault="00EA14A7" w:rsidP="00BA677F">
      <w:r>
        <w:lastRenderedPageBreak/>
        <w:t>Wygląd struktury projektu</w:t>
      </w:r>
    </w:p>
    <w:p w14:paraId="219FEF39" w14:textId="2336F332" w:rsidR="00EA14A7" w:rsidRPr="00EA14A7" w:rsidRDefault="00EA14A7" w:rsidP="00BA677F">
      <w:r w:rsidRPr="00EA14A7">
        <w:drawing>
          <wp:inline distT="0" distB="0" distL="0" distR="0" wp14:anchorId="0E1C812F" wp14:editId="2E42DEB9">
            <wp:extent cx="2780908" cy="5972113"/>
            <wp:effectExtent l="0" t="0" r="635" b="0"/>
            <wp:docPr id="70829561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9561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776" cy="6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FAD6" w14:textId="07843412" w:rsidR="00E25CC0" w:rsidRPr="00EA14A7" w:rsidRDefault="00E25CC0" w:rsidP="00BA677F"/>
    <w:p w14:paraId="1898F415" w14:textId="77777777" w:rsidR="00E25CC0" w:rsidRPr="00EA14A7" w:rsidRDefault="00E25CC0" w:rsidP="00BA677F"/>
    <w:p w14:paraId="4A3EB6D7" w14:textId="4A149166" w:rsidR="00601543" w:rsidRPr="0033483B" w:rsidRDefault="00BA677F" w:rsidP="00BF1CD7">
      <w:pPr>
        <w:pStyle w:val="Nagwek1"/>
      </w:pPr>
      <w:bookmarkStart w:id="10" w:name="_Toc202222539"/>
      <w:r w:rsidRPr="0033483B">
        <w:t>Wnioski</w:t>
      </w:r>
      <w:bookmarkEnd w:id="10"/>
    </w:p>
    <w:p w14:paraId="0CF6257C" w14:textId="121ADB96" w:rsidR="00601543" w:rsidRPr="00601543" w:rsidRDefault="00BF1CD7" w:rsidP="00601543">
      <w:r w:rsidRPr="00BF1CD7">
        <w:t xml:space="preserve">Zadanie pozwoliło mi zrozumieć, jak zbudować pełną aplikację webową w Spring </w:t>
      </w:r>
      <w:proofErr w:type="spellStart"/>
      <w:r w:rsidRPr="00BF1CD7">
        <w:t>Boot</w:t>
      </w:r>
      <w:proofErr w:type="spellEnd"/>
      <w:r w:rsidRPr="00BF1CD7">
        <w:t xml:space="preserve"> do zarządzania notatkami, z formularzem i listą, używając </w:t>
      </w:r>
      <w:proofErr w:type="spellStart"/>
      <w:r w:rsidRPr="00BF1CD7">
        <w:t>enumów</w:t>
      </w:r>
      <w:proofErr w:type="spellEnd"/>
      <w:r w:rsidRPr="00BF1CD7">
        <w:t xml:space="preserve"> do ważności. Nauczyłem się, jak ważne są poprawne pakiety, gettery i </w:t>
      </w:r>
      <w:proofErr w:type="spellStart"/>
      <w:r w:rsidRPr="00BF1CD7">
        <w:t>settery</w:t>
      </w:r>
      <w:proofErr w:type="spellEnd"/>
      <w:r w:rsidRPr="00BF1CD7">
        <w:t xml:space="preserve"> oraz jak </w:t>
      </w:r>
      <w:proofErr w:type="spellStart"/>
      <w:r w:rsidRPr="00BF1CD7">
        <w:t>Thymeleaf</w:t>
      </w:r>
      <w:proofErr w:type="spellEnd"/>
      <w:r w:rsidRPr="00BF1CD7">
        <w:t xml:space="preserve"> łączy się z klasami Java, zwłaszcza z </w:t>
      </w:r>
      <w:proofErr w:type="spellStart"/>
      <w:r w:rsidRPr="00BF1CD7">
        <w:t>enumami</w:t>
      </w:r>
      <w:proofErr w:type="spellEnd"/>
      <w:r w:rsidRPr="00BF1CD7">
        <w:t xml:space="preserve">. Pomimo kilku błędów, które udało się rozwiązać, aplikacja działa, co pokazuje, jak wszystkie warstwy Spring </w:t>
      </w:r>
      <w:proofErr w:type="spellStart"/>
      <w:r w:rsidRPr="00BF1CD7">
        <w:t>Boot</w:t>
      </w:r>
      <w:proofErr w:type="spellEnd"/>
      <w:r w:rsidRPr="00BF1CD7">
        <w:t xml:space="preserve"> współpracują ze sobą.</w:t>
      </w:r>
    </w:p>
    <w:sectPr w:rsidR="00601543" w:rsidRPr="00601543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FFAF" w14:textId="77777777" w:rsidR="004271D3" w:rsidRDefault="004271D3" w:rsidP="00411F6B">
      <w:pPr>
        <w:spacing w:after="0" w:line="240" w:lineRule="auto"/>
      </w:pPr>
      <w:r>
        <w:separator/>
      </w:r>
    </w:p>
  </w:endnote>
  <w:endnote w:type="continuationSeparator" w:id="0">
    <w:p w14:paraId="4E474E8F" w14:textId="77777777" w:rsidR="004271D3" w:rsidRDefault="004271D3" w:rsidP="0041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7871018"/>
      <w:docPartObj>
        <w:docPartGallery w:val="Page Numbers (Bottom of Page)"/>
        <w:docPartUnique/>
      </w:docPartObj>
    </w:sdtPr>
    <w:sdtContent>
      <w:p w14:paraId="581C2DA3" w14:textId="0F3F81F8" w:rsidR="00F84D55" w:rsidRDefault="00F84D5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8FE5B3" w14:textId="77777777" w:rsidR="00F84D55" w:rsidRDefault="00F84D5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07D84" w14:textId="77777777" w:rsidR="004271D3" w:rsidRDefault="004271D3" w:rsidP="00411F6B">
      <w:pPr>
        <w:spacing w:after="0" w:line="240" w:lineRule="auto"/>
      </w:pPr>
      <w:r>
        <w:separator/>
      </w:r>
    </w:p>
  </w:footnote>
  <w:footnote w:type="continuationSeparator" w:id="0">
    <w:p w14:paraId="35E4375C" w14:textId="77777777" w:rsidR="004271D3" w:rsidRDefault="004271D3" w:rsidP="0041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296E1" w14:textId="495F7216" w:rsidR="00BA677F" w:rsidRDefault="00000000">
    <w:pPr>
      <w:pStyle w:val="Nagwek"/>
      <w:jc w:val="right"/>
      <w:rPr>
        <w:color w:val="4472C4" w:themeColor="accent1"/>
      </w:rPr>
    </w:pPr>
    <w:sdt>
      <w:sdtPr>
        <w:rPr>
          <w:color w:val="4472C4" w:themeColor="accent1"/>
        </w:rPr>
        <w:alias w:val="Tytuł"/>
        <w:tag w:val=""/>
        <w:id w:val="664756013"/>
        <w:placeholder>
          <w:docPart w:val="561C9ECA987847979F56DCD551B2FB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A677F">
          <w:rPr>
            <w:color w:val="4472C4" w:themeColor="accent1"/>
          </w:rPr>
          <w:t>Informatyka stosowana</w:t>
        </w:r>
      </w:sdtContent>
    </w:sdt>
    <w:r w:rsidR="00BA677F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or"/>
        <w:tag w:val=""/>
        <w:id w:val="-1677181147"/>
        <w:placeholder>
          <w:docPart w:val="1C01449756FF41FAA3932D4EE40B639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D106F">
          <w:rPr>
            <w:color w:val="4472C4" w:themeColor="accent1"/>
          </w:rPr>
          <w:t>ent.utp.edu.pl</w:t>
        </w:r>
      </w:sdtContent>
    </w:sdt>
  </w:p>
  <w:p w14:paraId="0348F389" w14:textId="1EC9085D" w:rsidR="00BA677F" w:rsidRDefault="00BA677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11430"/>
    <w:multiLevelType w:val="hybridMultilevel"/>
    <w:tmpl w:val="894459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68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6B"/>
    <w:rsid w:val="000917DE"/>
    <w:rsid w:val="000D3A2F"/>
    <w:rsid w:val="000E38DC"/>
    <w:rsid w:val="0010713E"/>
    <w:rsid w:val="0011520D"/>
    <w:rsid w:val="00146CEE"/>
    <w:rsid w:val="002001FE"/>
    <w:rsid w:val="00213857"/>
    <w:rsid w:val="00221FE9"/>
    <w:rsid w:val="00272B5C"/>
    <w:rsid w:val="002E2FDE"/>
    <w:rsid w:val="002F093E"/>
    <w:rsid w:val="002F15C0"/>
    <w:rsid w:val="0033483B"/>
    <w:rsid w:val="003762D7"/>
    <w:rsid w:val="00411F6B"/>
    <w:rsid w:val="004271D3"/>
    <w:rsid w:val="00463561"/>
    <w:rsid w:val="004D6C41"/>
    <w:rsid w:val="005172F8"/>
    <w:rsid w:val="00527422"/>
    <w:rsid w:val="0054455A"/>
    <w:rsid w:val="005764B7"/>
    <w:rsid w:val="005A5ADE"/>
    <w:rsid w:val="00601543"/>
    <w:rsid w:val="00680859"/>
    <w:rsid w:val="00705F71"/>
    <w:rsid w:val="00726BD7"/>
    <w:rsid w:val="007D5A5E"/>
    <w:rsid w:val="007F7F2C"/>
    <w:rsid w:val="0085307B"/>
    <w:rsid w:val="0086584D"/>
    <w:rsid w:val="0087332B"/>
    <w:rsid w:val="008E1B9C"/>
    <w:rsid w:val="009A32D2"/>
    <w:rsid w:val="00A37820"/>
    <w:rsid w:val="00A96EBE"/>
    <w:rsid w:val="00B67176"/>
    <w:rsid w:val="00B83456"/>
    <w:rsid w:val="00B94F96"/>
    <w:rsid w:val="00BA677F"/>
    <w:rsid w:val="00BD106F"/>
    <w:rsid w:val="00BD6EF7"/>
    <w:rsid w:val="00BF1CD7"/>
    <w:rsid w:val="00C06CDA"/>
    <w:rsid w:val="00C41451"/>
    <w:rsid w:val="00CA78E6"/>
    <w:rsid w:val="00CC2D9F"/>
    <w:rsid w:val="00D10B37"/>
    <w:rsid w:val="00D70632"/>
    <w:rsid w:val="00D938D1"/>
    <w:rsid w:val="00DB735E"/>
    <w:rsid w:val="00DB79FD"/>
    <w:rsid w:val="00E169D4"/>
    <w:rsid w:val="00E25CC0"/>
    <w:rsid w:val="00E57A69"/>
    <w:rsid w:val="00EA14A7"/>
    <w:rsid w:val="00F54DA5"/>
    <w:rsid w:val="00F677F2"/>
    <w:rsid w:val="00F84D55"/>
    <w:rsid w:val="00FA0AF1"/>
    <w:rsid w:val="00FE7881"/>
    <w:rsid w:val="05C3B060"/>
    <w:rsid w:val="07482504"/>
    <w:rsid w:val="17468232"/>
    <w:rsid w:val="195FF766"/>
    <w:rsid w:val="1A799F8F"/>
    <w:rsid w:val="3D6F009F"/>
    <w:rsid w:val="49D500FF"/>
    <w:rsid w:val="5E40F54F"/>
    <w:rsid w:val="6D3B92F1"/>
    <w:rsid w:val="795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48A69"/>
  <w15:chartTrackingRefBased/>
  <w15:docId w15:val="{A5FB0383-713A-4499-940D-AC005DC1E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A67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67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1F6B"/>
  </w:style>
  <w:style w:type="paragraph" w:styleId="Stopka">
    <w:name w:val="footer"/>
    <w:basedOn w:val="Normalny"/>
    <w:link w:val="StopkaZnak"/>
    <w:uiPriority w:val="99"/>
    <w:unhideWhenUsed/>
    <w:rsid w:val="00411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1F6B"/>
  </w:style>
  <w:style w:type="table" w:styleId="Tabela-Siatka">
    <w:name w:val="Table Grid"/>
    <w:basedOn w:val="Standardowy"/>
    <w:uiPriority w:val="39"/>
    <w:rsid w:val="00411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411F6B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D6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D6EF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ytu">
    <w:name w:val="Title"/>
    <w:basedOn w:val="Normalny"/>
    <w:next w:val="Normalny"/>
    <w:link w:val="TytuZnak"/>
    <w:uiPriority w:val="10"/>
    <w:qFormat/>
    <w:rsid w:val="00BA6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6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BA67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wydatnienie">
    <w:name w:val="Emphasis"/>
    <w:basedOn w:val="Domylnaczcionkaakapitu"/>
    <w:uiPriority w:val="20"/>
    <w:qFormat/>
    <w:rsid w:val="00BA677F"/>
    <w:rPr>
      <w:i/>
      <w:i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A677F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A677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A677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A677F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EA14A7"/>
    <w:pPr>
      <w:spacing w:after="0" w:line="240" w:lineRule="auto"/>
    </w:pPr>
  </w:style>
  <w:style w:type="character" w:styleId="Wyrnieniedelikatne">
    <w:name w:val="Subtle Emphasis"/>
    <w:basedOn w:val="Domylnaczcionkaakapitu"/>
    <w:uiPriority w:val="19"/>
    <w:qFormat/>
    <w:rsid w:val="00EA14A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61C9ECA987847979F56DCD551B2FB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859FFFC-6CD6-4D2B-8770-E542053BCDDF}"/>
      </w:docPartPr>
      <w:docPartBody>
        <w:p w:rsidR="009F4DB7" w:rsidRDefault="009F4DB7" w:rsidP="009F4DB7">
          <w:pPr>
            <w:pStyle w:val="561C9ECA987847979F56DCD551B2FBDA"/>
          </w:pPr>
          <w:r>
            <w:rPr>
              <w:color w:val="156082" w:themeColor="accent1"/>
            </w:rPr>
            <w:t>[Tytuł dokumentu]</w:t>
          </w:r>
        </w:p>
      </w:docPartBody>
    </w:docPart>
    <w:docPart>
      <w:docPartPr>
        <w:name w:val="1C01449756FF41FAA3932D4EE40B639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AA773A-E05C-4014-9B22-AAB8403A6574}"/>
      </w:docPartPr>
      <w:docPartBody>
        <w:p w:rsidR="009F4DB7" w:rsidRDefault="009F4DB7" w:rsidP="009F4DB7">
          <w:pPr>
            <w:pStyle w:val="1C01449756FF41FAA3932D4EE40B639C"/>
          </w:pPr>
          <w: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B7"/>
    <w:rsid w:val="00463561"/>
    <w:rsid w:val="0054455A"/>
    <w:rsid w:val="005764B7"/>
    <w:rsid w:val="009D2C09"/>
    <w:rsid w:val="009F4DB7"/>
    <w:rsid w:val="00D33FAE"/>
    <w:rsid w:val="00F4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61C9ECA987847979F56DCD551B2FBDA">
    <w:name w:val="561C9ECA987847979F56DCD551B2FBDA"/>
    <w:rsid w:val="009F4DB7"/>
  </w:style>
  <w:style w:type="paragraph" w:customStyle="1" w:styleId="1C01449756FF41FAA3932D4EE40B639C">
    <w:name w:val="1C01449756FF41FAA3932D4EE40B639C"/>
    <w:rsid w:val="009F4D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3" ma:contentTypeDescription="Utwórz nowy dokument." ma:contentTypeScope="" ma:versionID="640c91041679d1773513cbe0cb160c8d">
  <xsd:schema xmlns:xsd="http://www.w3.org/2001/XMLSchema" xmlns:xs="http://www.w3.org/2001/XMLSchema" xmlns:p="http://schemas.microsoft.com/office/2006/metadata/properties" xmlns:ns2="ab610a3f-2d13-463f-b805-6d2b7db73fa7" targetNamespace="http://schemas.microsoft.com/office/2006/metadata/properties" ma:root="true" ma:fieldsID="580c33566efee9d0e46ae6fee1f13044" ns2:_="">
    <xsd:import namespace="ab610a3f-2d13-463f-b805-6d2b7db73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10a3f-2d13-463f-b805-6d2b7db73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822492-6B3E-4A33-BAD5-729E1DAF29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584BB-AB23-41E4-BF70-4B4AFD7D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0593D2-645F-4DCD-B3A0-10D3F667DE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612DC-31F7-4BE2-9576-81383148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610a3f-2d13-463f-b805-6d2b7db73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9</Pages>
  <Words>1545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Informatyka stosowana</vt:lpstr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Informatyka stosowana</dc:title>
  <dc:subject/>
  <dc:creator>ent.utp.edu.pl</dc:creator>
  <cp:keywords/>
  <dc:description/>
  <cp:lastModifiedBy>pawjon000@o365.student.pbs.edu.pl</cp:lastModifiedBy>
  <cp:revision>9</cp:revision>
  <cp:lastPrinted>2025-06-30T22:35:00Z</cp:lastPrinted>
  <dcterms:created xsi:type="dcterms:W3CDTF">2021-07-19T07:32:00Z</dcterms:created>
  <dcterms:modified xsi:type="dcterms:W3CDTF">2025-06-30T22:38:00Z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0x0101005A2231DAEBA69C4DBA6D6565A8B787B8</vt:lpwstr>
  </property>
</Properties>
</file>