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7EE2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Hlk56546168"/>
      <w:bookmarkEnd w:id="0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6CE69EFB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Учреждение образования</w:t>
      </w:r>
    </w:p>
    <w:p w14:paraId="666DFF30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«Белорусский государственный университет информатики и радиоэлектроники»</w:t>
      </w:r>
    </w:p>
    <w:p w14:paraId="24E3C5F5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Филиал</w:t>
      </w:r>
    </w:p>
    <w:p w14:paraId="512E0299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«Минский радиотехнический колледж»</w:t>
      </w:r>
    </w:p>
    <w:p w14:paraId="6D268311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97F1B0F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C3E0045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19D0740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2BCDDC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853FD2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Учебная дисциплина «Программные средства создания </w:t>
      </w:r>
      <w:r w:rsidRPr="0089480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-приложений»</w:t>
      </w:r>
    </w:p>
    <w:p w14:paraId="01EE3F66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C02D2F2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3634BD0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601008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753AF7D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 №15</w:t>
      </w:r>
    </w:p>
    <w:p w14:paraId="10802B2D" w14:textId="77777777" w:rsidR="004D0ED8" w:rsidRPr="0089480A" w:rsidRDefault="004D0ED8" w:rsidP="004D0ED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Тема: </w:t>
      </w:r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r w:rsidRPr="00A570EA">
        <w:rPr>
          <w:rFonts w:ascii="Times New Roman" w:hAnsi="Times New Roman" w:cs="Times New Roman"/>
          <w:sz w:val="24"/>
          <w:szCs w:val="24"/>
          <w:lang w:val="ru-RU" w:eastAsia="ru-RU"/>
        </w:rPr>
        <w:t>С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оздание анимации средствами CSS</w:t>
      </w:r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14:paraId="20050BE1" w14:textId="77777777" w:rsidR="004D0ED8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CA588DB" w14:textId="77777777" w:rsidR="004D0ED8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03CC1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3A7BA6A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4A7498D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BD8649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1D54CC1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EEE3E5C" w14:textId="78E7E8F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Выполнил: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Гончаров П.В.</w:t>
      </w:r>
    </w:p>
    <w:p w14:paraId="44DB483E" w14:textId="73E131DB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Проверила: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Терешко О.И</w:t>
      </w:r>
    </w:p>
    <w:p w14:paraId="2B6F4492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A66AE8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9602644" w14:textId="77777777" w:rsidR="004D0ED8" w:rsidRPr="0089480A" w:rsidRDefault="004D0ED8" w:rsidP="004D0E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A8CC55" w14:textId="77777777" w:rsidR="004D0ED8" w:rsidRPr="0089480A" w:rsidRDefault="004D0ED8" w:rsidP="004D0ED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Минск </w:t>
      </w:r>
      <w:r w:rsidRPr="0089480A">
        <w:rPr>
          <w:rFonts w:ascii="Times New Roman" w:hAnsi="Times New Roman" w:cs="Times New Roman"/>
          <w:sz w:val="24"/>
          <w:szCs w:val="24"/>
          <w:lang w:val="ru-RU" w:eastAsia="ru-RU"/>
        </w:rPr>
        <w:t>2020</w:t>
      </w:r>
    </w:p>
    <w:p w14:paraId="446999F1" w14:textId="3144F5CE" w:rsidR="000837CB" w:rsidRPr="000837CB" w:rsidRDefault="004D0ED8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 w:eastAsia="ru-RU"/>
        </w:rPr>
        <w:br w:type="page"/>
      </w:r>
      <w:r w:rsidR="000837CB" w:rsidRPr="000837CB"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 1</w:t>
      </w:r>
      <w:r w:rsidR="000837CB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224396E2" w14:textId="77777777" w:rsidR="000837CB" w:rsidRP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Номер учебной группы: 7к2492.</w:t>
      </w:r>
    </w:p>
    <w:p w14:paraId="160017E6" w14:textId="77777777" w:rsidR="000837CB" w:rsidRP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Фамилия, инициалы учащегося: Гончаров П.В.</w:t>
      </w:r>
    </w:p>
    <w:p w14:paraId="1CA18416" w14:textId="77777777" w:rsidR="000837CB" w:rsidRP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Дата выполнения работы: 01.11.2020</w:t>
      </w:r>
    </w:p>
    <w:p w14:paraId="7B54F5F0" w14:textId="2C658698" w:rsidR="000837CB" w:rsidRP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Тема работы: «</w:t>
      </w:r>
      <w:r w:rsidRPr="00A570EA">
        <w:rPr>
          <w:rFonts w:ascii="Times New Roman" w:hAnsi="Times New Roman" w:cs="Times New Roman"/>
          <w:sz w:val="24"/>
          <w:szCs w:val="24"/>
          <w:lang w:val="ru-RU" w:eastAsia="ru-RU"/>
        </w:rPr>
        <w:t>С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оздание анимации средствами CSS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8E2F490" w14:textId="08A9DFBC" w:rsidR="000837CB" w:rsidRP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Цель работы: Формирование умений создания анимации средствами CSS.</w:t>
      </w:r>
    </w:p>
    <w:p w14:paraId="1046ACFD" w14:textId="55CCF381" w:rsidR="000837CB" w:rsidRDefault="000837CB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работы:</w:t>
      </w:r>
    </w:p>
    <w:p w14:paraId="62BFEF7A" w14:textId="096F5CC5" w:rsidR="004D0ED8" w:rsidRPr="000837CB" w:rsidRDefault="004D0ED8" w:rsidP="00083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66C88E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CCFB5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D2B78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D8ADF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6750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 initial-scale=1.0"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13A1D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35C14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 15 index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439AE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A63E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F7D34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1 :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26CA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"ex1"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BFB66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"ex1-c"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C5AF4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E1845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9FDA9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"ex-c2"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92E2C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 2 :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411A32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"ex2"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3AE2E3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"circle"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2F122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D726E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 3 (вариант 8) :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CFD08A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"ex3"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24184C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"#box"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"text-a1"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Ссылка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1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8F69C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"span1"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B07C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"#box"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"text-a2"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Ссылка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2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C67ED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"span1"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FCC94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"#box"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"text-a3"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Ссылка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3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C1C9F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6CB15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DB1B9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"box"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BE14F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"box-cover"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365E7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CSS-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анимация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D2807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97973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"box-base"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91237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09C00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"snowContainer"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18B0C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435D4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15F1F9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 4: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94D0FF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"ex4"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C6B7F9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"ex4-s1"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"div-s"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0A37B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"snowflakes.png"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снежинка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08575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0BD27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"ex4-s2"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"div-s"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94FC1E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37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37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37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"snowflakes.png"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37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37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снежинка</w:t>
      </w:r>
      <w:r w:rsidRPr="000837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37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37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"snowflakes"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98ADD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50F72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"ex4-s3"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"div-s"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257C6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D0E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"snowflakes.png"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снежинка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"snowflakes"</w:t>
      </w:r>
      <w:r w:rsidRPr="004D0E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22B6AB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37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C68586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37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FD69DB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37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D2B9EC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37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837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CB63C2" w14:textId="5699CABC" w:rsidR="004D0ED8" w:rsidRPr="000837CB" w:rsidRDefault="004D0ED8" w:rsidP="004D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3698F" w14:textId="7DD01641" w:rsidR="004D0ED8" w:rsidRDefault="004D0ED8" w:rsidP="004D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083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</w:rPr>
        <w:t>ss:</w:t>
      </w:r>
    </w:p>
    <w:p w14:paraId="62B8FFD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/*-----------------------------------------------------------------------------------------------------------------</w:t>
      </w:r>
    </w:p>
    <w:p w14:paraId="6E3B0E4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   Задание 1 (часть 1)    </w:t>
      </w:r>
    </w:p>
    <w:p w14:paraId="6AA0993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-----------------------------------------------------------------------------------------------------------------*/</w:t>
      </w:r>
    </w:p>
    <w:p w14:paraId="2E225C3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#ex1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7737D11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35E356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33919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658A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915D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CF32C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#ex1-c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9DB2EE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A2C8A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F98B9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lawngreen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6DB5B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E00ED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#ex1-c:hover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0A6D36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anim1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0818B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0A7F9B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anim1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723E34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from{</w:t>
      </w:r>
    </w:p>
    <w:p w14:paraId="26D2258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6F6A1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</w:t>
      </w:r>
    </w:p>
    <w:p w14:paraId="1EB0F04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FEA25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A5E50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lawngreen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51059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94FE12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7D354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/*-----------------------------------------------------------------------------------------------------------------</w:t>
      </w:r>
    </w:p>
    <w:p w14:paraId="767314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Задание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1 (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часть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2)    </w:t>
      </w:r>
    </w:p>
    <w:p w14:paraId="37F8AFA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-----------------------------------------------------------------------------------------------------------------*/</w:t>
      </w:r>
    </w:p>
    <w:p w14:paraId="5A76BA9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#ex-c2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7E0D31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#f3f3f3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0E5DC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30D8B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#3498db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F69F2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44575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D7529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08918B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#ex-c2:hover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687045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anim1-2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infinite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BE7D3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D64C6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anim1-2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4A3E146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from{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rotate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}</w:t>
      </w:r>
    </w:p>
    <w:p w14:paraId="4AA2654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rotate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360deg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}</w:t>
      </w:r>
    </w:p>
    <w:p w14:paraId="531419C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2EB27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/*-----------------------------------------------------------------------------------------------------------------</w:t>
      </w:r>
    </w:p>
    <w:p w14:paraId="2B81C67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Задание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2    </w:t>
      </w:r>
    </w:p>
    <w:p w14:paraId="2CA79C6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-----------------------------------------------------------------------------------------------------------------*/</w:t>
      </w:r>
    </w:p>
    <w:p w14:paraId="3527AE6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#ex2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E5970F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508B2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F6361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853C8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66F3D9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anim2_square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infinite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9B899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F9A89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anim2_square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4DC4863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from{  </w:t>
      </w:r>
    </w:p>
    <w:p w14:paraId="075CAC2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45A11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F420DC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 </w:t>
      </w:r>
    </w:p>
    <w:p w14:paraId="34167E8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FFE91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D9DE31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D1E752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#circle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48113B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DD1B8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760D0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DE3FC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41694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713E5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7125C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C360D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anim2_circle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infinite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67FE1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8C73B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anim2_circle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240949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0%{  </w:t>
      </w:r>
    </w:p>
    <w:p w14:paraId="32904B0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9B28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7FEC1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9901B9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10%{ </w:t>
      </w:r>
    </w:p>
    <w:p w14:paraId="087E904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14:paraId="7A70A36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3A143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527566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25%{  </w:t>
      </w:r>
    </w:p>
    <w:p w14:paraId="7129A87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31E12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96BCD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BD6E4F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50%{  </w:t>
      </w:r>
    </w:p>
    <w:p w14:paraId="4E198F7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A0F47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CF29D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885B25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75%{ </w:t>
      </w:r>
    </w:p>
    <w:p w14:paraId="0C17902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019B6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B4A97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CD5563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100%{  </w:t>
      </w:r>
    </w:p>
    <w:p w14:paraId="7F58CFF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3051F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C4380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FA66E9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EEC541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/*-----------------------------------------------------------------------------------------------------------------</w:t>
      </w:r>
    </w:p>
    <w:p w14:paraId="6B63D98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Задание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3    </w:t>
      </w:r>
    </w:p>
    <w:p w14:paraId="709C75E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-----------------------------------------------------------------------------------------------------------------*/</w:t>
      </w:r>
    </w:p>
    <w:p w14:paraId="3D639D0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#ex3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18C9A8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10ACE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C5991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8F07B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278A7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transform-origin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F6C2E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9F039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#ex3:hover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4586C4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anim3_ref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forwards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3EA5C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6A8FC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anim3_ref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01B4A1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rotate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360deg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F745E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 </w:t>
      </w:r>
    </w:p>
    <w:p w14:paraId="7641831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A4DE45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3E9ED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#text-a1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5FD2B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11240DC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3052F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#text-a2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BEBD43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skyblue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513990A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6E6F7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#text-a3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FB80A0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yellow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4266169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17DB3D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#text-a4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E68104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6946165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D4D70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#text-a5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04B3C2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purple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214F9EF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92AB8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.span1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3C9F65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FC1AD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9F26B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9C13B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#box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DAC3A6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4957B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B7AAB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transform-origin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1D7CE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4DBA3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#box-cover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2EE3D2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ABF0B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3E21C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indigo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A38B6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hotpink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28488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73803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0BA78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6626100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#box-cover:hover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D41A24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anim3_box-cover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forwards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FC41E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7A3F2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anim3_box-cover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5D4652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from{     </w:t>
      </w:r>
    </w:p>
    <w:p w14:paraId="703A2BD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AFBAE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AA12E5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 </w:t>
      </w:r>
    </w:p>
    <w:p w14:paraId="047CA3D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A5675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7A22F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89D081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4C65C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#box-cover:hover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CEA1E3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9645C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FEB6C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B7F7C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AA035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4FA76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#box-base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0D50EA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A0E5F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A38D9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indigo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7B0D8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hotpink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C1E44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5E7C1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/*-----------------------------------------------------------------------------------------------------------------</w:t>
      </w:r>
    </w:p>
    <w:p w14:paraId="7BCB361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Задание</w:t>
      </w: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4   </w:t>
      </w:r>
    </w:p>
    <w:p w14:paraId="3DE762AE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-----------------------------------------------------------------------------------------------------------------*/</w:t>
      </w:r>
    </w:p>
    <w:p w14:paraId="70C181F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#ex4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AA3583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7B0EA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EE78C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9D6A2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FE228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80408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.div-s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5387BEC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F6D065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A58D5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2CADA9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0ED874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92AC7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anim4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infinite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F002C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A7CEE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#ex4-s2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3B8833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8F1AB8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00C5B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#ex4-s3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9AE7C50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</w:p>
    <w:p w14:paraId="45E3D9AF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22F97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.snowflakes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5CA5EB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9F992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C403E7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D6835F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@keyframes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anim4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A7A8DCD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from{  </w:t>
      </w:r>
    </w:p>
    <w:p w14:paraId="4A9EFDD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7C0D92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21814A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A69D943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25%{</w:t>
      </w:r>
    </w:p>
    <w:p w14:paraId="69C0AFF6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D0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D0E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2B5B4B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A5A0771" w14:textId="77777777" w:rsidR="004D0ED8" w:rsidRPr="004D0ED8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to{  </w:t>
      </w:r>
    </w:p>
    <w:p w14:paraId="2ADC408F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837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0837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A584DD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837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0837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E7071A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0082ABD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37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5C7AA3" w14:textId="77777777" w:rsidR="004D0ED8" w:rsidRPr="000837CB" w:rsidRDefault="004D0ED8" w:rsidP="004D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D7DDC9" w14:textId="77777777" w:rsidR="004D0ED8" w:rsidRDefault="004D0ED8" w:rsidP="004D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02334" w14:textId="12643CEB" w:rsidR="004D0ED8" w:rsidRPr="000837CB" w:rsidRDefault="004D0ED8" w:rsidP="004D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Скриншот</w:t>
      </w:r>
      <w:r w:rsidRPr="00083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страницы</w:t>
      </w:r>
      <w:r w:rsidRPr="000837CB">
        <w:rPr>
          <w:rFonts w:ascii="Times New Roman" w:hAnsi="Times New Roman" w:cs="Times New Roman"/>
          <w:sz w:val="24"/>
          <w:szCs w:val="24"/>
        </w:rPr>
        <w:t>:</w:t>
      </w:r>
    </w:p>
    <w:p w14:paraId="70E6935B" w14:textId="2DEC796D" w:rsidR="004D0ED8" w:rsidRPr="004D0ED8" w:rsidRDefault="004D0ED8" w:rsidP="004D0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53CCF9D" wp14:editId="5AC1D96F">
            <wp:extent cx="2729345" cy="30212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812" cy="30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CB">
        <w:rPr>
          <w:noProof/>
        </w:rPr>
        <w:drawing>
          <wp:inline distT="0" distB="0" distL="0" distR="0" wp14:anchorId="3F68760B" wp14:editId="1581C197">
            <wp:extent cx="1504950" cy="306618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626" cy="30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329B" w14:textId="77777777" w:rsidR="004D0ED8" w:rsidRDefault="004D0ED8" w:rsidP="004D0E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Ответы на контрольные вопросы:</w:t>
      </w:r>
    </w:p>
    <w:p w14:paraId="44A92F63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Перечислите способы создания анимации средствами CSS. Укажите 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3929">
        <w:rPr>
          <w:rFonts w:ascii="Times New Roman" w:hAnsi="Times New Roman" w:cs="Times New Roman"/>
          <w:sz w:val="24"/>
          <w:szCs w:val="24"/>
          <w:lang w:val="ru-RU"/>
        </w:rPr>
        <w:t>отличия.</w:t>
      </w:r>
    </w:p>
    <w:p w14:paraId="298BC2F5" w14:textId="77777777" w:rsidR="004D0ED8" w:rsidRDefault="004D0ED8" w:rsidP="004D0E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1CEC">
        <w:rPr>
          <w:rFonts w:ascii="Times New Roman" w:hAnsi="Times New Roman" w:cs="Times New Roman"/>
          <w:sz w:val="24"/>
          <w:szCs w:val="24"/>
          <w:lang w:val="ru-RU"/>
        </w:rPr>
        <w:t>CSS анимации состоят из двух компонентов: стилевое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1CEC">
        <w:rPr>
          <w:rFonts w:ascii="Times New Roman" w:hAnsi="Times New Roman" w:cs="Times New Roman"/>
          <w:sz w:val="24"/>
          <w:szCs w:val="24"/>
          <w:lang w:val="ru-RU"/>
        </w:rPr>
        <w:t>описание анимации и набор ключей (@keyframes ) определяющих начальное,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1CEC">
        <w:rPr>
          <w:rFonts w:ascii="Times New Roman" w:hAnsi="Times New Roman" w:cs="Times New Roman"/>
          <w:sz w:val="24"/>
          <w:szCs w:val="24"/>
          <w:lang w:val="ru-RU"/>
        </w:rPr>
        <w:t>конечное и возможно промежуточное состояние анимируемых стилей.</w:t>
      </w:r>
    </w:p>
    <w:p w14:paraId="71C2EA3F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Что такое «ключевые кадры»?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A16A65" w14:textId="77777777" w:rsidR="004D0ED8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Ключевые кадры — состояния</w:t>
      </w:r>
      <w:r w:rsidRPr="00336D6E">
        <w:rPr>
          <w:rFonts w:ascii="Times New Roman" w:hAnsi="Times New Roman" w:cs="Times New Roman"/>
          <w:sz w:val="24"/>
          <w:szCs w:val="24"/>
          <w:lang w:val="ru-RU"/>
        </w:rPr>
        <w:t xml:space="preserve"> объекта в определенный момент времени.</w:t>
      </w:r>
    </w:p>
    <w:p w14:paraId="147B9A1B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Укажите формат описания CSS animations.</w:t>
      </w:r>
    </w:p>
    <w:p w14:paraId="64D3C97C" w14:textId="77777777" w:rsidR="004D0ED8" w:rsidRPr="00332B4F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32B4F">
        <w:rPr>
          <w:rFonts w:ascii="Times New Roman" w:hAnsi="Times New Roman" w:cs="Times New Roman"/>
          <w:sz w:val="24"/>
          <w:szCs w:val="24"/>
        </w:rPr>
        <w:t>animation: animation-name animation-duration animation-timing-function anima-tion-delay animation-iteration-count animation-direction;</w:t>
      </w:r>
    </w:p>
    <w:p w14:paraId="2BE5856C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Укажите формат описания CSS transitions.</w:t>
      </w:r>
    </w:p>
    <w:p w14:paraId="1F3C3EE0" w14:textId="77777777" w:rsidR="004D0ED8" w:rsidRPr="00882D4D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2D4D">
        <w:rPr>
          <w:rFonts w:ascii="Times New Roman" w:hAnsi="Times New Roman" w:cs="Times New Roman"/>
          <w:sz w:val="24"/>
          <w:szCs w:val="24"/>
          <w:lang w:val="ru-RU"/>
        </w:rPr>
        <w:t>Свойство</w:t>
      </w:r>
      <w:r w:rsidRPr="009C178F">
        <w:rPr>
          <w:rFonts w:ascii="Times New Roman" w:hAnsi="Times New Roman" w:cs="Times New Roman"/>
          <w:sz w:val="24"/>
          <w:szCs w:val="24"/>
        </w:rPr>
        <w:t xml:space="preserve"> transition </w:t>
      </w:r>
      <w:r w:rsidRPr="00882D4D">
        <w:rPr>
          <w:rFonts w:ascii="Times New Roman" w:hAnsi="Times New Roman" w:cs="Times New Roman"/>
          <w:sz w:val="24"/>
          <w:szCs w:val="24"/>
          <w:lang w:val="ru-RU"/>
        </w:rPr>
        <w:t>позволяет</w:t>
      </w:r>
      <w:r w:rsidRPr="009C178F">
        <w:rPr>
          <w:rFonts w:ascii="Times New Roman" w:hAnsi="Times New Roman" w:cs="Times New Roman"/>
          <w:sz w:val="24"/>
          <w:szCs w:val="24"/>
        </w:rPr>
        <w:t xml:space="preserve"> </w:t>
      </w:r>
      <w:r w:rsidRPr="00882D4D">
        <w:rPr>
          <w:rFonts w:ascii="Times New Roman" w:hAnsi="Times New Roman" w:cs="Times New Roman"/>
          <w:sz w:val="24"/>
          <w:szCs w:val="24"/>
          <w:lang w:val="ru-RU"/>
        </w:rPr>
        <w:t>одновременно</w:t>
      </w:r>
      <w:r w:rsidRPr="009C178F">
        <w:rPr>
          <w:rFonts w:ascii="Times New Roman" w:hAnsi="Times New Roman" w:cs="Times New Roman"/>
          <w:sz w:val="24"/>
          <w:szCs w:val="24"/>
        </w:rPr>
        <w:t xml:space="preserve"> </w:t>
      </w:r>
      <w:r w:rsidRPr="00882D4D">
        <w:rPr>
          <w:rFonts w:ascii="Times New Roman" w:hAnsi="Times New Roman" w:cs="Times New Roman"/>
          <w:sz w:val="24"/>
          <w:szCs w:val="24"/>
          <w:lang w:val="ru-RU"/>
        </w:rPr>
        <w:t>задать</w:t>
      </w:r>
      <w:r w:rsidRPr="009C178F">
        <w:rPr>
          <w:rFonts w:ascii="Times New Roman" w:hAnsi="Times New Roman" w:cs="Times New Roman"/>
          <w:sz w:val="24"/>
          <w:szCs w:val="24"/>
        </w:rPr>
        <w:t xml:space="preserve"> </w:t>
      </w:r>
      <w:r w:rsidRPr="00882D4D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>
        <w:rPr>
          <w:rFonts w:ascii="Times New Roman" w:hAnsi="Times New Roman" w:cs="Times New Roman"/>
          <w:sz w:val="24"/>
          <w:szCs w:val="24"/>
        </w:rPr>
        <w:t xml:space="preserve"> transition-</w:t>
      </w:r>
      <w:r w:rsidRPr="00882D4D">
        <w:rPr>
          <w:rFonts w:ascii="Times New Roman" w:hAnsi="Times New Roman" w:cs="Times New Roman"/>
          <w:sz w:val="24"/>
          <w:szCs w:val="24"/>
        </w:rPr>
        <w:t>property,</w:t>
      </w:r>
      <w:r w:rsidRPr="009C178F">
        <w:rPr>
          <w:rFonts w:ascii="Times New Roman" w:hAnsi="Times New Roman" w:cs="Times New Roman"/>
          <w:sz w:val="24"/>
          <w:szCs w:val="24"/>
        </w:rPr>
        <w:t xml:space="preserve"> </w:t>
      </w:r>
      <w:r w:rsidRPr="00882D4D">
        <w:rPr>
          <w:rFonts w:ascii="Times New Roman" w:hAnsi="Times New Roman" w:cs="Times New Roman"/>
          <w:sz w:val="24"/>
          <w:szCs w:val="24"/>
        </w:rPr>
        <w:t xml:space="preserve">transition-duration, transition-timing-function </w:t>
      </w:r>
      <w:r w:rsidRPr="00882D4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82D4D">
        <w:rPr>
          <w:rFonts w:ascii="Times New Roman" w:hAnsi="Times New Roman" w:cs="Times New Roman"/>
          <w:sz w:val="24"/>
          <w:szCs w:val="24"/>
        </w:rPr>
        <w:t xml:space="preserve"> transition-delay.</w:t>
      </w:r>
    </w:p>
    <w:p w14:paraId="6544EB84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Перечислите под-свойства свойства animation.</w:t>
      </w:r>
    </w:p>
    <w:p w14:paraId="200C267C" w14:textId="77777777" w:rsidR="004D0ED8" w:rsidRPr="009072B8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072B8">
        <w:rPr>
          <w:rFonts w:ascii="Times New Roman" w:hAnsi="Times New Roman" w:cs="Times New Roman"/>
          <w:sz w:val="24"/>
          <w:szCs w:val="24"/>
        </w:rPr>
        <w:t>div {</w:t>
      </w:r>
    </w:p>
    <w:p w14:paraId="0D2D1C5F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animation-name: coolAnimation;</w:t>
      </w:r>
    </w:p>
    <w:p w14:paraId="16A61A44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animation-duration: 3s;</w:t>
      </w:r>
    </w:p>
    <w:p w14:paraId="7D4A6D8E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14:paraId="2B59CC09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animation-delay: 500ms;</w:t>
      </w:r>
    </w:p>
    <w:p w14:paraId="2EF53B07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animation-iteration-count: 6;</w:t>
      </w:r>
    </w:p>
    <w:p w14:paraId="10E65982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animation-direction: reverse;</w:t>
      </w:r>
    </w:p>
    <w:p w14:paraId="70047B28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animation-fill-mode: forwards;</w:t>
      </w:r>
    </w:p>
    <w:p w14:paraId="76F5B0CD" w14:textId="77777777" w:rsidR="004D0ED8" w:rsidRPr="004D0ED8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 xml:space="preserve">    </w:t>
      </w:r>
      <w:r w:rsidRPr="004D0ED8">
        <w:rPr>
          <w:rFonts w:ascii="Times New Roman" w:hAnsi="Times New Roman" w:cs="Times New Roman"/>
          <w:sz w:val="24"/>
          <w:szCs w:val="24"/>
        </w:rPr>
        <w:t>animation-play-state: paused;</w:t>
      </w:r>
    </w:p>
    <w:p w14:paraId="4A8CB1AB" w14:textId="77777777" w:rsidR="004D0ED8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415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288B714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t>Перечислите под-свойства свойства transitions.</w:t>
      </w:r>
    </w:p>
    <w:p w14:paraId="21E43875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>transition-propertycss3 (none | all | property | initial | inherit)</w:t>
      </w:r>
    </w:p>
    <w:p w14:paraId="4B56B134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>transition-durationcss3 (time(s/ms) | initial | inherit)</w:t>
      </w:r>
    </w:p>
    <w:p w14:paraId="57D8E36B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>transition-timing-functioncss3 (linear | ease | ease-in | ease-out | ease-in-out | steps(int,start|end) | step-start | step-end | cubic-bezier(n,n,n,n) | initial | inherit)</w:t>
      </w:r>
    </w:p>
    <w:p w14:paraId="36995D4F" w14:textId="77777777" w:rsidR="004D0ED8" w:rsidRPr="0016415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64159">
        <w:rPr>
          <w:rFonts w:ascii="Times New Roman" w:hAnsi="Times New Roman" w:cs="Times New Roman"/>
          <w:sz w:val="24"/>
          <w:szCs w:val="24"/>
        </w:rPr>
        <w:t>transition-delaycss3 (time(s/ms) | initial | inherit)</w:t>
      </w:r>
    </w:p>
    <w:p w14:paraId="349D6695" w14:textId="77777777" w:rsidR="004D0ED8" w:rsidRDefault="004D0ED8" w:rsidP="004D0ED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929">
        <w:rPr>
          <w:rFonts w:ascii="Times New Roman" w:hAnsi="Times New Roman" w:cs="Times New Roman"/>
          <w:sz w:val="24"/>
          <w:szCs w:val="24"/>
          <w:lang w:val="ru-RU"/>
        </w:rPr>
        <w:lastRenderedPageBreak/>
        <w:t>Раскройте суть понятия «множественные трансформации».</w:t>
      </w:r>
    </w:p>
    <w:p w14:paraId="15753587" w14:textId="77777777" w:rsidR="004D0ED8" w:rsidRPr="00223929" w:rsidRDefault="004D0ED8" w:rsidP="004D0ED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655C">
        <w:rPr>
          <w:rFonts w:ascii="Times New Roman" w:hAnsi="Times New Roman" w:cs="Times New Roman"/>
          <w:sz w:val="24"/>
          <w:szCs w:val="24"/>
          <w:lang w:val="ru-RU"/>
        </w:rPr>
        <w:t>Можно объединить несколько трансформаций одного элемента, перечислив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655C">
        <w:rPr>
          <w:rFonts w:ascii="Times New Roman" w:hAnsi="Times New Roman" w:cs="Times New Roman"/>
          <w:sz w:val="24"/>
          <w:szCs w:val="24"/>
          <w:lang w:val="ru-RU"/>
        </w:rPr>
        <w:t>их через пробел в порядке проявления.</w:t>
      </w:r>
    </w:p>
    <w:p w14:paraId="4C9335E3" w14:textId="77777777" w:rsidR="004D0ED8" w:rsidRDefault="004D0ED8" w:rsidP="004D0E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8727FF" w14:textId="77777777" w:rsidR="004D0ED8" w:rsidRPr="00963EBD" w:rsidRDefault="004D0ED8" w:rsidP="004D0ED8">
      <w:pPr>
        <w:rPr>
          <w:lang w:val="ru-RU"/>
        </w:rPr>
      </w:pPr>
    </w:p>
    <w:p w14:paraId="4A163601" w14:textId="77777777" w:rsidR="004D0ED8" w:rsidRPr="007572D5" w:rsidRDefault="004D0ED8" w:rsidP="004D0ED8">
      <w:pPr>
        <w:rPr>
          <w:lang w:val="ru-RU"/>
        </w:rPr>
      </w:pPr>
    </w:p>
    <w:p w14:paraId="2672D1DC" w14:textId="77777777" w:rsidR="00632E26" w:rsidRPr="004D0ED8" w:rsidRDefault="00632E26">
      <w:pPr>
        <w:rPr>
          <w:lang w:val="ru-RU"/>
        </w:rPr>
      </w:pPr>
    </w:p>
    <w:sectPr w:rsidR="00632E26" w:rsidRPr="004D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340B"/>
    <w:multiLevelType w:val="hybridMultilevel"/>
    <w:tmpl w:val="B9F470CC"/>
    <w:lvl w:ilvl="0" w:tplc="EAFEBFF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47C17A72"/>
    <w:multiLevelType w:val="hybridMultilevel"/>
    <w:tmpl w:val="7CB6B870"/>
    <w:lvl w:ilvl="0" w:tplc="457C2294">
      <w:start w:val="2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66F80D99"/>
    <w:multiLevelType w:val="hybridMultilevel"/>
    <w:tmpl w:val="CB9EE11E"/>
    <w:lvl w:ilvl="0" w:tplc="4FB42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E"/>
    <w:rsid w:val="000837CB"/>
    <w:rsid w:val="004D0ED8"/>
    <w:rsid w:val="00632E26"/>
    <w:rsid w:val="00E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5CA5"/>
  <w15:chartTrackingRefBased/>
  <w15:docId w15:val="{4D5A117B-167B-449A-8E4E-94C293B6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D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2020-11-16T10:09:00Z</dcterms:created>
  <dcterms:modified xsi:type="dcterms:W3CDTF">2020-11-17T19:58:00Z</dcterms:modified>
</cp:coreProperties>
</file>