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1DCEC" w14:textId="356075A1" w:rsidR="0073430E" w:rsidRDefault="0073430E">
      <w:r>
        <w:t>BLZ 56 t/m 63 hoef je alleen de theorie te lezen, dus de opdrachten niet maken!</w:t>
      </w:r>
    </w:p>
    <w:p w14:paraId="092D0640" w14:textId="77777777" w:rsidR="0073430E" w:rsidRDefault="0073430E"/>
    <w:p w14:paraId="4CFF6AC4" w14:textId="06A52946" w:rsidR="0054514A" w:rsidRDefault="00BF4159">
      <w:r>
        <w:t>Opdracht 1</w:t>
      </w:r>
      <w:r w:rsidR="0054514A"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514A" w14:paraId="2DAEE36F" w14:textId="77777777" w:rsidTr="0054514A">
        <w:tc>
          <w:tcPr>
            <w:tcW w:w="2265" w:type="dxa"/>
          </w:tcPr>
          <w:p w14:paraId="472236CC" w14:textId="77777777" w:rsidR="0054514A" w:rsidRDefault="0054514A"/>
        </w:tc>
        <w:tc>
          <w:tcPr>
            <w:tcW w:w="2265" w:type="dxa"/>
          </w:tcPr>
          <w:p w14:paraId="069D16EB" w14:textId="1F099A5F" w:rsidR="0054514A" w:rsidRDefault="0054514A">
            <w:r>
              <w:t>Mario</w:t>
            </w:r>
          </w:p>
        </w:tc>
        <w:tc>
          <w:tcPr>
            <w:tcW w:w="2266" w:type="dxa"/>
          </w:tcPr>
          <w:p w14:paraId="5384D8F6" w14:textId="6C84D311" w:rsidR="0054514A" w:rsidRDefault="0054514A">
            <w:r>
              <w:t>Maria</w:t>
            </w:r>
          </w:p>
        </w:tc>
        <w:tc>
          <w:tcPr>
            <w:tcW w:w="2266" w:type="dxa"/>
          </w:tcPr>
          <w:p w14:paraId="2A8439EC" w14:textId="6BF62968" w:rsidR="0054514A" w:rsidRDefault="0054514A">
            <w:r>
              <w:t>% dat de een er langer doet dan de ander</w:t>
            </w:r>
          </w:p>
        </w:tc>
      </w:tr>
      <w:tr w:rsidR="0054514A" w14:paraId="3C370A82" w14:textId="77777777" w:rsidTr="0054514A">
        <w:tc>
          <w:tcPr>
            <w:tcW w:w="2265" w:type="dxa"/>
          </w:tcPr>
          <w:p w14:paraId="2957E4DB" w14:textId="18BBBFF6" w:rsidR="0054514A" w:rsidRDefault="0054514A">
            <w:r>
              <w:t>Pizza</w:t>
            </w:r>
          </w:p>
        </w:tc>
        <w:tc>
          <w:tcPr>
            <w:tcW w:w="2265" w:type="dxa"/>
          </w:tcPr>
          <w:p w14:paraId="2BF35CA2" w14:textId="1D07AAA5" w:rsidR="0054514A" w:rsidRDefault="009A69BB">
            <w:r>
              <w:t>15</w:t>
            </w:r>
            <w:r w:rsidR="0054514A">
              <w:t xml:space="preserve"> minuten</w:t>
            </w:r>
          </w:p>
        </w:tc>
        <w:tc>
          <w:tcPr>
            <w:tcW w:w="2266" w:type="dxa"/>
          </w:tcPr>
          <w:p w14:paraId="323579BC" w14:textId="4761C7B5" w:rsidR="0054514A" w:rsidRDefault="004D7FB7">
            <w:r>
              <w:t>20</w:t>
            </w:r>
            <w:r w:rsidR="0054514A">
              <w:t xml:space="preserve"> minuten</w:t>
            </w:r>
          </w:p>
        </w:tc>
        <w:tc>
          <w:tcPr>
            <w:tcW w:w="2266" w:type="dxa"/>
          </w:tcPr>
          <w:p w14:paraId="488BF4B1" w14:textId="0399A259" w:rsidR="0054514A" w:rsidRDefault="00310FEE">
            <w:r>
              <w:t>25%</w:t>
            </w:r>
          </w:p>
        </w:tc>
      </w:tr>
      <w:tr w:rsidR="0054514A" w14:paraId="01C17162" w14:textId="77777777" w:rsidTr="0054514A">
        <w:tc>
          <w:tcPr>
            <w:tcW w:w="2265" w:type="dxa"/>
          </w:tcPr>
          <w:p w14:paraId="269AFFC2" w14:textId="0F472EEB" w:rsidR="0054514A" w:rsidRDefault="0054514A">
            <w:r>
              <w:t>Pasta</w:t>
            </w:r>
          </w:p>
        </w:tc>
        <w:tc>
          <w:tcPr>
            <w:tcW w:w="2265" w:type="dxa"/>
          </w:tcPr>
          <w:p w14:paraId="235289D9" w14:textId="0B8EB495" w:rsidR="0054514A" w:rsidRDefault="0054514A">
            <w:r>
              <w:t>3</w:t>
            </w:r>
            <w:r w:rsidR="004D7FB7">
              <w:t>0</w:t>
            </w:r>
            <w:r>
              <w:t xml:space="preserve"> minuten</w:t>
            </w:r>
          </w:p>
        </w:tc>
        <w:tc>
          <w:tcPr>
            <w:tcW w:w="2266" w:type="dxa"/>
          </w:tcPr>
          <w:p w14:paraId="307F118A" w14:textId="1B88F5D1" w:rsidR="0054514A" w:rsidRDefault="0054514A">
            <w:r>
              <w:t>3</w:t>
            </w:r>
            <w:r w:rsidR="004D7FB7">
              <w:t>5</w:t>
            </w:r>
            <w:r>
              <w:t xml:space="preserve"> minuten</w:t>
            </w:r>
          </w:p>
        </w:tc>
        <w:tc>
          <w:tcPr>
            <w:tcW w:w="2266" w:type="dxa"/>
          </w:tcPr>
          <w:p w14:paraId="15D0AE75" w14:textId="0B4BAB92" w:rsidR="0054514A" w:rsidRDefault="00CC0AB6">
            <w:r>
              <w:t>14,29%</w:t>
            </w:r>
          </w:p>
        </w:tc>
      </w:tr>
      <w:tr w:rsidR="0054514A" w14:paraId="3BFFB38F" w14:textId="77777777" w:rsidTr="0054514A">
        <w:tc>
          <w:tcPr>
            <w:tcW w:w="2265" w:type="dxa"/>
          </w:tcPr>
          <w:p w14:paraId="75277CE3" w14:textId="5DF18036" w:rsidR="0054514A" w:rsidRDefault="0054514A">
            <w:r>
              <w:t>Totaal</w:t>
            </w:r>
          </w:p>
        </w:tc>
        <w:tc>
          <w:tcPr>
            <w:tcW w:w="2265" w:type="dxa"/>
          </w:tcPr>
          <w:p w14:paraId="06EF0AD4" w14:textId="0CFCB526" w:rsidR="0054514A" w:rsidRDefault="00CC0AB6">
            <w:r>
              <w:t>45 minuten</w:t>
            </w:r>
          </w:p>
        </w:tc>
        <w:tc>
          <w:tcPr>
            <w:tcW w:w="2266" w:type="dxa"/>
          </w:tcPr>
          <w:p w14:paraId="1B7F22E3" w14:textId="5D83E8BA" w:rsidR="0054514A" w:rsidRDefault="00CC0AB6">
            <w:r>
              <w:t>55 minuten</w:t>
            </w:r>
          </w:p>
        </w:tc>
        <w:tc>
          <w:tcPr>
            <w:tcW w:w="2266" w:type="dxa"/>
          </w:tcPr>
          <w:p w14:paraId="776A16F5" w14:textId="77777777" w:rsidR="0054514A" w:rsidRDefault="0054514A"/>
        </w:tc>
      </w:tr>
    </w:tbl>
    <w:p w14:paraId="113AF135" w14:textId="28840023" w:rsidR="00CE0F1A" w:rsidRDefault="005C327A"/>
    <w:p w14:paraId="6B060D03" w14:textId="3BF916C5" w:rsidR="00CC0AB6" w:rsidRDefault="00CC0AB6">
      <w:r>
        <w:t>Mario moet de pizza’s doen, terwijl Maria beter aan de pasta kan zitten.</w:t>
      </w:r>
    </w:p>
    <w:p w14:paraId="5DEB5529" w14:textId="282EFEAE" w:rsidR="00CC0AB6" w:rsidRDefault="00CC0AB6"/>
    <w:p w14:paraId="2DED2B8F" w14:textId="2B321B89" w:rsidR="00CC0AB6" w:rsidRDefault="00CC0AB6">
      <w:r>
        <w:t>Opdracht 2</w:t>
      </w:r>
      <w:r w:rsidR="006C0C18">
        <w:t>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C0C18" w14:paraId="6EF41FBC" w14:textId="77777777" w:rsidTr="006C0C18">
        <w:tc>
          <w:tcPr>
            <w:tcW w:w="2265" w:type="dxa"/>
          </w:tcPr>
          <w:p w14:paraId="1CDE19E2" w14:textId="77777777" w:rsidR="006C0C18" w:rsidRDefault="006C0C18"/>
        </w:tc>
        <w:tc>
          <w:tcPr>
            <w:tcW w:w="2265" w:type="dxa"/>
          </w:tcPr>
          <w:p w14:paraId="0F93A7C8" w14:textId="423B8311" w:rsidR="006C0C18" w:rsidRDefault="006C0C18">
            <w:r>
              <w:t>Portugal</w:t>
            </w:r>
          </w:p>
        </w:tc>
        <w:tc>
          <w:tcPr>
            <w:tcW w:w="2266" w:type="dxa"/>
          </w:tcPr>
          <w:p w14:paraId="2E984B5F" w14:textId="09B352D0" w:rsidR="006C0C18" w:rsidRDefault="006C0C18">
            <w:r>
              <w:t>Engeland</w:t>
            </w:r>
          </w:p>
        </w:tc>
        <w:tc>
          <w:tcPr>
            <w:tcW w:w="2266" w:type="dxa"/>
          </w:tcPr>
          <w:p w14:paraId="23903954" w14:textId="30FC0E34" w:rsidR="006C0C18" w:rsidRDefault="006C0C18">
            <w:r>
              <w:t>% dat de een er langer doet dan de ander</w:t>
            </w:r>
          </w:p>
        </w:tc>
      </w:tr>
      <w:tr w:rsidR="006C0C18" w14:paraId="2D021479" w14:textId="77777777" w:rsidTr="006C0C18">
        <w:tc>
          <w:tcPr>
            <w:tcW w:w="2265" w:type="dxa"/>
          </w:tcPr>
          <w:p w14:paraId="26724F6F" w14:textId="2757B146" w:rsidR="006C0C18" w:rsidRDefault="006C0C18">
            <w:r>
              <w:t>Wijn</w:t>
            </w:r>
          </w:p>
        </w:tc>
        <w:tc>
          <w:tcPr>
            <w:tcW w:w="2265" w:type="dxa"/>
          </w:tcPr>
          <w:p w14:paraId="0A5E0A9A" w14:textId="5BE7079C" w:rsidR="006C0C18" w:rsidRDefault="006C0C18">
            <w:r>
              <w:t>1 uur per fles</w:t>
            </w:r>
          </w:p>
        </w:tc>
        <w:tc>
          <w:tcPr>
            <w:tcW w:w="2266" w:type="dxa"/>
          </w:tcPr>
          <w:p w14:paraId="54C96F0A" w14:textId="607E0026" w:rsidR="006C0C18" w:rsidRDefault="006C0C18">
            <w:r>
              <w:t>2,5 uur per fles</w:t>
            </w:r>
          </w:p>
        </w:tc>
        <w:tc>
          <w:tcPr>
            <w:tcW w:w="2266" w:type="dxa"/>
          </w:tcPr>
          <w:p w14:paraId="4EB5BC35" w14:textId="03CCDAD5" w:rsidR="006C0C18" w:rsidRDefault="00A97665">
            <w:r>
              <w:t xml:space="preserve">60% </w:t>
            </w:r>
          </w:p>
        </w:tc>
      </w:tr>
      <w:tr w:rsidR="006C0C18" w14:paraId="7595D07F" w14:textId="77777777" w:rsidTr="006C0C18">
        <w:tc>
          <w:tcPr>
            <w:tcW w:w="2265" w:type="dxa"/>
          </w:tcPr>
          <w:p w14:paraId="43D829EB" w14:textId="02562D41" w:rsidR="006C0C18" w:rsidRDefault="00E551C8">
            <w:r>
              <w:t>Wol</w:t>
            </w:r>
          </w:p>
        </w:tc>
        <w:tc>
          <w:tcPr>
            <w:tcW w:w="2265" w:type="dxa"/>
          </w:tcPr>
          <w:p w14:paraId="56CCEC8B" w14:textId="565803B0" w:rsidR="006C0C18" w:rsidRDefault="00E551C8">
            <w:r>
              <w:t>2 uur per kg</w:t>
            </w:r>
          </w:p>
        </w:tc>
        <w:tc>
          <w:tcPr>
            <w:tcW w:w="2266" w:type="dxa"/>
          </w:tcPr>
          <w:p w14:paraId="0E9B77FA" w14:textId="593D3398" w:rsidR="006C0C18" w:rsidRDefault="00E551C8">
            <w:r>
              <w:t>3 uur per kg</w:t>
            </w:r>
          </w:p>
        </w:tc>
        <w:tc>
          <w:tcPr>
            <w:tcW w:w="2266" w:type="dxa"/>
          </w:tcPr>
          <w:p w14:paraId="7D565F60" w14:textId="744DE947" w:rsidR="006C0C18" w:rsidRDefault="00845AFA">
            <w:r>
              <w:t>33,33%</w:t>
            </w:r>
          </w:p>
        </w:tc>
      </w:tr>
      <w:tr w:rsidR="006C0C18" w14:paraId="5A928809" w14:textId="77777777" w:rsidTr="006C0C18">
        <w:tc>
          <w:tcPr>
            <w:tcW w:w="2265" w:type="dxa"/>
          </w:tcPr>
          <w:p w14:paraId="0F6C8443" w14:textId="77777777" w:rsidR="006C0C18" w:rsidRDefault="006C0C18"/>
        </w:tc>
        <w:tc>
          <w:tcPr>
            <w:tcW w:w="2265" w:type="dxa"/>
          </w:tcPr>
          <w:p w14:paraId="511AB603" w14:textId="77777777" w:rsidR="006C0C18" w:rsidRDefault="006C0C18"/>
        </w:tc>
        <w:tc>
          <w:tcPr>
            <w:tcW w:w="2266" w:type="dxa"/>
          </w:tcPr>
          <w:p w14:paraId="08C5695C" w14:textId="77777777" w:rsidR="006C0C18" w:rsidRDefault="006C0C18"/>
        </w:tc>
        <w:tc>
          <w:tcPr>
            <w:tcW w:w="2266" w:type="dxa"/>
          </w:tcPr>
          <w:p w14:paraId="1867A0DA" w14:textId="77777777" w:rsidR="006C0C18" w:rsidRDefault="006C0C18"/>
        </w:tc>
      </w:tr>
    </w:tbl>
    <w:p w14:paraId="291E5427" w14:textId="058420B3" w:rsidR="00845AFA" w:rsidRDefault="00845AFA"/>
    <w:p w14:paraId="48978BB9" w14:textId="1F0102EC" w:rsidR="0097133A" w:rsidRDefault="00286848">
      <w:r>
        <w:t xml:space="preserve">2b </w:t>
      </w:r>
      <w:r>
        <w:br/>
        <w:t>2c dan zijn de l</w:t>
      </w:r>
      <w:r w:rsidR="00C66CFF">
        <w:t>oo</w:t>
      </w:r>
      <w:r>
        <w:t>n</w:t>
      </w:r>
      <w:r w:rsidR="00C66CFF">
        <w:t>kosten</w:t>
      </w:r>
      <w:r>
        <w:t xml:space="preserve"> 60% en 33,33% </w:t>
      </w:r>
      <w:r w:rsidR="0097133A" w:rsidRPr="0097133A">
        <w:t>respectievelijk</w:t>
      </w:r>
      <w:r w:rsidR="0097133A">
        <w:t xml:space="preserve"> hoger.</w:t>
      </w:r>
    </w:p>
    <w:p w14:paraId="10BB84B5" w14:textId="77777777" w:rsidR="007E35C8" w:rsidRDefault="007E35C8">
      <w:r>
        <w:t xml:space="preserve">3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35C8" w14:paraId="3143DD57" w14:textId="77777777" w:rsidTr="007E35C8">
        <w:tc>
          <w:tcPr>
            <w:tcW w:w="3020" w:type="dxa"/>
          </w:tcPr>
          <w:p w14:paraId="21CF6201" w14:textId="77777777" w:rsidR="007E35C8" w:rsidRDefault="007E35C8"/>
        </w:tc>
        <w:tc>
          <w:tcPr>
            <w:tcW w:w="3021" w:type="dxa"/>
          </w:tcPr>
          <w:p w14:paraId="2BEF8F7D" w14:textId="11E47318" w:rsidR="007E35C8" w:rsidRDefault="007E35C8">
            <w:r>
              <w:t>Roos</w:t>
            </w:r>
          </w:p>
        </w:tc>
        <w:tc>
          <w:tcPr>
            <w:tcW w:w="3021" w:type="dxa"/>
          </w:tcPr>
          <w:p w14:paraId="2060810F" w14:textId="43E2FC1A" w:rsidR="007E35C8" w:rsidRDefault="007E35C8">
            <w:r>
              <w:t>Sanne</w:t>
            </w:r>
          </w:p>
        </w:tc>
      </w:tr>
      <w:tr w:rsidR="007E35C8" w14:paraId="6FF0014F" w14:textId="77777777" w:rsidTr="007E35C8">
        <w:tc>
          <w:tcPr>
            <w:tcW w:w="3020" w:type="dxa"/>
          </w:tcPr>
          <w:p w14:paraId="138F11A0" w14:textId="19252B4E" w:rsidR="007E35C8" w:rsidRDefault="007E35C8">
            <w:r>
              <w:t>Schoonmaken</w:t>
            </w:r>
          </w:p>
        </w:tc>
        <w:tc>
          <w:tcPr>
            <w:tcW w:w="3021" w:type="dxa"/>
          </w:tcPr>
          <w:p w14:paraId="72A3D162" w14:textId="77777777" w:rsidR="007E35C8" w:rsidRDefault="007E35C8"/>
        </w:tc>
        <w:tc>
          <w:tcPr>
            <w:tcW w:w="3021" w:type="dxa"/>
          </w:tcPr>
          <w:p w14:paraId="11A48787" w14:textId="77777777" w:rsidR="007E35C8" w:rsidRDefault="007E35C8"/>
        </w:tc>
      </w:tr>
      <w:tr w:rsidR="007E35C8" w14:paraId="09A7D997" w14:textId="77777777" w:rsidTr="007E35C8">
        <w:tc>
          <w:tcPr>
            <w:tcW w:w="3020" w:type="dxa"/>
          </w:tcPr>
          <w:p w14:paraId="656F2789" w14:textId="4598E24D" w:rsidR="007E35C8" w:rsidRDefault="007E35C8">
            <w:r>
              <w:t>Koken</w:t>
            </w:r>
          </w:p>
        </w:tc>
        <w:tc>
          <w:tcPr>
            <w:tcW w:w="3021" w:type="dxa"/>
          </w:tcPr>
          <w:p w14:paraId="744CAC13" w14:textId="77777777" w:rsidR="007E35C8" w:rsidRDefault="007E35C8"/>
        </w:tc>
        <w:tc>
          <w:tcPr>
            <w:tcW w:w="3021" w:type="dxa"/>
          </w:tcPr>
          <w:p w14:paraId="3C725807" w14:textId="77777777" w:rsidR="007E35C8" w:rsidRDefault="007E35C8"/>
        </w:tc>
      </w:tr>
    </w:tbl>
    <w:p w14:paraId="7BADB959" w14:textId="78978C80" w:rsidR="00C1052F" w:rsidRDefault="00C1052F">
      <w:pPr>
        <w:pBdr>
          <w:bottom w:val="single" w:sz="6" w:space="1" w:color="auto"/>
        </w:pBdr>
      </w:pPr>
    </w:p>
    <w:p w14:paraId="72DF38EB" w14:textId="192F92B9" w:rsidR="00C1052F" w:rsidRDefault="00C1052F">
      <w:r>
        <w:t>Opdracht 15, 17, 19, 21, 22, 23, 24, 25, h3, h4, t6, t7</w:t>
      </w:r>
    </w:p>
    <w:p w14:paraId="511C7901" w14:textId="5AE4C1E3" w:rsidR="00CB3513" w:rsidRDefault="00CB3513">
      <w:r>
        <w:t>15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3513" w14:paraId="64733589" w14:textId="77777777" w:rsidTr="00CB3513">
        <w:tc>
          <w:tcPr>
            <w:tcW w:w="3020" w:type="dxa"/>
          </w:tcPr>
          <w:p w14:paraId="0B6FE67D" w14:textId="1D2966C9" w:rsidR="00CB3513" w:rsidRDefault="00CB3513">
            <w:r>
              <w:t>Ruilmiddel</w:t>
            </w:r>
          </w:p>
        </w:tc>
        <w:tc>
          <w:tcPr>
            <w:tcW w:w="3021" w:type="dxa"/>
          </w:tcPr>
          <w:p w14:paraId="5EEA0F18" w14:textId="5785CD4D" w:rsidR="00CB3513" w:rsidRDefault="00CB3513">
            <w:r>
              <w:t>Rekenmiddel</w:t>
            </w:r>
          </w:p>
        </w:tc>
        <w:tc>
          <w:tcPr>
            <w:tcW w:w="3021" w:type="dxa"/>
          </w:tcPr>
          <w:p w14:paraId="5451E2B6" w14:textId="53537236" w:rsidR="00CB3513" w:rsidRDefault="00CB3513">
            <w:r>
              <w:t>Spaarmiddel</w:t>
            </w:r>
          </w:p>
        </w:tc>
      </w:tr>
      <w:tr w:rsidR="00CB3513" w14:paraId="28C68FF3" w14:textId="77777777" w:rsidTr="00CB3513">
        <w:tc>
          <w:tcPr>
            <w:tcW w:w="3020" w:type="dxa"/>
          </w:tcPr>
          <w:p w14:paraId="32D9A54F" w14:textId="77777777" w:rsidR="00CB3513" w:rsidRDefault="00CB3513"/>
        </w:tc>
        <w:tc>
          <w:tcPr>
            <w:tcW w:w="3021" w:type="dxa"/>
          </w:tcPr>
          <w:p w14:paraId="62A787B0" w14:textId="165387E1" w:rsidR="00CB3513" w:rsidRDefault="00797C3C" w:rsidP="008D15CD">
            <w:r>
              <w:t>x</w:t>
            </w:r>
          </w:p>
        </w:tc>
        <w:tc>
          <w:tcPr>
            <w:tcW w:w="3021" w:type="dxa"/>
          </w:tcPr>
          <w:p w14:paraId="500D496C" w14:textId="77777777" w:rsidR="00CB3513" w:rsidRDefault="00CB3513"/>
        </w:tc>
      </w:tr>
      <w:tr w:rsidR="00CB3513" w14:paraId="072CF970" w14:textId="77777777" w:rsidTr="00CB3513">
        <w:tc>
          <w:tcPr>
            <w:tcW w:w="3020" w:type="dxa"/>
          </w:tcPr>
          <w:p w14:paraId="648D1D57" w14:textId="07DC4519" w:rsidR="00CB3513" w:rsidRDefault="00A751FC">
            <w:r>
              <w:t>x</w:t>
            </w:r>
          </w:p>
        </w:tc>
        <w:tc>
          <w:tcPr>
            <w:tcW w:w="3021" w:type="dxa"/>
          </w:tcPr>
          <w:p w14:paraId="14AB7810" w14:textId="77777777" w:rsidR="00CB3513" w:rsidRDefault="00CB3513"/>
        </w:tc>
        <w:tc>
          <w:tcPr>
            <w:tcW w:w="3021" w:type="dxa"/>
          </w:tcPr>
          <w:p w14:paraId="1129AF0B" w14:textId="77777777" w:rsidR="00CB3513" w:rsidRDefault="00CB3513"/>
        </w:tc>
      </w:tr>
      <w:tr w:rsidR="00CB3513" w14:paraId="2D779765" w14:textId="77777777" w:rsidTr="00CB3513">
        <w:tc>
          <w:tcPr>
            <w:tcW w:w="3020" w:type="dxa"/>
          </w:tcPr>
          <w:p w14:paraId="6369F941" w14:textId="77777777" w:rsidR="00CB3513" w:rsidRDefault="00CB3513"/>
        </w:tc>
        <w:tc>
          <w:tcPr>
            <w:tcW w:w="3021" w:type="dxa"/>
          </w:tcPr>
          <w:p w14:paraId="738C1BF6" w14:textId="77777777" w:rsidR="00CB3513" w:rsidRDefault="00CB3513"/>
        </w:tc>
        <w:tc>
          <w:tcPr>
            <w:tcW w:w="3021" w:type="dxa"/>
          </w:tcPr>
          <w:p w14:paraId="6119950A" w14:textId="285397A4" w:rsidR="00CB3513" w:rsidRDefault="00A751FC">
            <w:r>
              <w:t>x</w:t>
            </w:r>
          </w:p>
        </w:tc>
      </w:tr>
      <w:tr w:rsidR="00A751FC" w14:paraId="1F928A6C" w14:textId="77777777" w:rsidTr="00CB3513">
        <w:tc>
          <w:tcPr>
            <w:tcW w:w="3020" w:type="dxa"/>
          </w:tcPr>
          <w:p w14:paraId="3832B656" w14:textId="77777777" w:rsidR="00A751FC" w:rsidRDefault="00A751FC"/>
        </w:tc>
        <w:tc>
          <w:tcPr>
            <w:tcW w:w="3021" w:type="dxa"/>
          </w:tcPr>
          <w:p w14:paraId="0C89CF65" w14:textId="53D50B61" w:rsidR="00A751FC" w:rsidRDefault="00A751FC">
            <w:r>
              <w:t>x</w:t>
            </w:r>
          </w:p>
        </w:tc>
        <w:tc>
          <w:tcPr>
            <w:tcW w:w="3021" w:type="dxa"/>
          </w:tcPr>
          <w:p w14:paraId="1DE61A7A" w14:textId="77777777" w:rsidR="00A751FC" w:rsidRDefault="00A751FC"/>
        </w:tc>
      </w:tr>
    </w:tbl>
    <w:p w14:paraId="09A9A3D4" w14:textId="7E483C2B" w:rsidR="00C1052F" w:rsidRDefault="00C1052F"/>
    <w:p w14:paraId="34392BC4" w14:textId="5E60FC5C" w:rsidR="008D15CD" w:rsidRDefault="008D15CD">
      <w:r>
        <w:t>17</w:t>
      </w:r>
      <w:r w:rsidR="00874DA0">
        <w:t xml:space="preserve">a </w:t>
      </w:r>
      <w:r w:rsidR="007527B3">
        <w:t xml:space="preserve">Je geld </w:t>
      </w:r>
      <w:r w:rsidR="0005685C" w:rsidRPr="00C5073F">
        <w:t>devalueert</w:t>
      </w:r>
      <w:r w:rsidR="00A41B92">
        <w:br/>
        <w:t xml:space="preserve">17b </w:t>
      </w:r>
      <w:r w:rsidR="00A41B92">
        <w:br/>
        <w:t>17c</w:t>
      </w:r>
      <w:r w:rsidR="00470554">
        <w:br/>
      </w:r>
      <w:r w:rsidR="00A41B92">
        <w:t xml:space="preserve"> 1. Je spaart dan voor sparen, niet  voor de rente dat je spaart.</w:t>
      </w:r>
      <w:r w:rsidR="00470554">
        <w:br/>
        <w:t xml:space="preserve"> 2. </w:t>
      </w:r>
    </w:p>
    <w:p w14:paraId="49BE3674" w14:textId="3BDEB8DF" w:rsidR="0049215A" w:rsidRDefault="0049215A">
      <w:r>
        <w:t>19</w:t>
      </w:r>
      <w:r w:rsidR="00057F62">
        <w:t xml:space="preserve"> Soms heb je </w:t>
      </w:r>
      <w:r w:rsidR="00D325D1">
        <w:t>minder dan 5 euro nodig</w:t>
      </w:r>
      <w:r w:rsidR="00255AD8">
        <w:t>, dan wat?</w:t>
      </w:r>
    </w:p>
    <w:p w14:paraId="6A6708EB" w14:textId="0F152D5C" w:rsidR="00255AD8" w:rsidRDefault="00255AD8">
      <w:r>
        <w:lastRenderedPageBreak/>
        <w:t xml:space="preserve">21 </w:t>
      </w:r>
      <w:r w:rsidR="007E0414">
        <w:t xml:space="preserve">Ze zijn goed beveiligd </w:t>
      </w:r>
    </w:p>
    <w:sectPr w:rsidR="00255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F6"/>
    <w:rsid w:val="0005685C"/>
    <w:rsid w:val="00057F62"/>
    <w:rsid w:val="00255AD8"/>
    <w:rsid w:val="00286848"/>
    <w:rsid w:val="00310FEE"/>
    <w:rsid w:val="00445FF6"/>
    <w:rsid w:val="00470554"/>
    <w:rsid w:val="0049215A"/>
    <w:rsid w:val="004D7FB7"/>
    <w:rsid w:val="0054514A"/>
    <w:rsid w:val="005C327A"/>
    <w:rsid w:val="006C0C18"/>
    <w:rsid w:val="006C2A47"/>
    <w:rsid w:val="0073430E"/>
    <w:rsid w:val="007527B3"/>
    <w:rsid w:val="00797C3C"/>
    <w:rsid w:val="007E0414"/>
    <w:rsid w:val="007E35C8"/>
    <w:rsid w:val="00845AFA"/>
    <w:rsid w:val="00874DA0"/>
    <w:rsid w:val="008D15CD"/>
    <w:rsid w:val="0097133A"/>
    <w:rsid w:val="009A69BB"/>
    <w:rsid w:val="00A41B92"/>
    <w:rsid w:val="00A751FC"/>
    <w:rsid w:val="00A97665"/>
    <w:rsid w:val="00BF4159"/>
    <w:rsid w:val="00C1052F"/>
    <w:rsid w:val="00C5073F"/>
    <w:rsid w:val="00C66CFF"/>
    <w:rsid w:val="00CB3513"/>
    <w:rsid w:val="00CC0AB6"/>
    <w:rsid w:val="00D325D1"/>
    <w:rsid w:val="00E35FA1"/>
    <w:rsid w:val="00E5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F9FB"/>
  <w15:chartTrackingRefBased/>
  <w15:docId w15:val="{25C45C91-05A7-4D53-AD0E-F83B27D1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33</cp:revision>
  <dcterms:created xsi:type="dcterms:W3CDTF">2020-09-24T08:24:00Z</dcterms:created>
  <dcterms:modified xsi:type="dcterms:W3CDTF">2020-09-25T10:44:00Z</dcterms:modified>
</cp:coreProperties>
</file>