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0C95DB" w14:textId="7397C4E8" w:rsidR="00CE0F1A" w:rsidRDefault="009A440A" w:rsidP="002F1F09">
      <w:pPr>
        <w:ind w:firstLine="360"/>
      </w:pPr>
      <w:r>
        <w:t xml:space="preserve">Opdracht 1 </w:t>
      </w:r>
    </w:p>
    <w:p w14:paraId="4E0DC50A" w14:textId="7A803646" w:rsidR="009A440A" w:rsidRDefault="009A440A" w:rsidP="009A440A">
      <w:pPr>
        <w:pStyle w:val="Lijstalinea"/>
        <w:numPr>
          <w:ilvl w:val="0"/>
          <w:numId w:val="1"/>
        </w:numPr>
      </w:pPr>
      <w:r>
        <w:t>Samenleving</w:t>
      </w:r>
      <w:r w:rsidR="00731932">
        <w:t xml:space="preserve"> / Maatschappelijke vraagstukken of verschijnselen</w:t>
      </w:r>
    </w:p>
    <w:p w14:paraId="3FCFEC6E" w14:textId="39339453" w:rsidR="009A440A" w:rsidRDefault="009A440A" w:rsidP="009A440A">
      <w:pPr>
        <w:pStyle w:val="Lijstalinea"/>
        <w:numPr>
          <w:ilvl w:val="0"/>
          <w:numId w:val="1"/>
        </w:numPr>
      </w:pPr>
      <w:r>
        <w:t>Nee, bij mijn voorbeeld niet, het past wel als je bijvoorbeeld “Wetten”, of “Recht” schrijft.</w:t>
      </w:r>
    </w:p>
    <w:p w14:paraId="0ACE10EB" w14:textId="31FF33D0" w:rsidR="009A440A" w:rsidRDefault="009A440A" w:rsidP="009A440A">
      <w:pPr>
        <w:pStyle w:val="Lijstalinea"/>
        <w:numPr>
          <w:ilvl w:val="0"/>
          <w:numId w:val="1"/>
        </w:numPr>
      </w:pPr>
      <w:r>
        <w:t>Criminaliteit onder jongeren</w:t>
      </w:r>
    </w:p>
    <w:p w14:paraId="26737207" w14:textId="231729F8" w:rsidR="009A440A" w:rsidRDefault="009A440A" w:rsidP="009A440A">
      <w:pPr>
        <w:pStyle w:val="Lijstalinea"/>
        <w:numPr>
          <w:ilvl w:val="0"/>
          <w:numId w:val="1"/>
        </w:numPr>
      </w:pPr>
      <w:r>
        <w:t>De twee belangrijkste wetenschappen</w:t>
      </w:r>
    </w:p>
    <w:p w14:paraId="71CF7477" w14:textId="05626176" w:rsidR="009A440A" w:rsidRDefault="009A440A" w:rsidP="009A440A">
      <w:pPr>
        <w:pStyle w:val="Lijstalinea"/>
        <w:numPr>
          <w:ilvl w:val="1"/>
          <w:numId w:val="1"/>
        </w:numPr>
      </w:pPr>
      <w:r>
        <w:t>Politicologie</w:t>
      </w:r>
    </w:p>
    <w:p w14:paraId="3CF1B07E" w14:textId="1BC5C86D" w:rsidR="009A440A" w:rsidRDefault="009A440A" w:rsidP="009A440A">
      <w:pPr>
        <w:pStyle w:val="Lijstalinea"/>
        <w:numPr>
          <w:ilvl w:val="1"/>
          <w:numId w:val="1"/>
        </w:numPr>
      </w:pPr>
      <w:r>
        <w:t>Sociologie</w:t>
      </w:r>
    </w:p>
    <w:p w14:paraId="2203FCBA" w14:textId="2088D7B7" w:rsidR="00B076AA" w:rsidRDefault="009A440A" w:rsidP="00B076AA">
      <w:pPr>
        <w:pStyle w:val="Lijstalinea"/>
        <w:numPr>
          <w:ilvl w:val="0"/>
          <w:numId w:val="1"/>
        </w:numPr>
      </w:pPr>
      <w:r>
        <w:t>Politicologie</w:t>
      </w:r>
      <w:r w:rsidR="006400C0">
        <w:t xml:space="preserve"> </w:t>
      </w:r>
      <w:r w:rsidR="00B076AA">
        <w:t>&gt; Heeft de overheid de beste bedoelingen voor de inwoners?</w:t>
      </w:r>
    </w:p>
    <w:p w14:paraId="6F577DF6" w14:textId="0CBD2AA4" w:rsidR="00B076AA" w:rsidRDefault="00B076AA" w:rsidP="00B076AA">
      <w:pPr>
        <w:pStyle w:val="Lijstalinea"/>
      </w:pPr>
      <w:r>
        <w:t>Sociologie     &gt; Waar zijn de grootste systematische onderdrukkingen van religie buiten de overheid?</w:t>
      </w:r>
    </w:p>
    <w:p w14:paraId="50197B44" w14:textId="48509988" w:rsidR="00B076AA" w:rsidRDefault="00B076AA" w:rsidP="00B076AA">
      <w:pPr>
        <w:pStyle w:val="Lijstalinea"/>
        <w:numPr>
          <w:ilvl w:val="0"/>
          <w:numId w:val="1"/>
        </w:numPr>
      </w:pPr>
      <w:r>
        <w:t>Lerarenopleiding, ik dacht ooit aan om leraar te worden maar ik maak veel fouten in mijn Nederlands, dus ik denk niet dat de ouders van de kinderen daar blij over zouden zijn.</w:t>
      </w:r>
    </w:p>
    <w:p w14:paraId="571ECDD9" w14:textId="2069E80A" w:rsidR="003D47B5" w:rsidRDefault="003D47B5" w:rsidP="003D47B5">
      <w:r>
        <w:t xml:space="preserve">Opdracht 4 </w:t>
      </w:r>
    </w:p>
    <w:p w14:paraId="365092FC" w14:textId="4AD6116A" w:rsidR="003D47B5" w:rsidRDefault="003D47B5" w:rsidP="003D47B5">
      <w:pPr>
        <w:pStyle w:val="Lijstalinea"/>
        <w:numPr>
          <w:ilvl w:val="0"/>
          <w:numId w:val="2"/>
        </w:numPr>
      </w:pPr>
      <w:r>
        <w:t>Alle normen, waarden, regels en overtuigingen die bepalen hoe iemand de werkelijkheid ziet en hoe hij het ervaart.</w:t>
      </w:r>
    </w:p>
    <w:p w14:paraId="06D50DB8" w14:textId="1002726E" w:rsidR="003D47B5" w:rsidRDefault="003D47B5" w:rsidP="003D47B5">
      <w:pPr>
        <w:pStyle w:val="Lijstalinea"/>
        <w:numPr>
          <w:ilvl w:val="0"/>
          <w:numId w:val="3"/>
        </w:numPr>
      </w:pPr>
      <w:r>
        <w:t>Ik ben anders dan mijn buurman, en mijn buurman is anders dan ik. We hebben andere normen, waarden, regels en overtuigingen</w:t>
      </w:r>
    </w:p>
    <w:p w14:paraId="04C1F8B9" w14:textId="0E86B054" w:rsidR="003D678B" w:rsidRDefault="003D47B5" w:rsidP="007B2F24">
      <w:pPr>
        <w:pStyle w:val="Lijstalinea"/>
        <w:numPr>
          <w:ilvl w:val="0"/>
          <w:numId w:val="3"/>
        </w:numPr>
      </w:pPr>
      <w:r>
        <w:t xml:space="preserve">Ik ben vriendelijk, naïef, en </w:t>
      </w:r>
      <w:r w:rsidR="0058639E">
        <w:t>heel aardig.</w:t>
      </w:r>
      <w:r w:rsidR="007B2F24">
        <w:tab/>
      </w:r>
    </w:p>
    <w:p w14:paraId="5C0DF543" w14:textId="77777777" w:rsidR="007B2F24" w:rsidRDefault="007B2F24" w:rsidP="007B2F24">
      <w:pPr>
        <w:pStyle w:val="Lijstalinea"/>
        <w:numPr>
          <w:ilvl w:val="0"/>
          <w:numId w:val="3"/>
        </w:numPr>
      </w:pPr>
      <w:r>
        <w:t>Zelfbeeld, beeld dat je uitdraagt, kenmerkend en blijvend afgeleid perceptie groepen.</w:t>
      </w:r>
    </w:p>
    <w:p w14:paraId="60273AF7" w14:textId="1713F6B9" w:rsidR="007B2F24" w:rsidRDefault="009A4618" w:rsidP="007B2F24">
      <w:pPr>
        <w:pStyle w:val="Lijstalinea"/>
        <w:numPr>
          <w:ilvl w:val="0"/>
          <w:numId w:val="3"/>
        </w:numPr>
      </w:pPr>
      <w:r>
        <w:t>Zelfbeeld</w:t>
      </w:r>
    </w:p>
    <w:p w14:paraId="28D67037" w14:textId="7221B91A" w:rsidR="009A4618" w:rsidRDefault="00FC1638" w:rsidP="007B2F24">
      <w:pPr>
        <w:pStyle w:val="Lijstalinea"/>
        <w:numPr>
          <w:ilvl w:val="0"/>
          <w:numId w:val="3"/>
        </w:numPr>
      </w:pPr>
      <w:r>
        <w:t>Omdat soms zien anderen je anders dan jij jezelf ziet</w:t>
      </w:r>
    </w:p>
    <w:p w14:paraId="76F61783" w14:textId="2D7BEB57" w:rsidR="00026188" w:rsidRDefault="00FC1638" w:rsidP="00026188">
      <w:pPr>
        <w:pStyle w:val="Lijstalinea"/>
        <w:numPr>
          <w:ilvl w:val="0"/>
          <w:numId w:val="3"/>
        </w:numPr>
      </w:pPr>
      <w:r>
        <w:t>Voor twee redenen. Als je je hele leven hoort dat homo’s slecht zijn, en je hebt geen andere reden om te geloven dat homo’s niet slecht zijn, ga je zelf denken dat homo’s slecht zijn. Maar ook als er iets is dat geassocieerd is met een groep, en jij vind die groep niet leuk</w:t>
      </w:r>
      <w:r w:rsidR="00026188">
        <w:t>, dan ga je niet iets doen(of dragen) wat geassocieerd is met dat groep.</w:t>
      </w:r>
    </w:p>
    <w:p w14:paraId="0600454C" w14:textId="460C58C2" w:rsidR="00026188" w:rsidRDefault="00605465" w:rsidP="00026188">
      <w:pPr>
        <w:pStyle w:val="Lijstalinea"/>
        <w:numPr>
          <w:ilvl w:val="0"/>
          <w:numId w:val="3"/>
        </w:numPr>
      </w:pPr>
      <w:r>
        <w:t xml:space="preserve">Persoonlijke identiteit is hoe je jezelf ziet en hoe je gezien wilt worden. Sociale identiteit is </w:t>
      </w:r>
      <w:r w:rsidR="003018D1">
        <w:t xml:space="preserve">wat </w:t>
      </w:r>
      <w:r w:rsidR="0003518F">
        <w:t>van jou bij een groep past.</w:t>
      </w:r>
    </w:p>
    <w:p w14:paraId="62B5E284" w14:textId="77F31A16" w:rsidR="0003518F" w:rsidRDefault="001611D8" w:rsidP="00026188">
      <w:pPr>
        <w:pStyle w:val="Lijstalinea"/>
        <w:numPr>
          <w:ilvl w:val="0"/>
          <w:numId w:val="3"/>
        </w:numPr>
      </w:pPr>
      <w:r>
        <w:t xml:space="preserve">Laten we een voorbeeld nemen: Voetballers. </w:t>
      </w:r>
      <w:r>
        <w:br/>
        <w:t xml:space="preserve">Die voetballers zien zichzelf als sportief en </w:t>
      </w:r>
      <w:r w:rsidR="005E2A0F">
        <w:t xml:space="preserve">atletiek. </w:t>
      </w:r>
      <w:r w:rsidR="005E2A0F">
        <w:br/>
        <w:t xml:space="preserve">De beeld dan de </w:t>
      </w:r>
      <w:r w:rsidR="003F10A2">
        <w:t xml:space="preserve">samenleving heeft van de voetballers is dat ze sportief en atletiek zijn. </w:t>
      </w:r>
      <w:r w:rsidR="0070535C">
        <w:br/>
        <w:t xml:space="preserve">Dus is de collectieve en sociale </w:t>
      </w:r>
      <w:r w:rsidR="00D56733">
        <w:t>identi</w:t>
      </w:r>
      <w:r w:rsidR="00C92E2B">
        <w:t>teit</w:t>
      </w:r>
      <w:r w:rsidR="0070535C">
        <w:t xml:space="preserve"> hetzelfde.</w:t>
      </w:r>
    </w:p>
    <w:p w14:paraId="443CBF05" w14:textId="197A6837" w:rsidR="00A233C2" w:rsidRDefault="00FD2533" w:rsidP="00026188">
      <w:pPr>
        <w:pStyle w:val="Lijstalinea"/>
        <w:numPr>
          <w:ilvl w:val="0"/>
          <w:numId w:val="3"/>
        </w:numPr>
      </w:pPr>
      <w:r>
        <w:t>Leerling, kind</w:t>
      </w:r>
    </w:p>
    <w:p w14:paraId="23D55528" w14:textId="4A84BA6E" w:rsidR="00FD2533" w:rsidRDefault="00FD2533" w:rsidP="00FD2533">
      <w:pPr>
        <w:pStyle w:val="Lijstalinea"/>
      </w:pPr>
    </w:p>
    <w:p w14:paraId="51813F63" w14:textId="7E0BA9D6" w:rsidR="002F1F09" w:rsidRDefault="002F1F09" w:rsidP="002F1F09">
      <w:r>
        <w:t>9 - 21</w:t>
      </w:r>
    </w:p>
    <w:p w14:paraId="63E870FF" w14:textId="207F6DF5" w:rsidR="00FD2533" w:rsidRDefault="002F1F09" w:rsidP="002F1F09">
      <w:r>
        <w:t>Opdracht 9</w:t>
      </w:r>
    </w:p>
    <w:p w14:paraId="53AA032E" w14:textId="180231ED" w:rsidR="002F1F09" w:rsidRDefault="002F1F09" w:rsidP="002F1F09">
      <w:pPr>
        <w:pStyle w:val="Lijstalinea"/>
        <w:numPr>
          <w:ilvl w:val="0"/>
          <w:numId w:val="5"/>
        </w:numPr>
      </w:pPr>
      <w:r>
        <w:t>Ze zijn een exact vak.</w:t>
      </w:r>
    </w:p>
    <w:p w14:paraId="27421FD9" w14:textId="3563A8A7" w:rsidR="002F1F09" w:rsidRDefault="00423C23" w:rsidP="002F1F09">
      <w:pPr>
        <w:pStyle w:val="Lijstalinea"/>
        <w:numPr>
          <w:ilvl w:val="0"/>
          <w:numId w:val="5"/>
        </w:numPr>
      </w:pPr>
      <w:r>
        <w:t xml:space="preserve">Gammavakken bestuderen de menselijk gedrag, de </w:t>
      </w:r>
      <w:proofErr w:type="spellStart"/>
      <w:r>
        <w:t>betavakken</w:t>
      </w:r>
      <w:proofErr w:type="spellEnd"/>
      <w:r>
        <w:t xml:space="preserve"> bestuderen de </w:t>
      </w:r>
      <w:proofErr w:type="spellStart"/>
      <w:r>
        <w:t>nietmenselijke</w:t>
      </w:r>
      <w:proofErr w:type="spellEnd"/>
      <w:r>
        <w:t xml:space="preserve"> natuur.</w:t>
      </w:r>
    </w:p>
    <w:p w14:paraId="4B49D58D" w14:textId="1506E397" w:rsidR="00423C23" w:rsidRDefault="00423C23" w:rsidP="002F1F09">
      <w:pPr>
        <w:pStyle w:val="Lijstalinea"/>
        <w:numPr>
          <w:ilvl w:val="0"/>
          <w:numId w:val="5"/>
        </w:numPr>
      </w:pPr>
      <w:r>
        <w:t xml:space="preserve">Een mogelijke waarden. </w:t>
      </w:r>
    </w:p>
    <w:p w14:paraId="5AAD51BF" w14:textId="40FA433D" w:rsidR="00423C23" w:rsidRDefault="00423C23" w:rsidP="00423C23">
      <w:pPr>
        <w:pStyle w:val="Lijstalinea"/>
        <w:numPr>
          <w:ilvl w:val="0"/>
          <w:numId w:val="5"/>
        </w:numPr>
      </w:pPr>
      <w:r>
        <w:t xml:space="preserve"> </w:t>
      </w:r>
      <w:proofErr w:type="spellStart"/>
      <w:r>
        <w:t>Wolkan</w:t>
      </w:r>
      <w:proofErr w:type="spellEnd"/>
      <w:r>
        <w:t xml:space="preserve"> is Turks, draagt heen masker, en is kleiner dan ik.</w:t>
      </w:r>
    </w:p>
    <w:p w14:paraId="0FED75C8" w14:textId="458730E8" w:rsidR="00423C23" w:rsidRDefault="00423C23" w:rsidP="00423C23">
      <w:pPr>
        <w:pStyle w:val="Lijstalinea"/>
        <w:numPr>
          <w:ilvl w:val="0"/>
          <w:numId w:val="5"/>
        </w:numPr>
      </w:pPr>
      <w:r>
        <w:t>Joden en christenen.</w:t>
      </w:r>
    </w:p>
    <w:p w14:paraId="6E6C0D4B" w14:textId="1EC09B14" w:rsidR="00423C23" w:rsidRDefault="00423C23" w:rsidP="00423C23">
      <w:pPr>
        <w:pStyle w:val="Lijstalinea"/>
        <w:numPr>
          <w:ilvl w:val="1"/>
          <w:numId w:val="5"/>
        </w:numPr>
      </w:pPr>
      <w:r>
        <w:t>Joden gaan naar een synagoog, terwijl christenen naar een kerk gaan.</w:t>
      </w:r>
    </w:p>
    <w:p w14:paraId="631A8E4D" w14:textId="0C701475" w:rsidR="00423C23" w:rsidRDefault="00423C23" w:rsidP="00423C23">
      <w:pPr>
        <w:pStyle w:val="Lijstalinea"/>
        <w:numPr>
          <w:ilvl w:val="1"/>
          <w:numId w:val="5"/>
        </w:numPr>
      </w:pPr>
      <w:r>
        <w:t xml:space="preserve">Joden dragen een </w:t>
      </w:r>
      <w:proofErr w:type="spellStart"/>
      <w:r>
        <w:t>kipa</w:t>
      </w:r>
      <w:proofErr w:type="spellEnd"/>
      <w:r>
        <w:t>, terwijl christenen een kruis dragen</w:t>
      </w:r>
    </w:p>
    <w:p w14:paraId="0BFED521" w14:textId="77777777" w:rsidR="00423C23" w:rsidRDefault="00423C23" w:rsidP="00423C23"/>
    <w:p w14:paraId="28E82FAF" w14:textId="143BBC86" w:rsidR="002E78F2" w:rsidRDefault="00423C23" w:rsidP="002E78F2">
      <w:r>
        <w:lastRenderedPageBreak/>
        <w:t>Opdracht 10</w:t>
      </w:r>
    </w:p>
    <w:p w14:paraId="045B3ED7" w14:textId="3B176857" w:rsidR="00985BF4" w:rsidRDefault="00985BF4" w:rsidP="00985BF4">
      <w:pPr>
        <w:pStyle w:val="Lijstalinea"/>
        <w:numPr>
          <w:ilvl w:val="0"/>
          <w:numId w:val="7"/>
        </w:numPr>
      </w:pPr>
      <w:r>
        <w:t>In de noordelijke deel van Nederlands is een grotere kans per persoon dat hij een Piet is.</w:t>
      </w:r>
    </w:p>
    <w:p w14:paraId="09C7799C" w14:textId="62E09637" w:rsidR="00423C23" w:rsidRDefault="00985BF4" w:rsidP="00423C23">
      <w:pPr>
        <w:pStyle w:val="Lijstalinea"/>
        <w:numPr>
          <w:ilvl w:val="0"/>
          <w:numId w:val="7"/>
        </w:numPr>
      </w:pPr>
      <w:r>
        <w:t>In de noordelijke deel van Nederlands is een grotere kans per persoon dat hij een “Van boer” is.</w:t>
      </w:r>
    </w:p>
    <w:p w14:paraId="0BCF4B24" w14:textId="77777777" w:rsidR="004054B6" w:rsidRDefault="004054B6" w:rsidP="004054B6">
      <w:pPr>
        <w:pStyle w:val="Lijstalinea"/>
        <w:numPr>
          <w:ilvl w:val="0"/>
          <w:numId w:val="7"/>
        </w:numPr>
      </w:pPr>
      <w:r>
        <w:t>De populatie is in de zuidelijk meer dichtbevolkt, dus ook al is de kans lager dan het een piet is, zijn er meer mensen die piet kunnen heten.</w:t>
      </w:r>
    </w:p>
    <w:p w14:paraId="5CEFA671" w14:textId="5FF207E6" w:rsidR="004054B6" w:rsidRDefault="001D4A06" w:rsidP="001D4A06">
      <w:r>
        <w:t>Opdracht 11</w:t>
      </w:r>
    </w:p>
    <w:p w14:paraId="6325EA07" w14:textId="2C69837A" w:rsidR="001D4A06" w:rsidRDefault="00B874C8" w:rsidP="001D4A06">
      <w:pPr>
        <w:pStyle w:val="Lijstalinea"/>
        <w:numPr>
          <w:ilvl w:val="0"/>
          <w:numId w:val="8"/>
        </w:numPr>
      </w:pPr>
      <w:r>
        <w:t>Kinderen met laagopgeleide ouders hebben een lagere kans op een diploma in het hoger onderwijs dan kinderen met hoogopgeleide ouders.</w:t>
      </w:r>
    </w:p>
    <w:p w14:paraId="66E5B38A" w14:textId="1CB1D8E7" w:rsidR="00B874C8" w:rsidRDefault="00C02FE0" w:rsidP="001D4A06">
      <w:pPr>
        <w:pStyle w:val="Lijstalinea"/>
        <w:numPr>
          <w:ilvl w:val="0"/>
          <w:numId w:val="8"/>
        </w:numPr>
      </w:pPr>
      <w:r>
        <w:t xml:space="preserve">Kinderen van hoogopgeleide ouders </w:t>
      </w:r>
      <w:r w:rsidR="00BF3ADC">
        <w:t>en kinderen van laagopgeleide ouders.</w:t>
      </w:r>
    </w:p>
    <w:p w14:paraId="6DDAE437" w14:textId="0346F4BE" w:rsidR="00BF3ADC" w:rsidRDefault="00BF3ADC" w:rsidP="001D4A06">
      <w:pPr>
        <w:pStyle w:val="Lijstalinea"/>
        <w:numPr>
          <w:ilvl w:val="0"/>
          <w:numId w:val="8"/>
        </w:numPr>
      </w:pPr>
      <w:r>
        <w:t>In hoeverre heeft de opleidniveau van ouders invloed op de opleidingsniveau van kinderen.</w:t>
      </w:r>
    </w:p>
    <w:p w14:paraId="5427C735" w14:textId="6DCA1636" w:rsidR="00BF3ADC" w:rsidRDefault="00D33241" w:rsidP="001D4A06">
      <w:pPr>
        <w:pStyle w:val="Lijstalinea"/>
        <w:numPr>
          <w:ilvl w:val="0"/>
          <w:numId w:val="8"/>
        </w:numPr>
      </w:pPr>
      <w:r>
        <w:t>De opleidniveau van ouders</w:t>
      </w:r>
    </w:p>
    <w:p w14:paraId="7CC31704" w14:textId="79F977A5" w:rsidR="00897757" w:rsidRDefault="00897757" w:rsidP="001D4A06">
      <w:pPr>
        <w:pStyle w:val="Lijstalinea"/>
        <w:numPr>
          <w:ilvl w:val="0"/>
          <w:numId w:val="8"/>
        </w:numPr>
      </w:pPr>
      <w:r>
        <w:t>Ondervragen, of nachecken bij de juiste instituties.</w:t>
      </w:r>
    </w:p>
    <w:p w14:paraId="726FFE82" w14:textId="18244E58" w:rsidR="00E010F3" w:rsidRDefault="00E010F3" w:rsidP="001D4A06">
      <w:pPr>
        <w:pStyle w:val="Lijstalinea"/>
        <w:numPr>
          <w:ilvl w:val="0"/>
          <w:numId w:val="8"/>
        </w:numPr>
      </w:pPr>
      <w:r>
        <w:t xml:space="preserve">Dat je als </w:t>
      </w:r>
      <w:r w:rsidR="00C60F0C">
        <w:t xml:space="preserve">naar Nederland komt, het best moeilijk is om </w:t>
      </w:r>
      <w:r w:rsidR="009B5176">
        <w:t>een leven te lijden, maar een laagopgeleide ouder kan wel een kinds leerproces steunen.</w:t>
      </w:r>
    </w:p>
    <w:p w14:paraId="43DE516C" w14:textId="56F588D0" w:rsidR="009B5176" w:rsidRDefault="006F7139" w:rsidP="006F7139">
      <w:r>
        <w:t>Opdracht 12</w:t>
      </w:r>
    </w:p>
    <w:p w14:paraId="248E6E3A" w14:textId="5E31B0E5" w:rsidR="006F7139" w:rsidRDefault="00351B71" w:rsidP="006F7139">
      <w:pPr>
        <w:pStyle w:val="Lijstalinea"/>
        <w:numPr>
          <w:ilvl w:val="0"/>
          <w:numId w:val="9"/>
        </w:numPr>
      </w:pPr>
      <w:r>
        <w:t>Kinderen kunnen probleemgedrag uitdragen door hun zelf, maar het light ook aan de sociale omgeving.</w:t>
      </w:r>
    </w:p>
    <w:p w14:paraId="335C2B24" w14:textId="6D3A88EE" w:rsidR="00351B71" w:rsidRDefault="00C6537A" w:rsidP="006F7139">
      <w:pPr>
        <w:pStyle w:val="Lijstalinea"/>
        <w:numPr>
          <w:ilvl w:val="0"/>
          <w:numId w:val="9"/>
        </w:numPr>
      </w:pPr>
      <w:r>
        <w:t xml:space="preserve">Kinderen met een goede sociale omgeving en </w:t>
      </w:r>
      <w:r w:rsidR="006F6908">
        <w:t>kinderen met een slechte sociale omgeving</w:t>
      </w:r>
      <w:r w:rsidR="003C178A">
        <w:t>.</w:t>
      </w:r>
    </w:p>
    <w:p w14:paraId="79A3F7E9" w14:textId="31AC5C43" w:rsidR="003C178A" w:rsidRDefault="0038439C" w:rsidP="006F7139">
      <w:pPr>
        <w:pStyle w:val="Lijstalinea"/>
        <w:numPr>
          <w:ilvl w:val="0"/>
          <w:numId w:val="9"/>
        </w:numPr>
      </w:pPr>
      <w:r>
        <w:t>In hoeverre heeft de sociale omgeving invloed op probleemgedrag bij jongeren?</w:t>
      </w:r>
    </w:p>
    <w:p w14:paraId="3C5C4ADC" w14:textId="69E69E8A" w:rsidR="0038439C" w:rsidRDefault="005D2218" w:rsidP="006F7139">
      <w:pPr>
        <w:pStyle w:val="Lijstalinea"/>
        <w:numPr>
          <w:ilvl w:val="0"/>
          <w:numId w:val="9"/>
        </w:numPr>
      </w:pPr>
      <w:r>
        <w:t xml:space="preserve">Hun genen, persoonlijkheid, en </w:t>
      </w:r>
      <w:r w:rsidR="003D5F4E">
        <w:t>hun sociale omgeving.</w:t>
      </w:r>
    </w:p>
    <w:p w14:paraId="4F5CF5C4" w14:textId="40E882D6" w:rsidR="003D5F4E" w:rsidRDefault="002313E9" w:rsidP="006F7139">
      <w:pPr>
        <w:pStyle w:val="Lijstalinea"/>
        <w:numPr>
          <w:ilvl w:val="0"/>
          <w:numId w:val="9"/>
        </w:numPr>
      </w:pPr>
      <w:r>
        <w:t xml:space="preserve">Je kan de genen van mensen met </w:t>
      </w:r>
      <w:proofErr w:type="spellStart"/>
      <w:r w:rsidR="00E316D1" w:rsidRPr="00E316D1">
        <w:t>gediagnoseerd</w:t>
      </w:r>
      <w:r w:rsidR="00E316D1">
        <w:t>e</w:t>
      </w:r>
      <w:proofErr w:type="spellEnd"/>
      <w:r w:rsidR="00E316D1">
        <w:t xml:space="preserve"> depressie vergelijken met kinderen, je kan een persoonlijkheidstest aan hun geven, en je kan de sociale omgeving van de kinderen onderzoeken/ondervragen.</w:t>
      </w:r>
    </w:p>
    <w:p w14:paraId="32F03205" w14:textId="05F25A1E" w:rsidR="00E316D1" w:rsidRDefault="008516ED" w:rsidP="006F7139">
      <w:pPr>
        <w:pStyle w:val="Lijstalinea"/>
        <w:numPr>
          <w:ilvl w:val="0"/>
          <w:numId w:val="9"/>
        </w:numPr>
      </w:pPr>
      <w:r>
        <w:t>Ik heb werkelijk geen flauw idee hoeveel mensen op mijn school zitten.</w:t>
      </w:r>
    </w:p>
    <w:p w14:paraId="3D77EC3E" w14:textId="6C3D598F" w:rsidR="00C95389" w:rsidRDefault="00C95389" w:rsidP="006F7139">
      <w:pPr>
        <w:pStyle w:val="Lijstalinea"/>
        <w:numPr>
          <w:ilvl w:val="0"/>
          <w:numId w:val="9"/>
        </w:numPr>
      </w:pPr>
      <w:r>
        <w:t xml:space="preserve">Sommige depressielijdende kinderen/mensen zijn erg goed in het verbergen ervan, tot het punt dat de familie niks weet, maar </w:t>
      </w:r>
      <w:r w:rsidR="00B81269" w:rsidRPr="00B81269">
        <w:t>Een sombere stemming, prikkelbaar gedrag, vermoeidheid, geen zin hebben in school en concentratieproblemen</w:t>
      </w:r>
      <w:r w:rsidR="00841961">
        <w:t xml:space="preserve"> dat zich lang voortduren kunnen wel een signaal zijn.</w:t>
      </w:r>
    </w:p>
    <w:p w14:paraId="2B0EBE68" w14:textId="77777777" w:rsidR="00A70F68" w:rsidRDefault="00D072D6" w:rsidP="00A70F68">
      <w:pPr>
        <w:pStyle w:val="Lijstalinea"/>
        <w:numPr>
          <w:ilvl w:val="0"/>
          <w:numId w:val="9"/>
        </w:numPr>
      </w:pPr>
      <w:r>
        <w:t xml:space="preserve">Ga in gesprek met de ouders, maar onderzoek eerst of dit veilig is voor de leerling. </w:t>
      </w:r>
      <w:r w:rsidR="00515594">
        <w:t xml:space="preserve">Een grote onderdeel van depressie in kinderen is het verwaarlozing door ouders (dit is natuurlijk niet altijd de probleem, zie </w:t>
      </w:r>
      <w:r w:rsidR="00140846">
        <w:t>vraag boven). Maar de beste wat je kan doen is gewoon hulp proberen aan te bieden, laten zien dat het veilig is. Veel kinderen hebben gewoon iemand nodig die een hand uitsteekt.</w:t>
      </w:r>
    </w:p>
    <w:p w14:paraId="7DA74BB5" w14:textId="7C60DD17" w:rsidR="00140846" w:rsidRDefault="00140846" w:rsidP="00A70F68">
      <w:r>
        <w:t>Opdracht 13</w:t>
      </w:r>
    </w:p>
    <w:p w14:paraId="52EF1721" w14:textId="2CEC931E" w:rsidR="00140846" w:rsidRDefault="00983E4B" w:rsidP="0001064C">
      <w:pPr>
        <w:pStyle w:val="Lijstalinea"/>
        <w:numPr>
          <w:ilvl w:val="0"/>
          <w:numId w:val="10"/>
        </w:numPr>
      </w:pPr>
      <w:r>
        <w:t xml:space="preserve">Vernoeming naar familieleden, keuze voor naam dat </w:t>
      </w:r>
      <w:r w:rsidR="00FF2E08">
        <w:t xml:space="preserve">als </w:t>
      </w:r>
      <w:r>
        <w:t xml:space="preserve">mooi wordt </w:t>
      </w:r>
      <w:r w:rsidR="00FF2E08">
        <w:t>beschouwd.</w:t>
      </w:r>
    </w:p>
    <w:p w14:paraId="0AD4A7C4" w14:textId="70696F60" w:rsidR="00FF2E08" w:rsidRDefault="00FF2E08" w:rsidP="0001064C">
      <w:pPr>
        <w:pStyle w:val="Lijstalinea"/>
        <w:numPr>
          <w:ilvl w:val="0"/>
          <w:numId w:val="10"/>
        </w:numPr>
      </w:pPr>
      <w:r>
        <w:t>Brabanders houden van korte</w:t>
      </w:r>
      <w:r w:rsidR="003A70DC">
        <w:t xml:space="preserve"> </w:t>
      </w:r>
      <w:r>
        <w:t>namen,</w:t>
      </w:r>
      <w:r w:rsidR="003A70DC">
        <w:t xml:space="preserve"> In de ‘</w:t>
      </w:r>
      <w:proofErr w:type="spellStart"/>
      <w:r w:rsidR="003A70DC">
        <w:t>bible</w:t>
      </w:r>
      <w:proofErr w:type="spellEnd"/>
      <w:r w:rsidR="003A70DC">
        <w:t xml:space="preserve"> belt’ van Nederland Traditionele namen, in </w:t>
      </w:r>
      <w:r w:rsidR="002010D1">
        <w:t>G</w:t>
      </w:r>
      <w:r w:rsidR="003A70DC">
        <w:t xml:space="preserve">roningen, </w:t>
      </w:r>
      <w:r w:rsidR="002010D1">
        <w:t>D</w:t>
      </w:r>
      <w:r w:rsidR="003A70DC">
        <w:t>renthe en Overijssel hebben kinderen namen die</w:t>
      </w:r>
      <w:r w:rsidR="002010D1">
        <w:t xml:space="preserve"> niet meer zo vaak voorkomen in de rest van Nederland, en Friese namen zijn nog steeds het meest populair in Friesland.</w:t>
      </w:r>
      <w:r>
        <w:t xml:space="preserve"> </w:t>
      </w:r>
    </w:p>
    <w:p w14:paraId="17E29BDB" w14:textId="188CC1DB" w:rsidR="002010D1" w:rsidRDefault="00467791" w:rsidP="0001064C">
      <w:pPr>
        <w:pStyle w:val="Lijstalinea"/>
        <w:numPr>
          <w:ilvl w:val="0"/>
          <w:numId w:val="10"/>
        </w:numPr>
      </w:pPr>
      <w:r>
        <w:t xml:space="preserve">De kinderen van rijke ouders hebben </w:t>
      </w:r>
      <w:r w:rsidR="00742317">
        <w:t>andere namen dan kinderen van ouders met een lagere inkomen.</w:t>
      </w:r>
    </w:p>
    <w:p w14:paraId="6AF5B164" w14:textId="7895F4C6" w:rsidR="00742317" w:rsidRDefault="00742317" w:rsidP="0001064C">
      <w:pPr>
        <w:pStyle w:val="Lijstalinea"/>
        <w:numPr>
          <w:ilvl w:val="0"/>
          <w:numId w:val="10"/>
        </w:numPr>
      </w:pPr>
      <w:r>
        <w:t>In hoeverre heeft materi</w:t>
      </w:r>
      <w:r w:rsidR="00DC54C7">
        <w:t>ë</w:t>
      </w:r>
      <w:r>
        <w:t>le welvaart</w:t>
      </w:r>
      <w:r w:rsidR="00DC54C7">
        <w:t xml:space="preserve"> invloed op het namen van kinderen</w:t>
      </w:r>
    </w:p>
    <w:p w14:paraId="2BDC4CFD" w14:textId="14B6FF45" w:rsidR="00DC54C7" w:rsidRDefault="00FE34F4" w:rsidP="0001064C">
      <w:pPr>
        <w:pStyle w:val="Lijstalinea"/>
        <w:numPr>
          <w:ilvl w:val="0"/>
          <w:numId w:val="10"/>
        </w:numPr>
      </w:pPr>
      <w:r>
        <w:t>Plaats in het land en materiële welvaart van de ouders</w:t>
      </w:r>
    </w:p>
    <w:p w14:paraId="636F390D" w14:textId="6FC61E24" w:rsidR="00D6177F" w:rsidRDefault="006715E3" w:rsidP="00D6177F">
      <w:pPr>
        <w:pStyle w:val="Lijstalinea"/>
        <w:numPr>
          <w:ilvl w:val="0"/>
          <w:numId w:val="10"/>
        </w:numPr>
      </w:pPr>
      <w:r>
        <w:lastRenderedPageBreak/>
        <w:t>Collectieve identiteit</w:t>
      </w:r>
      <w:r w:rsidR="00310DC6">
        <w:t xml:space="preserve"> </w:t>
      </w:r>
      <w:r>
        <w:t xml:space="preserve">: Meeste </w:t>
      </w:r>
      <w:r w:rsidR="00310DC6">
        <w:t xml:space="preserve">personen hebben een </w:t>
      </w:r>
      <w:r w:rsidR="00D734DB" w:rsidRPr="00D734DB">
        <w:t>stereotype</w:t>
      </w:r>
      <w:r w:rsidR="00D734DB">
        <w:t xml:space="preserve"> van iemands naam.</w:t>
      </w:r>
      <w:r w:rsidR="00D734DB">
        <w:br/>
        <w:t>Persoonlijke identiteit :</w:t>
      </w:r>
      <w:r w:rsidR="00D6177F">
        <w:t xml:space="preserve"> </w:t>
      </w:r>
      <w:r w:rsidR="00D734DB">
        <w:br/>
        <w:t>Sociale identiteit :</w:t>
      </w:r>
      <w:r w:rsidR="00574EBE">
        <w:t xml:space="preserve"> </w:t>
      </w:r>
      <w:r w:rsidR="00D6177F">
        <w:t xml:space="preserve">Hollandse of Franse voornamen behoren meestal tot een groep met een rijke welvaart. </w:t>
      </w:r>
    </w:p>
    <w:p w14:paraId="1435D201" w14:textId="38036319" w:rsidR="00D6177F" w:rsidRDefault="009D0CAF" w:rsidP="00D6177F">
      <w:pPr>
        <w:pStyle w:val="Lijstalinea"/>
        <w:numPr>
          <w:ilvl w:val="0"/>
          <w:numId w:val="10"/>
        </w:numPr>
      </w:pPr>
      <w:r>
        <w:t>Ik denk dat ik gewoon bij Pawel zou blijven.</w:t>
      </w:r>
      <w:r w:rsidR="009E1774">
        <w:t xml:space="preserve"> Mijn naam boeit me niet zoveel.</w:t>
      </w:r>
    </w:p>
    <w:p w14:paraId="74FD923E" w14:textId="1536B25D" w:rsidR="009E1774" w:rsidRDefault="009E1774" w:rsidP="009E1774">
      <w:pPr>
        <w:ind w:left="360"/>
      </w:pPr>
    </w:p>
    <w:p w14:paraId="6E654F95" w14:textId="29212E69" w:rsidR="00DE30CB" w:rsidRDefault="00DE30CB" w:rsidP="00A70F68">
      <w:r>
        <w:t>Opdracht 14</w:t>
      </w:r>
    </w:p>
    <w:p w14:paraId="78FE3940" w14:textId="2C3D73E5" w:rsidR="00316B6E" w:rsidRDefault="00316B6E" w:rsidP="00316B6E">
      <w:pPr>
        <w:pStyle w:val="Lijstalinea"/>
        <w:numPr>
          <w:ilvl w:val="0"/>
          <w:numId w:val="11"/>
        </w:numPr>
      </w:pPr>
      <w:r>
        <w:t>Je aanpassen aan de normen en waarden van een bepaalde</w:t>
      </w:r>
      <w:r w:rsidR="00EE23C4">
        <w:t xml:space="preserve"> </w:t>
      </w:r>
      <w:proofErr w:type="spellStart"/>
      <w:r w:rsidR="00EE23C4" w:rsidRPr="00EE23C4">
        <w:t>milieua</w:t>
      </w:r>
      <w:proofErr w:type="spellEnd"/>
      <w:r>
        <w:t>.</w:t>
      </w:r>
    </w:p>
    <w:p w14:paraId="3499974B" w14:textId="33938384" w:rsidR="00316B6E" w:rsidRDefault="00257CFB" w:rsidP="00316B6E">
      <w:pPr>
        <w:pStyle w:val="Lijstalinea"/>
        <w:numPr>
          <w:ilvl w:val="0"/>
          <w:numId w:val="11"/>
        </w:numPr>
      </w:pPr>
      <w:r>
        <w:t>Overdracht en verwerving</w:t>
      </w:r>
    </w:p>
    <w:p w14:paraId="7168BF89" w14:textId="3AE2D983" w:rsidR="006463CD" w:rsidRDefault="00337F8D" w:rsidP="00316B6E">
      <w:pPr>
        <w:pStyle w:val="Lijstalinea"/>
        <w:numPr>
          <w:ilvl w:val="0"/>
          <w:numId w:val="11"/>
        </w:numPr>
      </w:pPr>
      <w:r>
        <w:t xml:space="preserve">Bij overdracht geeft een groep of een persoon de cultuur aan een ‘nieuwkomer’, bij </w:t>
      </w:r>
      <w:r w:rsidR="006021AC">
        <w:t xml:space="preserve">verwerving maakt de nieuwkomer de cultuur zijn eigen – alle waarden en normen </w:t>
      </w:r>
      <w:r w:rsidR="00E44597">
        <w:t>die een ergens bij horen internaliseren ze.</w:t>
      </w:r>
    </w:p>
    <w:p w14:paraId="2BBF5D05" w14:textId="56655D07" w:rsidR="00E44597" w:rsidRDefault="00E44597" w:rsidP="00316B6E">
      <w:pPr>
        <w:pStyle w:val="Lijstalinea"/>
        <w:numPr>
          <w:ilvl w:val="0"/>
          <w:numId w:val="11"/>
        </w:numPr>
      </w:pPr>
      <w:r>
        <w:t xml:space="preserve">Iemand die </w:t>
      </w:r>
      <w:r w:rsidR="00135441">
        <w:t>je opvoed, die de cultuur aan je overdraagt.</w:t>
      </w:r>
    </w:p>
    <w:p w14:paraId="09AEB2FB" w14:textId="7F132D5A" w:rsidR="00D97FB3" w:rsidRDefault="00D97FB3" w:rsidP="00316B6E">
      <w:pPr>
        <w:pStyle w:val="Lijstalinea"/>
        <w:numPr>
          <w:ilvl w:val="0"/>
          <w:numId w:val="11"/>
        </w:numPr>
      </w:pPr>
      <w:r>
        <w:t xml:space="preserve">Als je in een groep zit, en iedereen gelooft daarin dat de aarde vlak is, begin jij </w:t>
      </w:r>
      <w:r w:rsidR="00263578">
        <w:t>misschien zelf erin te geloven.</w:t>
      </w:r>
    </w:p>
    <w:p w14:paraId="1DBFC770" w14:textId="1C906DDA" w:rsidR="00263578" w:rsidRDefault="009D6016" w:rsidP="00316B6E">
      <w:pPr>
        <w:pStyle w:val="Lijstalinea"/>
        <w:numPr>
          <w:ilvl w:val="0"/>
          <w:numId w:val="11"/>
        </w:numPr>
      </w:pPr>
      <w:proofErr w:type="spellStart"/>
      <w:r>
        <w:t>Enculturatie</w:t>
      </w:r>
      <w:proofErr w:type="spellEnd"/>
      <w:r>
        <w:t xml:space="preserve">. Dat gebeurd als een individu cultuurkenmerken krijgt overdragen, </w:t>
      </w:r>
      <w:r w:rsidR="0037149B">
        <w:t xml:space="preserve">en bij acculturatie </w:t>
      </w:r>
      <w:r w:rsidR="00717E28">
        <w:t xml:space="preserve">mengen twee groepen zich – meestal krijgen beide groepen dan een deel van de ander, maar ook kan het zijn dat de dominantere groep het </w:t>
      </w:r>
      <w:r w:rsidR="00B67670">
        <w:t xml:space="preserve">andere groep </w:t>
      </w:r>
      <w:proofErr w:type="spellStart"/>
      <w:r w:rsidR="00B67670">
        <w:t>opsplokt</w:t>
      </w:r>
      <w:proofErr w:type="spellEnd"/>
      <w:r w:rsidR="00B67670">
        <w:t>, en wordt het een rare mengsel van ze beide.</w:t>
      </w:r>
    </w:p>
    <w:p w14:paraId="6BD2F2B9" w14:textId="24726E96" w:rsidR="00B67670" w:rsidRDefault="00B67670" w:rsidP="00316B6E">
      <w:pPr>
        <w:pStyle w:val="Lijstalinea"/>
        <w:numPr>
          <w:ilvl w:val="0"/>
          <w:numId w:val="11"/>
        </w:numPr>
      </w:pPr>
      <w:r>
        <w:t xml:space="preserve">Ik werk niet met andere mensen. Socialiseren is </w:t>
      </w:r>
      <w:r w:rsidR="00A70F68">
        <w:t>vermoeiend.</w:t>
      </w:r>
    </w:p>
    <w:p w14:paraId="550936B3" w14:textId="412ACE87" w:rsidR="00A70F68" w:rsidRDefault="00A70F68" w:rsidP="00316B6E">
      <w:pPr>
        <w:pStyle w:val="Lijstalinea"/>
        <w:numPr>
          <w:ilvl w:val="0"/>
          <w:numId w:val="11"/>
        </w:numPr>
      </w:pPr>
      <w:r>
        <w:t>Je krijgt je identiteit door een mengsel van socialisatie en persoonlijkheid/genen.</w:t>
      </w:r>
    </w:p>
    <w:p w14:paraId="2241E065" w14:textId="4B6D51FC" w:rsidR="00A70F68" w:rsidRDefault="00A70F68" w:rsidP="00A70F68">
      <w:r>
        <w:t>Opdracht 15</w:t>
      </w:r>
    </w:p>
    <w:p w14:paraId="3BEF1C5F" w14:textId="356EFA11" w:rsidR="00A70F68" w:rsidRDefault="00193853" w:rsidP="00193853">
      <w:pPr>
        <w:pStyle w:val="Lijstalinea"/>
        <w:numPr>
          <w:ilvl w:val="0"/>
          <w:numId w:val="12"/>
        </w:numPr>
      </w:pPr>
      <w:r>
        <w:t xml:space="preserve">Peer </w:t>
      </w:r>
      <w:proofErr w:type="spellStart"/>
      <w:r>
        <w:t>pressure</w:t>
      </w:r>
      <w:proofErr w:type="spellEnd"/>
      <w:r>
        <w:t xml:space="preserve"> – groepsdruk. Als de groep iets doet, gaat een persoon meestal mee, ook al </w:t>
      </w:r>
      <w:r w:rsidR="00473FBA">
        <w:t>zou de individu het normaal nooit zelf doen.</w:t>
      </w:r>
    </w:p>
    <w:p w14:paraId="68BE33D8" w14:textId="77777777" w:rsidR="00224C0B" w:rsidRDefault="009B5575" w:rsidP="00193853">
      <w:pPr>
        <w:pStyle w:val="Lijstalinea"/>
        <w:numPr>
          <w:ilvl w:val="0"/>
          <w:numId w:val="12"/>
        </w:numPr>
      </w:pPr>
      <w:r>
        <w:t xml:space="preserve">Iets wat een individu normaal nooit zelf zou doen, zoals roken, drinken, blowen of wat-dan-ook, kan door groepsdruk </w:t>
      </w:r>
      <w:r w:rsidR="00631901">
        <w:t>geïnternaliseerd</w:t>
      </w:r>
      <w:r>
        <w:t xml:space="preserve"> worden </w:t>
      </w:r>
      <w:r w:rsidR="00631901">
        <w:t>–</w:t>
      </w:r>
      <w:r>
        <w:t xml:space="preserve"> </w:t>
      </w:r>
      <w:r w:rsidR="00631901">
        <w:t>dan begint de individu het zelf te doen.</w:t>
      </w:r>
    </w:p>
    <w:p w14:paraId="0665DDEE" w14:textId="77777777" w:rsidR="00DF74AA" w:rsidRDefault="006D4C8B" w:rsidP="00193853">
      <w:pPr>
        <w:pStyle w:val="Lijstalinea"/>
        <w:numPr>
          <w:ilvl w:val="0"/>
          <w:numId w:val="12"/>
        </w:numPr>
      </w:pPr>
      <w:r>
        <w:t>De kangoeroes? Ik weet niet zeker wat voor dieren het zijn door de slechte kwaliteit.</w:t>
      </w:r>
    </w:p>
    <w:p w14:paraId="2F6422BD" w14:textId="77777777" w:rsidR="00DF74AA" w:rsidRDefault="00DF74AA" w:rsidP="00DF74AA">
      <w:r>
        <w:t>Opdracht 16</w:t>
      </w:r>
    </w:p>
    <w:p w14:paraId="0C789A8A" w14:textId="77777777" w:rsidR="007E025A" w:rsidRDefault="007E025A" w:rsidP="007E025A">
      <w:pPr>
        <w:pStyle w:val="Lijstalinea"/>
        <w:numPr>
          <w:ilvl w:val="0"/>
          <w:numId w:val="15"/>
        </w:numPr>
      </w:pPr>
      <w:r>
        <w:t xml:space="preserve">  </w:t>
      </w:r>
    </w:p>
    <w:p w14:paraId="104CADC3" w14:textId="77777777" w:rsidR="007E025A" w:rsidRDefault="007E025A" w:rsidP="007E025A">
      <w:pPr>
        <w:pStyle w:val="Lijstalinea"/>
        <w:numPr>
          <w:ilvl w:val="1"/>
          <w:numId w:val="15"/>
        </w:numPr>
      </w:pPr>
      <w:proofErr w:type="spellStart"/>
      <w:r>
        <w:t>Mariola</w:t>
      </w:r>
      <w:proofErr w:type="spellEnd"/>
    </w:p>
    <w:p w14:paraId="33E37E1D" w14:textId="4C09BC44" w:rsidR="007E025A" w:rsidRDefault="00374623" w:rsidP="007E025A">
      <w:pPr>
        <w:pStyle w:val="Lijstalinea"/>
        <w:numPr>
          <w:ilvl w:val="1"/>
          <w:numId w:val="15"/>
        </w:numPr>
      </w:pPr>
      <w:r>
        <w:t>Alles wat een kind thuis moet leren en een beetje meer.</w:t>
      </w:r>
    </w:p>
    <w:p w14:paraId="091BF05B" w14:textId="01EE5F0E" w:rsidR="00374623" w:rsidRDefault="00374623" w:rsidP="00374623">
      <w:pPr>
        <w:pStyle w:val="Lijstalinea"/>
        <w:numPr>
          <w:ilvl w:val="1"/>
          <w:numId w:val="15"/>
        </w:numPr>
      </w:pPr>
      <w:r>
        <w:t>Ik kan me gedragen, ik kan lezen, schrijven, en ik weet ongeveer wat mag en wat niet mag.</w:t>
      </w:r>
    </w:p>
    <w:p w14:paraId="30C158DB" w14:textId="77777777" w:rsidR="00F404DC" w:rsidRDefault="00F404DC" w:rsidP="00F404DC">
      <w:pPr>
        <w:pStyle w:val="Lijstalinea"/>
        <w:ind w:left="1080"/>
      </w:pPr>
    </w:p>
    <w:p w14:paraId="76688073" w14:textId="15995B3E" w:rsidR="00F404DC" w:rsidRDefault="00F404DC" w:rsidP="00F404DC">
      <w:pPr>
        <w:pStyle w:val="Lijstalinea"/>
        <w:numPr>
          <w:ilvl w:val="0"/>
          <w:numId w:val="16"/>
        </w:numPr>
      </w:pPr>
      <w:proofErr w:type="spellStart"/>
      <w:r>
        <w:t>Krzystof</w:t>
      </w:r>
      <w:proofErr w:type="spellEnd"/>
    </w:p>
    <w:p w14:paraId="374E0DC0" w14:textId="31F7EB27" w:rsidR="00F404DC" w:rsidRDefault="00F404DC" w:rsidP="00F404DC">
      <w:pPr>
        <w:pStyle w:val="Lijstalinea"/>
        <w:numPr>
          <w:ilvl w:val="0"/>
          <w:numId w:val="16"/>
        </w:numPr>
      </w:pPr>
      <w:r>
        <w:t>Hoe je een fiets moet rijden, en alle andere “mannelijke” dingen.</w:t>
      </w:r>
    </w:p>
    <w:p w14:paraId="0F04F849" w14:textId="7CED377F" w:rsidR="00F404DC" w:rsidRDefault="00F404DC" w:rsidP="00F404DC">
      <w:pPr>
        <w:pStyle w:val="Lijstalinea"/>
        <w:numPr>
          <w:ilvl w:val="0"/>
          <w:numId w:val="16"/>
        </w:numPr>
      </w:pPr>
      <w:r>
        <w:t>Ik kan macho dingen doen. :P</w:t>
      </w:r>
    </w:p>
    <w:p w14:paraId="33770E21" w14:textId="000CC50B" w:rsidR="00F404DC" w:rsidRDefault="00F404DC" w:rsidP="00F404DC"/>
    <w:p w14:paraId="04EFEB26" w14:textId="0EB520B3" w:rsidR="00F404DC" w:rsidRDefault="00F404DC" w:rsidP="00F404DC">
      <w:pPr>
        <w:pStyle w:val="Lijstalinea"/>
        <w:numPr>
          <w:ilvl w:val="0"/>
          <w:numId w:val="17"/>
        </w:numPr>
      </w:pPr>
      <w:r>
        <w:t>Floor</w:t>
      </w:r>
    </w:p>
    <w:p w14:paraId="55B42022" w14:textId="3113B483" w:rsidR="00F404DC" w:rsidRDefault="00F404DC" w:rsidP="00F404DC">
      <w:pPr>
        <w:pStyle w:val="Lijstalinea"/>
        <w:numPr>
          <w:ilvl w:val="0"/>
          <w:numId w:val="17"/>
        </w:numPr>
      </w:pPr>
      <w:r>
        <w:t xml:space="preserve">Hoe je je in een klaslokaal moet gedragen, wat oké is en wat niet om tegen </w:t>
      </w:r>
      <w:r w:rsidR="00C32E9E">
        <w:t>leraren te zeggen en doen.</w:t>
      </w:r>
    </w:p>
    <w:p w14:paraId="5C00DB88" w14:textId="7BF8BD95" w:rsidR="00C32E9E" w:rsidRDefault="00C32E9E" w:rsidP="00F404DC">
      <w:pPr>
        <w:pStyle w:val="Lijstalinea"/>
        <w:numPr>
          <w:ilvl w:val="0"/>
          <w:numId w:val="17"/>
        </w:numPr>
      </w:pPr>
      <w:r>
        <w:t>Ik kan me gedragen in een klaslokaal.</w:t>
      </w:r>
      <w:r w:rsidR="002119D1">
        <w:br/>
      </w:r>
    </w:p>
    <w:p w14:paraId="6FB53BE6" w14:textId="2564CAF2" w:rsidR="002119D1" w:rsidRDefault="002119D1" w:rsidP="002119D1">
      <w:pPr>
        <w:pStyle w:val="Lijstalinea"/>
        <w:numPr>
          <w:ilvl w:val="0"/>
          <w:numId w:val="15"/>
        </w:numPr>
      </w:pPr>
      <w:r>
        <w:lastRenderedPageBreak/>
        <w:t xml:space="preserve"> </w:t>
      </w:r>
    </w:p>
    <w:p w14:paraId="26CA7A5C" w14:textId="7EA4A81D" w:rsidR="002119D1" w:rsidRDefault="0084381E" w:rsidP="002119D1">
      <w:pPr>
        <w:pStyle w:val="Lijstalinea"/>
        <w:numPr>
          <w:ilvl w:val="1"/>
          <w:numId w:val="15"/>
        </w:numPr>
      </w:pPr>
      <w:r>
        <w:t>Moeder, Vader</w:t>
      </w:r>
    </w:p>
    <w:p w14:paraId="56819532" w14:textId="25484749" w:rsidR="00100AD5" w:rsidRDefault="0084381E" w:rsidP="002119D1">
      <w:pPr>
        <w:pStyle w:val="Lijstalinea"/>
        <w:numPr>
          <w:ilvl w:val="1"/>
          <w:numId w:val="15"/>
        </w:numPr>
      </w:pPr>
      <w:r>
        <w:t>Ouder, de community met wie hij gamet.</w:t>
      </w:r>
    </w:p>
    <w:p w14:paraId="60E37E21" w14:textId="0DD266A9" w:rsidR="0084381E" w:rsidRDefault="0084381E" w:rsidP="002119D1">
      <w:pPr>
        <w:pStyle w:val="Lijstalinea"/>
        <w:numPr>
          <w:ilvl w:val="1"/>
          <w:numId w:val="15"/>
        </w:numPr>
      </w:pPr>
      <w:r>
        <w:t>Leraar, vrienden.</w:t>
      </w:r>
    </w:p>
    <w:p w14:paraId="1F957568" w14:textId="24EB57BC" w:rsidR="00AB39F0" w:rsidRDefault="00AB39F0" w:rsidP="00AB39F0">
      <w:pPr>
        <w:pStyle w:val="Lijstalinea"/>
        <w:numPr>
          <w:ilvl w:val="1"/>
          <w:numId w:val="15"/>
        </w:numPr>
      </w:pPr>
      <w:r>
        <w:t>Baas, collega’s/vrienden</w:t>
      </w:r>
    </w:p>
    <w:p w14:paraId="739191B3" w14:textId="082BA141" w:rsidR="00E773D3" w:rsidRDefault="00E773D3" w:rsidP="00E773D3">
      <w:pPr>
        <w:pStyle w:val="Lijstalinea"/>
        <w:numPr>
          <w:ilvl w:val="0"/>
          <w:numId w:val="15"/>
        </w:numPr>
      </w:pPr>
      <w:r>
        <w:t xml:space="preserve">Je leert veel meer als een jong kind dan </w:t>
      </w:r>
      <w:r w:rsidR="00BE1D9D">
        <w:t>een ouder</w:t>
      </w:r>
    </w:p>
    <w:p w14:paraId="0CD5FD87" w14:textId="77777777" w:rsidR="00460843" w:rsidRDefault="00460843" w:rsidP="00460843"/>
    <w:sectPr w:rsidR="0046084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050E9A"/>
    <w:multiLevelType w:val="hybridMultilevel"/>
    <w:tmpl w:val="50C29D68"/>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3A72D5"/>
    <w:multiLevelType w:val="hybridMultilevel"/>
    <w:tmpl w:val="C4DE0C96"/>
    <w:lvl w:ilvl="0" w:tplc="04130011">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61B2C57"/>
    <w:multiLevelType w:val="hybridMultilevel"/>
    <w:tmpl w:val="1FCE6CD8"/>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9537D1D"/>
    <w:multiLevelType w:val="hybridMultilevel"/>
    <w:tmpl w:val="8864C9A2"/>
    <w:lvl w:ilvl="0" w:tplc="04130011">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29945054"/>
    <w:multiLevelType w:val="hybridMultilevel"/>
    <w:tmpl w:val="F4A864CA"/>
    <w:lvl w:ilvl="0" w:tplc="04130017">
      <w:start w:val="1"/>
      <w:numFmt w:val="lowerLetter"/>
      <w:lvlText w:val="%1)"/>
      <w:lvlJc w:val="left"/>
      <w:pPr>
        <w:ind w:left="1068" w:hanging="360"/>
      </w:pPr>
      <w:rPr>
        <w:rFonts w:hint="default"/>
      </w:r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5" w15:restartNumberingAfterBreak="0">
    <w:nsid w:val="2AFC46D0"/>
    <w:multiLevelType w:val="hybridMultilevel"/>
    <w:tmpl w:val="774AF322"/>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EDB4BCF"/>
    <w:multiLevelType w:val="hybridMultilevel"/>
    <w:tmpl w:val="6D5C047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31CC2474"/>
    <w:multiLevelType w:val="hybridMultilevel"/>
    <w:tmpl w:val="39F83DDE"/>
    <w:lvl w:ilvl="0" w:tplc="04130011">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33DA7A0A"/>
    <w:multiLevelType w:val="hybridMultilevel"/>
    <w:tmpl w:val="636E10BA"/>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3B3821A0"/>
    <w:multiLevelType w:val="hybridMultilevel"/>
    <w:tmpl w:val="3716C4C2"/>
    <w:lvl w:ilvl="0" w:tplc="04130017">
      <w:start w:val="1"/>
      <w:numFmt w:val="lowerLetter"/>
      <w:lvlText w:val="%1)"/>
      <w:lvlJc w:val="left"/>
      <w:pPr>
        <w:ind w:left="1068" w:hanging="360"/>
      </w:pPr>
      <w:rPr>
        <w:rFonts w:hint="default"/>
      </w:r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10" w15:restartNumberingAfterBreak="0">
    <w:nsid w:val="42870698"/>
    <w:multiLevelType w:val="hybridMultilevel"/>
    <w:tmpl w:val="DE24C264"/>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524B45FD"/>
    <w:multiLevelType w:val="hybridMultilevel"/>
    <w:tmpl w:val="8CDEB50C"/>
    <w:lvl w:ilvl="0" w:tplc="04130011">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2" w15:restartNumberingAfterBreak="0">
    <w:nsid w:val="629D5B03"/>
    <w:multiLevelType w:val="hybridMultilevel"/>
    <w:tmpl w:val="6C28C916"/>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64CA5807"/>
    <w:multiLevelType w:val="hybridMultilevel"/>
    <w:tmpl w:val="BA6C701A"/>
    <w:lvl w:ilvl="0" w:tplc="04130011">
      <w:start w:val="3"/>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7137276D"/>
    <w:multiLevelType w:val="hybridMultilevel"/>
    <w:tmpl w:val="26D66A96"/>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71B16C29"/>
    <w:multiLevelType w:val="hybridMultilevel"/>
    <w:tmpl w:val="65B2BC78"/>
    <w:lvl w:ilvl="0" w:tplc="04130011">
      <w:start w:val="1"/>
      <w:numFmt w:val="decimal"/>
      <w:lvlText w:val="%1)"/>
      <w:lvlJc w:val="left"/>
      <w:pPr>
        <w:ind w:left="360" w:hanging="360"/>
      </w:pPr>
      <w:rPr>
        <w:rFonts w:hint="default"/>
      </w:r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6" w15:restartNumberingAfterBreak="0">
    <w:nsid w:val="7BEA01D5"/>
    <w:multiLevelType w:val="hybridMultilevel"/>
    <w:tmpl w:val="347E2902"/>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7"/>
  </w:num>
  <w:num w:numId="2">
    <w:abstractNumId w:val="3"/>
  </w:num>
  <w:num w:numId="3">
    <w:abstractNumId w:val="16"/>
  </w:num>
  <w:num w:numId="4">
    <w:abstractNumId w:val="14"/>
  </w:num>
  <w:num w:numId="5">
    <w:abstractNumId w:val="1"/>
  </w:num>
  <w:num w:numId="6">
    <w:abstractNumId w:val="13"/>
  </w:num>
  <w:num w:numId="7">
    <w:abstractNumId w:val="5"/>
  </w:num>
  <w:num w:numId="8">
    <w:abstractNumId w:val="12"/>
  </w:num>
  <w:num w:numId="9">
    <w:abstractNumId w:val="2"/>
  </w:num>
  <w:num w:numId="10">
    <w:abstractNumId w:val="6"/>
  </w:num>
  <w:num w:numId="11">
    <w:abstractNumId w:val="0"/>
  </w:num>
  <w:num w:numId="12">
    <w:abstractNumId w:val="8"/>
  </w:num>
  <w:num w:numId="13">
    <w:abstractNumId w:val="11"/>
  </w:num>
  <w:num w:numId="14">
    <w:abstractNumId w:val="10"/>
  </w:num>
  <w:num w:numId="15">
    <w:abstractNumId w:val="15"/>
  </w:num>
  <w:num w:numId="16">
    <w:abstractNumId w:val="4"/>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B31"/>
    <w:rsid w:val="0001064C"/>
    <w:rsid w:val="00026188"/>
    <w:rsid w:val="0003518F"/>
    <w:rsid w:val="00100AD5"/>
    <w:rsid w:val="00135441"/>
    <w:rsid w:val="00140846"/>
    <w:rsid w:val="001611D8"/>
    <w:rsid w:val="00193853"/>
    <w:rsid w:val="001D4A06"/>
    <w:rsid w:val="002010D1"/>
    <w:rsid w:val="002119D1"/>
    <w:rsid w:val="00224C0B"/>
    <w:rsid w:val="002313E9"/>
    <w:rsid w:val="00257CFB"/>
    <w:rsid w:val="00263578"/>
    <w:rsid w:val="002E78F2"/>
    <w:rsid w:val="002F1F09"/>
    <w:rsid w:val="003018D1"/>
    <w:rsid w:val="00310DC6"/>
    <w:rsid w:val="00316B6E"/>
    <w:rsid w:val="0033164D"/>
    <w:rsid w:val="00337F8D"/>
    <w:rsid w:val="00351B71"/>
    <w:rsid w:val="0037149B"/>
    <w:rsid w:val="00374623"/>
    <w:rsid w:val="0038439C"/>
    <w:rsid w:val="003A70DC"/>
    <w:rsid w:val="003C178A"/>
    <w:rsid w:val="003D47B5"/>
    <w:rsid w:val="003D5F4E"/>
    <w:rsid w:val="003D678B"/>
    <w:rsid w:val="003F10A2"/>
    <w:rsid w:val="004054B6"/>
    <w:rsid w:val="00423C23"/>
    <w:rsid w:val="004429B4"/>
    <w:rsid w:val="00460843"/>
    <w:rsid w:val="00467791"/>
    <w:rsid w:val="00473FBA"/>
    <w:rsid w:val="00515594"/>
    <w:rsid w:val="00574EBE"/>
    <w:rsid w:val="0058639E"/>
    <w:rsid w:val="005D2218"/>
    <w:rsid w:val="005E2A0F"/>
    <w:rsid w:val="006021AC"/>
    <w:rsid w:val="00605465"/>
    <w:rsid w:val="00631901"/>
    <w:rsid w:val="006400C0"/>
    <w:rsid w:val="006463CD"/>
    <w:rsid w:val="006715E3"/>
    <w:rsid w:val="006C2A47"/>
    <w:rsid w:val="006D4C8B"/>
    <w:rsid w:val="006F6908"/>
    <w:rsid w:val="006F7139"/>
    <w:rsid w:val="0070535C"/>
    <w:rsid w:val="00717E28"/>
    <w:rsid w:val="00731932"/>
    <w:rsid w:val="00742317"/>
    <w:rsid w:val="00767D51"/>
    <w:rsid w:val="007B2F24"/>
    <w:rsid w:val="007E025A"/>
    <w:rsid w:val="00841961"/>
    <w:rsid w:val="0084381E"/>
    <w:rsid w:val="008516ED"/>
    <w:rsid w:val="00897757"/>
    <w:rsid w:val="00983E4B"/>
    <w:rsid w:val="00985BF4"/>
    <w:rsid w:val="009A440A"/>
    <w:rsid w:val="009A4618"/>
    <w:rsid w:val="009B5176"/>
    <w:rsid w:val="009B5575"/>
    <w:rsid w:val="009D0CAF"/>
    <w:rsid w:val="009D6016"/>
    <w:rsid w:val="009E1774"/>
    <w:rsid w:val="00A233C2"/>
    <w:rsid w:val="00A70F68"/>
    <w:rsid w:val="00AB39F0"/>
    <w:rsid w:val="00B076AA"/>
    <w:rsid w:val="00B67670"/>
    <w:rsid w:val="00B81269"/>
    <w:rsid w:val="00B874C8"/>
    <w:rsid w:val="00BD6AF3"/>
    <w:rsid w:val="00BE1D9D"/>
    <w:rsid w:val="00BF3ADC"/>
    <w:rsid w:val="00BF522A"/>
    <w:rsid w:val="00C02FE0"/>
    <w:rsid w:val="00C32E9E"/>
    <w:rsid w:val="00C60F0C"/>
    <w:rsid w:val="00C6537A"/>
    <w:rsid w:val="00C92E2B"/>
    <w:rsid w:val="00C95389"/>
    <w:rsid w:val="00D072D6"/>
    <w:rsid w:val="00D30D67"/>
    <w:rsid w:val="00D33241"/>
    <w:rsid w:val="00D56733"/>
    <w:rsid w:val="00D6177F"/>
    <w:rsid w:val="00D734DB"/>
    <w:rsid w:val="00D97FB3"/>
    <w:rsid w:val="00DB4597"/>
    <w:rsid w:val="00DC54C7"/>
    <w:rsid w:val="00DD4B31"/>
    <w:rsid w:val="00DE30CB"/>
    <w:rsid w:val="00DF74AA"/>
    <w:rsid w:val="00E010F3"/>
    <w:rsid w:val="00E316D1"/>
    <w:rsid w:val="00E35FA1"/>
    <w:rsid w:val="00E44597"/>
    <w:rsid w:val="00E60FBE"/>
    <w:rsid w:val="00E773D3"/>
    <w:rsid w:val="00EC2A6E"/>
    <w:rsid w:val="00EE23C4"/>
    <w:rsid w:val="00F404DC"/>
    <w:rsid w:val="00F7459A"/>
    <w:rsid w:val="00FC1638"/>
    <w:rsid w:val="00FD2533"/>
    <w:rsid w:val="00FE34F4"/>
    <w:rsid w:val="00FF2E0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9C3D0"/>
  <w15:chartTrackingRefBased/>
  <w15:docId w15:val="{DDC95CB7-D449-4CD8-A457-8C17BD9CB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9A44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D15F9D61B4C584E924FE0F3D0C4FA37" ma:contentTypeVersion="12" ma:contentTypeDescription="Een nieuw document maken." ma:contentTypeScope="" ma:versionID="9f73626d621af0771e236b2b3b988918">
  <xsd:schema xmlns:xsd="http://www.w3.org/2001/XMLSchema" xmlns:xs="http://www.w3.org/2001/XMLSchema" xmlns:p="http://schemas.microsoft.com/office/2006/metadata/properties" xmlns:ns3="421a2738-f04f-4642-94d4-76d660be22a8" xmlns:ns4="9d8fc1a7-d642-4919-bb4e-63186c346e07" targetNamespace="http://schemas.microsoft.com/office/2006/metadata/properties" ma:root="true" ma:fieldsID="a78357149d0f9ac4a5dfe9406e6a6699" ns3:_="" ns4:_="">
    <xsd:import namespace="421a2738-f04f-4642-94d4-76d660be22a8"/>
    <xsd:import namespace="9d8fc1a7-d642-4919-bb4e-63186c346e07"/>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1a2738-f04f-4642-94d4-76d660be22a8"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d8fc1a7-d642-4919-bb4e-63186c346e07" elementFormDefault="qualified">
    <xsd:import namespace="http://schemas.microsoft.com/office/2006/documentManagement/types"/>
    <xsd:import namespace="http://schemas.microsoft.com/office/infopath/2007/PartnerControls"/>
    <xsd:element name="SharedWithUsers" ma:index="12"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Gedeeld met details" ma:internalName="SharedWithDetails" ma:readOnly="true">
      <xsd:simpleType>
        <xsd:restriction base="dms:Note">
          <xsd:maxLength value="255"/>
        </xsd:restriction>
      </xsd:simpleType>
    </xsd:element>
    <xsd:element name="SharingHintHash" ma:index="14"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8CDAF53-4E53-4E8D-9A6C-891E09F252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1a2738-f04f-4642-94d4-76d660be22a8"/>
    <ds:schemaRef ds:uri="9d8fc1a7-d642-4919-bb4e-63186c346e0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006FFBF-C68C-42DF-A23D-C5FF92E70387}">
  <ds:schemaRefs>
    <ds:schemaRef ds:uri="http://schemas.microsoft.com/sharepoint/v3/contenttype/forms"/>
  </ds:schemaRefs>
</ds:datastoreItem>
</file>

<file path=customXml/itemProps3.xml><?xml version="1.0" encoding="utf-8"?>
<ds:datastoreItem xmlns:ds="http://schemas.openxmlformats.org/officeDocument/2006/customXml" ds:itemID="{EDD97B0B-67AC-42AB-99B3-A7057309B0E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4</Pages>
  <Words>1091</Words>
  <Characters>6005</Characters>
  <Application>Microsoft Office Word</Application>
  <DocSecurity>0</DocSecurity>
  <Lines>50</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Pawel Paton</dc:creator>
  <cp:keywords/>
  <dc:description/>
  <cp:lastModifiedBy>Pawel Paton</cp:lastModifiedBy>
  <cp:revision>86</cp:revision>
  <dcterms:created xsi:type="dcterms:W3CDTF">2020-09-11T06:43:00Z</dcterms:created>
  <dcterms:modified xsi:type="dcterms:W3CDTF">2020-10-02T06:35:00Z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0x0101005D15F9D61B4C584E924FE0F3D0C4FA37</vt:lpwstr>
  </property>
</Properties>
</file>