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E314" w14:textId="77777777" w:rsidR="00E23B17" w:rsidRPr="00E553B0" w:rsidRDefault="00E23B17" w:rsidP="00E23B17">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w:t>
      </w:r>
    </w:p>
    <w:p w14:paraId="6FA675F1" w14:textId="77777777" w:rsidR="00E23B17" w:rsidRDefault="00E23B17" w:rsidP="00E23B1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4C3B3F00" w14:textId="6F2100C4" w:rsidR="009A1132" w:rsidRDefault="00E23B17" w:rsidP="009A1132">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602763F9" w14:textId="62334290" w:rsidR="009A1132" w:rsidRDefault="009A1132" w:rsidP="009A1132">
      <w:pPr>
        <w:jc w:val="center"/>
        <w:rPr>
          <w:rFonts w:ascii="Times New Roman" w:hAnsi="Times New Roman" w:cs="Times New Roman"/>
          <w:b/>
          <w:bCs/>
          <w:sz w:val="32"/>
          <w:szCs w:val="32"/>
          <w:lang w:val="en-GB"/>
        </w:rPr>
      </w:pPr>
    </w:p>
    <w:p w14:paraId="638D78DC" w14:textId="60D5EB83" w:rsidR="009A1132"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The design of a microservice-based system that would meet the requirements would need to consist of the following microservices</w:t>
      </w:r>
      <w:r w:rsidR="00BD2796">
        <w:rPr>
          <w:rFonts w:ascii="Times New Roman" w:hAnsi="Times New Roman" w:cs="Times New Roman"/>
          <w:sz w:val="24"/>
          <w:szCs w:val="24"/>
          <w:lang w:val="en-GB"/>
        </w:rPr>
        <w:t xml:space="preserve"> and ensure smooth communication between them</w:t>
      </w:r>
      <w:r>
        <w:rPr>
          <w:rFonts w:ascii="Times New Roman" w:hAnsi="Times New Roman" w:cs="Times New Roman"/>
          <w:sz w:val="24"/>
          <w:szCs w:val="24"/>
          <w:lang w:val="en-GB"/>
        </w:rPr>
        <w:t>.</w:t>
      </w:r>
    </w:p>
    <w:p w14:paraId="09B8F93A" w14:textId="7D2249B3" w:rsidR="0083341E" w:rsidRDefault="0083341E"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sidR="004F3A6F">
        <w:rPr>
          <w:rFonts w:ascii="Times New Roman" w:hAnsi="Times New Roman" w:cs="Times New Roman"/>
          <w:b/>
          <w:bCs/>
          <w:sz w:val="24"/>
          <w:szCs w:val="24"/>
          <w:lang w:val="en-GB"/>
        </w:rPr>
        <w:t xml:space="preserve">Registration </w:t>
      </w:r>
      <w:r>
        <w:rPr>
          <w:rFonts w:ascii="Times New Roman" w:hAnsi="Times New Roman" w:cs="Times New Roman"/>
          <w:b/>
          <w:bCs/>
          <w:sz w:val="24"/>
          <w:szCs w:val="24"/>
          <w:lang w:val="en-GB"/>
        </w:rPr>
        <w:t>Authentication Service</w:t>
      </w:r>
      <w:r>
        <w:rPr>
          <w:rFonts w:ascii="Times New Roman" w:hAnsi="Times New Roman" w:cs="Times New Roman"/>
          <w:sz w:val="24"/>
          <w:szCs w:val="24"/>
          <w:lang w:val="en-GB"/>
        </w:rPr>
        <w:t>, this microservice will allow users to register an account within the system, data will be validated and encrypted</w:t>
      </w:r>
      <w:r w:rsidR="004F3A6F">
        <w:rPr>
          <w:rFonts w:ascii="Times New Roman" w:hAnsi="Times New Roman" w:cs="Times New Roman"/>
          <w:sz w:val="24"/>
          <w:szCs w:val="24"/>
          <w:lang w:val="en-GB"/>
        </w:rPr>
        <w:t>. Information stored will include the user</w:t>
      </w:r>
      <w:r w:rsidR="004D776E">
        <w:rPr>
          <w:rFonts w:ascii="Times New Roman" w:hAnsi="Times New Roman" w:cs="Times New Roman"/>
          <w:sz w:val="24"/>
          <w:szCs w:val="24"/>
          <w:lang w:val="en-GB"/>
        </w:rPr>
        <w:t>’s</w:t>
      </w:r>
      <w:r w:rsidR="004F3A6F">
        <w:rPr>
          <w:rFonts w:ascii="Times New Roman" w:hAnsi="Times New Roman" w:cs="Times New Roman"/>
          <w:sz w:val="24"/>
          <w:szCs w:val="24"/>
          <w:lang w:val="en-GB"/>
        </w:rPr>
        <w:t xml:space="preserve"> login, email</w:t>
      </w:r>
      <w:r w:rsidR="004F3A6F">
        <w:rPr>
          <w:rFonts w:ascii="Times New Roman" w:hAnsi="Times New Roman" w:cs="Times New Roman"/>
          <w:sz w:val="24"/>
          <w:szCs w:val="24"/>
          <w:lang w:val="en-GB"/>
        </w:rPr>
        <w:t xml:space="preserve">, </w:t>
      </w:r>
      <w:r w:rsidR="004F3A6F">
        <w:rPr>
          <w:rFonts w:ascii="Times New Roman" w:hAnsi="Times New Roman" w:cs="Times New Roman"/>
          <w:sz w:val="24"/>
          <w:szCs w:val="24"/>
          <w:lang w:val="en-GB"/>
        </w:rPr>
        <w:t>password</w:t>
      </w:r>
      <w:r w:rsidR="004D776E">
        <w:rPr>
          <w:rFonts w:ascii="Times New Roman" w:hAnsi="Times New Roman" w:cs="Times New Roman"/>
          <w:sz w:val="24"/>
          <w:szCs w:val="24"/>
          <w:lang w:val="en-GB"/>
        </w:rPr>
        <w:t>,</w:t>
      </w:r>
      <w:r w:rsidR="004F3A6F">
        <w:rPr>
          <w:rFonts w:ascii="Times New Roman" w:hAnsi="Times New Roman" w:cs="Times New Roman"/>
          <w:sz w:val="24"/>
          <w:szCs w:val="24"/>
          <w:lang w:val="en-GB"/>
        </w:rPr>
        <w:t xml:space="preserve"> and IP address</w:t>
      </w:r>
      <w:r w:rsidR="004F3A6F">
        <w:rPr>
          <w:rFonts w:ascii="Times New Roman" w:hAnsi="Times New Roman" w:cs="Times New Roman"/>
          <w:sz w:val="24"/>
          <w:szCs w:val="24"/>
          <w:lang w:val="en-GB"/>
        </w:rPr>
        <w:t>.</w:t>
      </w:r>
    </w:p>
    <w:p w14:paraId="7AF26524" w14:textId="277257A2" w:rsidR="004F3A6F" w:rsidRPr="004F3A6F" w:rsidRDefault="004F3A6F"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A</w:t>
      </w:r>
      <w:r>
        <w:rPr>
          <w:rFonts w:ascii="Times New Roman" w:hAnsi="Times New Roman" w:cs="Times New Roman"/>
          <w:b/>
          <w:bCs/>
          <w:sz w:val="24"/>
          <w:szCs w:val="24"/>
          <w:lang w:val="en-GB"/>
        </w:rPr>
        <w:t xml:space="preserve"> Login Authentication Service</w:t>
      </w:r>
      <w:r>
        <w:rPr>
          <w:rFonts w:ascii="Times New Roman" w:hAnsi="Times New Roman" w:cs="Times New Roman"/>
          <w:sz w:val="24"/>
          <w:szCs w:val="24"/>
          <w:lang w:val="en-GB"/>
        </w:rPr>
        <w:t>, this microservice will validate user login information and allow users to log into the system with their registered account. This will store information such as the username, password</w:t>
      </w:r>
      <w:r w:rsidR="004D776E">
        <w:rPr>
          <w:rFonts w:ascii="Times New Roman" w:hAnsi="Times New Roman" w:cs="Times New Roman"/>
          <w:sz w:val="24"/>
          <w:szCs w:val="24"/>
          <w:lang w:val="en-GB"/>
        </w:rPr>
        <w:t>,</w:t>
      </w:r>
      <w:r>
        <w:rPr>
          <w:rFonts w:ascii="Times New Roman" w:hAnsi="Times New Roman" w:cs="Times New Roman"/>
          <w:sz w:val="24"/>
          <w:szCs w:val="24"/>
          <w:lang w:val="en-GB"/>
        </w:rPr>
        <w:t xml:space="preserve"> and session data.</w:t>
      </w:r>
    </w:p>
    <w:p w14:paraId="719B9652" w14:textId="4293F2F2" w:rsidR="009A1132" w:rsidRPr="00522EB1"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Game Catalogue Service</w:t>
      </w:r>
      <w:r w:rsidR="00522EB1">
        <w:rPr>
          <w:rFonts w:ascii="Times New Roman" w:hAnsi="Times New Roman" w:cs="Times New Roman"/>
          <w:sz w:val="24"/>
          <w:szCs w:val="24"/>
          <w:lang w:val="en-GB"/>
        </w:rPr>
        <w:t>, this microservice will allow for the listing of all games available in the store.</w:t>
      </w:r>
      <w:r w:rsidR="00550B45">
        <w:rPr>
          <w:rFonts w:ascii="Times New Roman" w:hAnsi="Times New Roman" w:cs="Times New Roman"/>
          <w:sz w:val="24"/>
          <w:szCs w:val="24"/>
          <w:lang w:val="en-GB"/>
        </w:rPr>
        <w:t xml:space="preserve"> For each game</w:t>
      </w:r>
      <w:r w:rsidR="004D776E">
        <w:rPr>
          <w:rFonts w:ascii="Times New Roman" w:hAnsi="Times New Roman" w:cs="Times New Roman"/>
          <w:sz w:val="24"/>
          <w:szCs w:val="24"/>
          <w:lang w:val="en-GB"/>
        </w:rPr>
        <w:t>,</w:t>
      </w:r>
      <w:r w:rsidR="00550B45">
        <w:rPr>
          <w:rFonts w:ascii="Times New Roman" w:hAnsi="Times New Roman" w:cs="Times New Roman"/>
          <w:sz w:val="24"/>
          <w:szCs w:val="24"/>
          <w:lang w:val="en-GB"/>
        </w:rPr>
        <w:t xml:space="preserve"> information such as the title, price, release date, description, etc., will be stored in a database.</w:t>
      </w:r>
    </w:p>
    <w:p w14:paraId="38634549" w14:textId="118BB7BF" w:rsidR="009A1132" w:rsidRPr="00550B45"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Game Download Service</w:t>
      </w:r>
      <w:r w:rsidR="00550B45">
        <w:rPr>
          <w:rFonts w:ascii="Times New Roman" w:hAnsi="Times New Roman" w:cs="Times New Roman"/>
          <w:sz w:val="24"/>
          <w:szCs w:val="24"/>
          <w:lang w:val="en-GB"/>
        </w:rPr>
        <w:t>, this microservice will hold information about the download status of games. The information stored will along with the download status</w:t>
      </w:r>
      <w:r w:rsidR="004D776E">
        <w:rPr>
          <w:rFonts w:ascii="Times New Roman" w:hAnsi="Times New Roman" w:cs="Times New Roman"/>
          <w:sz w:val="24"/>
          <w:szCs w:val="24"/>
          <w:lang w:val="en-GB"/>
        </w:rPr>
        <w:t xml:space="preserve"> </w:t>
      </w:r>
      <w:r w:rsidR="00550B45">
        <w:rPr>
          <w:rFonts w:ascii="Times New Roman" w:hAnsi="Times New Roman" w:cs="Times New Roman"/>
          <w:sz w:val="24"/>
          <w:szCs w:val="24"/>
          <w:lang w:val="en-GB"/>
        </w:rPr>
        <w:t>include the download URL.</w:t>
      </w:r>
    </w:p>
    <w:p w14:paraId="4AD7E39B" w14:textId="11118813" w:rsidR="009A1132" w:rsidRDefault="009A1132"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An </w:t>
      </w:r>
      <w:r>
        <w:rPr>
          <w:rFonts w:ascii="Times New Roman" w:hAnsi="Times New Roman" w:cs="Times New Roman"/>
          <w:b/>
          <w:bCs/>
          <w:sz w:val="24"/>
          <w:szCs w:val="24"/>
          <w:lang w:val="en-GB"/>
        </w:rPr>
        <w:t>Achievement Service</w:t>
      </w:r>
      <w:r w:rsidR="00550B45">
        <w:rPr>
          <w:rFonts w:ascii="Times New Roman" w:hAnsi="Times New Roman" w:cs="Times New Roman"/>
          <w:sz w:val="24"/>
          <w:szCs w:val="24"/>
          <w:lang w:val="en-GB"/>
        </w:rPr>
        <w:t>, this microservice will hold the information on achievement</w:t>
      </w:r>
      <w:r w:rsidR="004D776E">
        <w:rPr>
          <w:rFonts w:ascii="Times New Roman" w:hAnsi="Times New Roman" w:cs="Times New Roman"/>
          <w:sz w:val="24"/>
          <w:szCs w:val="24"/>
          <w:lang w:val="en-GB"/>
        </w:rPr>
        <w:t xml:space="preserve"> </w:t>
      </w:r>
      <w:r w:rsidR="00550B45">
        <w:rPr>
          <w:rFonts w:ascii="Times New Roman" w:hAnsi="Times New Roman" w:cs="Times New Roman"/>
          <w:sz w:val="24"/>
          <w:szCs w:val="24"/>
          <w:lang w:val="en-GB"/>
        </w:rPr>
        <w:t>progress, it could also display the % of players that earned each achievement to see which are the most difficult to acquire.</w:t>
      </w:r>
      <w:r w:rsidR="0095312A">
        <w:rPr>
          <w:rFonts w:ascii="Times New Roman" w:hAnsi="Times New Roman" w:cs="Times New Roman"/>
          <w:sz w:val="24"/>
          <w:szCs w:val="24"/>
          <w:lang w:val="en-GB"/>
        </w:rPr>
        <w:t xml:space="preserve"> The information would include the achievement name, progress, completion date etc.</w:t>
      </w:r>
    </w:p>
    <w:p w14:paraId="3253DA7A" w14:textId="275E29D6" w:rsidR="00BD2796" w:rsidRDefault="00BD2796" w:rsidP="009A1132">
      <w:pPr>
        <w:jc w:val="both"/>
        <w:rPr>
          <w:rFonts w:ascii="Times New Roman" w:hAnsi="Times New Roman" w:cs="Times New Roman"/>
          <w:b/>
          <w:bCs/>
          <w:sz w:val="24"/>
          <w:szCs w:val="24"/>
          <w:lang w:val="en-GB"/>
        </w:rPr>
      </w:pPr>
      <w:r w:rsidRPr="00BD2796">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Point Service</w:t>
      </w:r>
      <w:r w:rsidR="00550B45">
        <w:rPr>
          <w:rFonts w:ascii="Times New Roman" w:hAnsi="Times New Roman" w:cs="Times New Roman"/>
          <w:sz w:val="24"/>
          <w:szCs w:val="24"/>
          <w:lang w:val="en-GB"/>
        </w:rPr>
        <w:t xml:space="preserve">, this microservice will allow </w:t>
      </w:r>
      <w:r w:rsidR="0095312A">
        <w:rPr>
          <w:rFonts w:ascii="Times New Roman" w:hAnsi="Times New Roman" w:cs="Times New Roman"/>
          <w:sz w:val="24"/>
          <w:szCs w:val="24"/>
          <w:lang w:val="en-GB"/>
        </w:rPr>
        <w:t>for the earning and spending of points which can later be used to purchase vouchers or offer profile/in-game customization. Information stored would include point cost, effect of purchase, availability etc.</w:t>
      </w:r>
    </w:p>
    <w:p w14:paraId="705C08B9" w14:textId="6599CA57" w:rsidR="00BD2796" w:rsidRDefault="00BD2796" w:rsidP="009A1132">
      <w:pPr>
        <w:jc w:val="both"/>
        <w:rPr>
          <w:rFonts w:ascii="Times New Roman" w:hAnsi="Times New Roman" w:cs="Times New Roman"/>
          <w:b/>
          <w:bCs/>
          <w:sz w:val="24"/>
          <w:szCs w:val="24"/>
          <w:lang w:val="en-GB"/>
        </w:rPr>
      </w:pPr>
      <w:r w:rsidRPr="00BD2796">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Profile Service</w:t>
      </w:r>
      <w:r w:rsidR="00550B45">
        <w:rPr>
          <w:rFonts w:ascii="Times New Roman" w:hAnsi="Times New Roman" w:cs="Times New Roman"/>
          <w:sz w:val="24"/>
          <w:szCs w:val="24"/>
          <w:lang w:val="en-GB"/>
        </w:rPr>
        <w:t>, this microservice will</w:t>
      </w:r>
      <w:r w:rsidR="00DE33CD">
        <w:rPr>
          <w:rFonts w:ascii="Times New Roman" w:hAnsi="Times New Roman" w:cs="Times New Roman"/>
          <w:sz w:val="24"/>
          <w:szCs w:val="24"/>
          <w:lang w:val="en-GB"/>
        </w:rPr>
        <w:t xml:space="preserve"> allow users to personalise their experience through preference settings and for the possibility of adding friends. The information stored would include the users name, preferences,</w:t>
      </w:r>
      <w:r w:rsidR="00B67C98">
        <w:rPr>
          <w:rFonts w:ascii="Times New Roman" w:hAnsi="Times New Roman" w:cs="Times New Roman"/>
          <w:sz w:val="24"/>
          <w:szCs w:val="24"/>
          <w:lang w:val="en-GB"/>
        </w:rPr>
        <w:t xml:space="preserve"> games owned,</w:t>
      </w:r>
      <w:r w:rsidR="00092664">
        <w:rPr>
          <w:rFonts w:ascii="Times New Roman" w:hAnsi="Times New Roman" w:cs="Times New Roman"/>
          <w:sz w:val="24"/>
          <w:szCs w:val="24"/>
          <w:lang w:val="en-GB"/>
        </w:rPr>
        <w:t xml:space="preserve"> points,</w:t>
      </w:r>
      <w:r w:rsidR="00DE33CD">
        <w:rPr>
          <w:rFonts w:ascii="Times New Roman" w:hAnsi="Times New Roman" w:cs="Times New Roman"/>
          <w:sz w:val="24"/>
          <w:szCs w:val="24"/>
          <w:lang w:val="en-GB"/>
        </w:rPr>
        <w:t xml:space="preserve"> status etc</w:t>
      </w:r>
      <w:r w:rsidR="00550B45">
        <w:rPr>
          <w:rFonts w:ascii="Times New Roman" w:hAnsi="Times New Roman" w:cs="Times New Roman"/>
          <w:sz w:val="24"/>
          <w:szCs w:val="24"/>
          <w:lang w:val="en-GB"/>
        </w:rPr>
        <w:t>.</w:t>
      </w:r>
    </w:p>
    <w:p w14:paraId="6192C9B0" w14:textId="77AD332F" w:rsidR="009A1132" w:rsidRDefault="00BD2796"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Discovery Service</w:t>
      </w:r>
      <w:r w:rsidR="00550B45">
        <w:rPr>
          <w:rFonts w:ascii="Times New Roman" w:hAnsi="Times New Roman" w:cs="Times New Roman"/>
          <w:sz w:val="24"/>
          <w:szCs w:val="24"/>
          <w:lang w:val="en-GB"/>
        </w:rPr>
        <w:t xml:space="preserve">, this microservice will allow for </w:t>
      </w:r>
      <w:r w:rsidR="0095312A">
        <w:rPr>
          <w:rFonts w:ascii="Times New Roman" w:hAnsi="Times New Roman" w:cs="Times New Roman"/>
          <w:sz w:val="24"/>
          <w:szCs w:val="24"/>
          <w:lang w:val="en-GB"/>
        </w:rPr>
        <w:t>users to get a personalised experience when browsing for games as it will present games that match the genre of games owned/played by the user</w:t>
      </w:r>
      <w:r w:rsidR="00DE33CD">
        <w:rPr>
          <w:rFonts w:ascii="Times New Roman" w:hAnsi="Times New Roman" w:cs="Times New Roman"/>
          <w:sz w:val="24"/>
          <w:szCs w:val="24"/>
          <w:lang w:val="en-GB"/>
        </w:rPr>
        <w:t>.</w:t>
      </w:r>
      <w:r w:rsidR="0095312A">
        <w:rPr>
          <w:rFonts w:ascii="Times New Roman" w:hAnsi="Times New Roman" w:cs="Times New Roman"/>
          <w:sz w:val="24"/>
          <w:szCs w:val="24"/>
          <w:lang w:val="en-GB"/>
        </w:rPr>
        <w:t xml:space="preserve"> This service will store information like the game genre</w:t>
      </w:r>
      <w:r w:rsidR="00DE33CD">
        <w:rPr>
          <w:rFonts w:ascii="Times New Roman" w:hAnsi="Times New Roman" w:cs="Times New Roman"/>
          <w:sz w:val="24"/>
          <w:szCs w:val="24"/>
          <w:lang w:val="en-GB"/>
        </w:rPr>
        <w:t>, playtime, last played etc</w:t>
      </w:r>
      <w:r w:rsidR="00550B45">
        <w:rPr>
          <w:rFonts w:ascii="Times New Roman" w:hAnsi="Times New Roman" w:cs="Times New Roman"/>
          <w:sz w:val="24"/>
          <w:szCs w:val="24"/>
          <w:lang w:val="en-GB"/>
        </w:rPr>
        <w:t>.</w:t>
      </w:r>
    </w:p>
    <w:p w14:paraId="5E29AE21" w14:textId="28FC1742" w:rsidR="00BD2796" w:rsidRDefault="00BD2796"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News Service</w:t>
      </w:r>
      <w:r w:rsidR="00550B45">
        <w:rPr>
          <w:rFonts w:ascii="Times New Roman" w:hAnsi="Times New Roman" w:cs="Times New Roman"/>
          <w:sz w:val="24"/>
          <w:szCs w:val="24"/>
          <w:lang w:val="en-GB"/>
        </w:rPr>
        <w:t xml:space="preserve">, this microservice will </w:t>
      </w:r>
      <w:r w:rsidR="00DE33CD">
        <w:rPr>
          <w:rFonts w:ascii="Times New Roman" w:hAnsi="Times New Roman" w:cs="Times New Roman"/>
          <w:sz w:val="24"/>
          <w:szCs w:val="24"/>
          <w:lang w:val="en-GB"/>
        </w:rPr>
        <w:t>provide the latest of interest gaming news, the news will be filtered by genre and news type e.g., upcoming releases and updates</w:t>
      </w:r>
      <w:r w:rsidR="00550B45">
        <w:rPr>
          <w:rFonts w:ascii="Times New Roman" w:hAnsi="Times New Roman" w:cs="Times New Roman"/>
          <w:sz w:val="24"/>
          <w:szCs w:val="24"/>
          <w:lang w:val="en-GB"/>
        </w:rPr>
        <w:t>.</w:t>
      </w:r>
      <w:r w:rsidR="00DE33CD">
        <w:rPr>
          <w:rFonts w:ascii="Times New Roman" w:hAnsi="Times New Roman" w:cs="Times New Roman"/>
          <w:sz w:val="24"/>
          <w:szCs w:val="24"/>
          <w:lang w:val="en-GB"/>
        </w:rPr>
        <w:t xml:space="preserve"> Information stored will include the news title, content and date posted.</w:t>
      </w:r>
    </w:p>
    <w:p w14:paraId="47018327" w14:textId="75AA0B8A" w:rsidR="00BD2796" w:rsidRDefault="00BD2796"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User Content Service</w:t>
      </w:r>
      <w:r w:rsidR="00550B45">
        <w:rPr>
          <w:rFonts w:ascii="Times New Roman" w:hAnsi="Times New Roman" w:cs="Times New Roman"/>
          <w:sz w:val="24"/>
          <w:szCs w:val="24"/>
          <w:lang w:val="en-GB"/>
        </w:rPr>
        <w:t xml:space="preserve">, this microservice will allow </w:t>
      </w:r>
      <w:r w:rsidR="00DE33CD">
        <w:rPr>
          <w:rFonts w:ascii="Times New Roman" w:hAnsi="Times New Roman" w:cs="Times New Roman"/>
          <w:sz w:val="24"/>
          <w:szCs w:val="24"/>
          <w:lang w:val="en-GB"/>
        </w:rPr>
        <w:t>users to post their own content to games that support modifications to enhance their experience. Stored information will contain the title, description, creator/s, download URL etc</w:t>
      </w:r>
      <w:r w:rsidR="00550B45">
        <w:rPr>
          <w:rFonts w:ascii="Times New Roman" w:hAnsi="Times New Roman" w:cs="Times New Roman"/>
          <w:sz w:val="24"/>
          <w:szCs w:val="24"/>
          <w:lang w:val="en-GB"/>
        </w:rPr>
        <w:t>.</w:t>
      </w:r>
    </w:p>
    <w:p w14:paraId="1789A3AC" w14:textId="1658BEC0" w:rsidR="00DE33CD" w:rsidRDefault="00DE33CD" w:rsidP="009A1132">
      <w:pPr>
        <w:jc w:val="both"/>
        <w:rPr>
          <w:rFonts w:ascii="Times New Roman" w:hAnsi="Times New Roman" w:cs="Times New Roman"/>
          <w:sz w:val="24"/>
          <w:szCs w:val="24"/>
          <w:lang w:val="en-GB"/>
        </w:rPr>
      </w:pPr>
    </w:p>
    <w:p w14:paraId="659A873E" w14:textId="5CAC21DD" w:rsidR="00DE33CD" w:rsidRDefault="00DE33CD"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With this general overview of the required microservices</w:t>
      </w:r>
      <w:r w:rsidR="00EF228A">
        <w:rPr>
          <w:rFonts w:ascii="Times New Roman" w:hAnsi="Times New Roman" w:cs="Times New Roman"/>
          <w:sz w:val="24"/>
          <w:szCs w:val="24"/>
          <w:lang w:val="en-GB"/>
        </w:rPr>
        <w:t>, this is how they are going communicate with each other</w:t>
      </w:r>
      <w:r w:rsidR="009D0F97">
        <w:rPr>
          <w:rFonts w:ascii="Times New Roman" w:hAnsi="Times New Roman" w:cs="Times New Roman"/>
          <w:sz w:val="24"/>
          <w:szCs w:val="24"/>
          <w:lang w:val="en-GB"/>
        </w:rPr>
        <w:t xml:space="preserve"> and how the system is going to function</w:t>
      </w:r>
      <w:r w:rsidR="00EF228A">
        <w:rPr>
          <w:rFonts w:ascii="Times New Roman" w:hAnsi="Times New Roman" w:cs="Times New Roman"/>
          <w:sz w:val="24"/>
          <w:szCs w:val="24"/>
          <w:lang w:val="en-GB"/>
        </w:rPr>
        <w:t xml:space="preserve">. </w:t>
      </w:r>
    </w:p>
    <w:p w14:paraId="3674A734" w14:textId="343F4457" w:rsidR="00451CE8" w:rsidRDefault="00451CE8" w:rsidP="009A1132">
      <w:pPr>
        <w:jc w:val="both"/>
        <w:rPr>
          <w:rFonts w:ascii="Times New Roman" w:hAnsi="Times New Roman" w:cs="Times New Roman"/>
          <w:sz w:val="24"/>
          <w:szCs w:val="24"/>
          <w:lang w:val="en-GB"/>
        </w:rPr>
      </w:pPr>
    </w:p>
    <w:p w14:paraId="7A2D9E42" w14:textId="3C858603" w:rsidR="00451CE8" w:rsidRDefault="004F3A6F"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For</w:t>
      </w:r>
      <w:r w:rsidR="009D0F97">
        <w:rPr>
          <w:rFonts w:ascii="Times New Roman" w:hAnsi="Times New Roman" w:cs="Times New Roman"/>
          <w:sz w:val="24"/>
          <w:szCs w:val="24"/>
          <w:lang w:val="en-GB"/>
        </w:rPr>
        <w:t xml:space="preserve"> a user to create a profile they will have to complete a registration form in their browser, the details provided by the user will be encrypted and checked to make sure the username does not match any other existing users</w:t>
      </w:r>
      <w:r>
        <w:rPr>
          <w:rFonts w:ascii="Times New Roman" w:hAnsi="Times New Roman" w:cs="Times New Roman"/>
          <w:sz w:val="24"/>
          <w:szCs w:val="24"/>
          <w:lang w:val="en-GB"/>
        </w:rPr>
        <w:t xml:space="preserve"> via the </w:t>
      </w:r>
      <w:r>
        <w:rPr>
          <w:rFonts w:ascii="Times New Roman" w:hAnsi="Times New Roman" w:cs="Times New Roman"/>
          <w:b/>
          <w:bCs/>
          <w:sz w:val="24"/>
          <w:szCs w:val="24"/>
          <w:lang w:val="en-GB"/>
        </w:rPr>
        <w:t>Registration Authentication Service</w:t>
      </w:r>
      <w:r w:rsidR="009D0F97">
        <w:rPr>
          <w:rFonts w:ascii="Times New Roman" w:hAnsi="Times New Roman" w:cs="Times New Roman"/>
          <w:sz w:val="24"/>
          <w:szCs w:val="24"/>
          <w:lang w:val="en-GB"/>
        </w:rPr>
        <w:t xml:space="preserve">. From there whenever the user wants to log in to use the system their information will be run through </w:t>
      </w:r>
      <w:r w:rsidR="0083341E">
        <w:rPr>
          <w:rFonts w:ascii="Times New Roman" w:hAnsi="Times New Roman" w:cs="Times New Roman"/>
          <w:sz w:val="24"/>
          <w:szCs w:val="24"/>
          <w:lang w:val="en-GB"/>
        </w:rPr>
        <w:t>the</w:t>
      </w:r>
      <w:r w:rsidR="009D0F97">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Login </w:t>
      </w:r>
      <w:r w:rsidR="009D0F97" w:rsidRPr="009D0F97">
        <w:rPr>
          <w:rFonts w:ascii="Times New Roman" w:hAnsi="Times New Roman" w:cs="Times New Roman"/>
          <w:b/>
          <w:bCs/>
          <w:sz w:val="24"/>
          <w:szCs w:val="24"/>
          <w:lang w:val="en-GB"/>
        </w:rPr>
        <w:t>Authentication Service</w:t>
      </w:r>
      <w:r w:rsidR="009D0F97">
        <w:rPr>
          <w:rFonts w:ascii="Times New Roman" w:hAnsi="Times New Roman" w:cs="Times New Roman"/>
          <w:b/>
          <w:bCs/>
          <w:sz w:val="24"/>
          <w:szCs w:val="24"/>
          <w:lang w:val="en-GB"/>
        </w:rPr>
        <w:t xml:space="preserve"> </w:t>
      </w:r>
      <w:r w:rsidR="009D0F97">
        <w:rPr>
          <w:rFonts w:ascii="Times New Roman" w:hAnsi="Times New Roman" w:cs="Times New Roman"/>
          <w:sz w:val="24"/>
          <w:szCs w:val="24"/>
          <w:lang w:val="en-GB"/>
        </w:rPr>
        <w:t>which will ensure the users details are correct before letting them proceed and interact with the system as their user profile</w:t>
      </w:r>
      <w:r w:rsidR="0087122D">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both of these</w:t>
      </w:r>
      <w:proofErr w:type="gramEnd"/>
      <w:r w:rsidR="0087122D">
        <w:rPr>
          <w:rFonts w:ascii="Times New Roman" w:hAnsi="Times New Roman" w:cs="Times New Roman"/>
          <w:sz w:val="24"/>
          <w:szCs w:val="24"/>
          <w:lang w:val="en-GB"/>
        </w:rPr>
        <w:t xml:space="preserve"> service</w:t>
      </w:r>
      <w:r>
        <w:rPr>
          <w:rFonts w:ascii="Times New Roman" w:hAnsi="Times New Roman" w:cs="Times New Roman"/>
          <w:sz w:val="24"/>
          <w:szCs w:val="24"/>
          <w:lang w:val="en-GB"/>
        </w:rPr>
        <w:t>s</w:t>
      </w:r>
      <w:r w:rsidR="0087122D">
        <w:rPr>
          <w:rFonts w:ascii="Times New Roman" w:hAnsi="Times New Roman" w:cs="Times New Roman"/>
          <w:sz w:val="24"/>
          <w:szCs w:val="24"/>
          <w:lang w:val="en-GB"/>
        </w:rPr>
        <w:t xml:space="preserve"> will communicate through gRPC</w:t>
      </w:r>
      <w:r w:rsidR="009D0F97">
        <w:rPr>
          <w:rFonts w:ascii="Times New Roman" w:hAnsi="Times New Roman" w:cs="Times New Roman"/>
          <w:sz w:val="24"/>
          <w:szCs w:val="24"/>
          <w:lang w:val="en-GB"/>
        </w:rPr>
        <w:t xml:space="preserve">. From there they </w:t>
      </w:r>
      <w:r w:rsidR="00092664">
        <w:rPr>
          <w:rFonts w:ascii="Times New Roman" w:hAnsi="Times New Roman" w:cs="Times New Roman"/>
          <w:sz w:val="24"/>
          <w:szCs w:val="24"/>
          <w:lang w:val="en-GB"/>
        </w:rPr>
        <w:t>can</w:t>
      </w:r>
      <w:r w:rsidR="009D0F97">
        <w:rPr>
          <w:rFonts w:ascii="Times New Roman" w:hAnsi="Times New Roman" w:cs="Times New Roman"/>
          <w:sz w:val="24"/>
          <w:szCs w:val="24"/>
          <w:lang w:val="en-GB"/>
        </w:rPr>
        <w:t xml:space="preserve"> edit their profile </w:t>
      </w:r>
      <w:r w:rsidR="00B67C98">
        <w:rPr>
          <w:rFonts w:ascii="Times New Roman" w:hAnsi="Times New Roman" w:cs="Times New Roman"/>
          <w:sz w:val="24"/>
          <w:szCs w:val="24"/>
          <w:lang w:val="en-GB"/>
        </w:rPr>
        <w:t xml:space="preserve">preferences via the </w:t>
      </w:r>
      <w:r w:rsidR="00B67C98">
        <w:rPr>
          <w:rFonts w:ascii="Times New Roman" w:hAnsi="Times New Roman" w:cs="Times New Roman"/>
          <w:b/>
          <w:bCs/>
          <w:sz w:val="24"/>
          <w:szCs w:val="24"/>
          <w:lang w:val="en-GB"/>
        </w:rPr>
        <w:t>Profile Service</w:t>
      </w:r>
      <w:r w:rsidR="00B67C98">
        <w:rPr>
          <w:rFonts w:ascii="Times New Roman" w:hAnsi="Times New Roman" w:cs="Times New Roman"/>
          <w:sz w:val="24"/>
          <w:szCs w:val="24"/>
          <w:lang w:val="en-GB"/>
        </w:rPr>
        <w:t xml:space="preserve">, they will also be able to create their own </w:t>
      </w:r>
      <w:r w:rsidR="00092664">
        <w:rPr>
          <w:rFonts w:ascii="Times New Roman" w:hAnsi="Times New Roman" w:cs="Times New Roman"/>
          <w:sz w:val="24"/>
          <w:szCs w:val="24"/>
          <w:lang w:val="en-GB"/>
        </w:rPr>
        <w:t>game modification</w:t>
      </w:r>
      <w:r w:rsidR="00B67C98">
        <w:rPr>
          <w:rFonts w:ascii="Times New Roman" w:hAnsi="Times New Roman" w:cs="Times New Roman"/>
          <w:sz w:val="24"/>
          <w:szCs w:val="24"/>
          <w:lang w:val="en-GB"/>
        </w:rPr>
        <w:t xml:space="preserve"> content for games that support it via the </w:t>
      </w:r>
      <w:r w:rsidR="00B67C98">
        <w:rPr>
          <w:rFonts w:ascii="Times New Roman" w:hAnsi="Times New Roman" w:cs="Times New Roman"/>
          <w:b/>
          <w:bCs/>
          <w:sz w:val="24"/>
          <w:szCs w:val="24"/>
          <w:lang w:val="en-GB"/>
        </w:rPr>
        <w:t>User Content Service</w:t>
      </w:r>
      <w:r w:rsidR="00B67C98">
        <w:rPr>
          <w:rFonts w:ascii="Times New Roman" w:hAnsi="Times New Roman" w:cs="Times New Roman"/>
          <w:sz w:val="24"/>
          <w:szCs w:val="24"/>
          <w:lang w:val="en-GB"/>
        </w:rPr>
        <w:t xml:space="preserve"> which will publish this content for the rest of the users interested in using it.</w:t>
      </w:r>
    </w:p>
    <w:p w14:paraId="2D9A2759" w14:textId="77777777" w:rsidR="00E22511" w:rsidRDefault="00B67C98"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user will be able to interact with the </w:t>
      </w:r>
      <w:r>
        <w:rPr>
          <w:rFonts w:ascii="Times New Roman" w:hAnsi="Times New Roman" w:cs="Times New Roman"/>
          <w:b/>
          <w:bCs/>
          <w:sz w:val="24"/>
          <w:szCs w:val="24"/>
          <w:lang w:val="en-GB"/>
        </w:rPr>
        <w:t>Game Catalogue Service</w:t>
      </w:r>
      <w:r>
        <w:rPr>
          <w:rFonts w:ascii="Times New Roman" w:hAnsi="Times New Roman" w:cs="Times New Roman"/>
          <w:sz w:val="24"/>
          <w:szCs w:val="24"/>
          <w:lang w:val="en-GB"/>
        </w:rPr>
        <w:t xml:space="preserve"> and purchase any games they are interested in, each game will hold relevant information such as the games release date, publisher, developer, information and reviews. Once a game is purchased users should be redirected to a </w:t>
      </w:r>
      <w:r>
        <w:rPr>
          <w:rFonts w:ascii="Times New Roman" w:hAnsi="Times New Roman" w:cs="Times New Roman"/>
          <w:b/>
          <w:bCs/>
          <w:sz w:val="24"/>
          <w:szCs w:val="24"/>
          <w:lang w:val="en-GB"/>
        </w:rPr>
        <w:t>Payment Authentication Service</w:t>
      </w:r>
      <w:r>
        <w:rPr>
          <w:rFonts w:ascii="Times New Roman" w:hAnsi="Times New Roman" w:cs="Times New Roman"/>
          <w:sz w:val="24"/>
          <w:szCs w:val="24"/>
          <w:lang w:val="en-GB"/>
        </w:rPr>
        <w:t xml:space="preserve"> where they will fill in their payment details which will be encrypted for security and have them verified before their purchase is accepted. If the purchase is successful, the user should find the game in their library and have it available for download via the </w:t>
      </w:r>
      <w:r>
        <w:rPr>
          <w:rFonts w:ascii="Times New Roman" w:hAnsi="Times New Roman" w:cs="Times New Roman"/>
          <w:b/>
          <w:bCs/>
          <w:sz w:val="24"/>
          <w:szCs w:val="24"/>
          <w:lang w:val="en-GB"/>
        </w:rPr>
        <w:t>Game Download Service</w:t>
      </w:r>
      <w:r>
        <w:rPr>
          <w:rFonts w:ascii="Times New Roman" w:hAnsi="Times New Roman" w:cs="Times New Roman"/>
          <w:sz w:val="24"/>
          <w:szCs w:val="24"/>
          <w:lang w:val="en-GB"/>
        </w:rPr>
        <w:t xml:space="preserve">. </w:t>
      </w:r>
      <w:r w:rsidR="00092664">
        <w:rPr>
          <w:rFonts w:ascii="Times New Roman" w:hAnsi="Times New Roman" w:cs="Times New Roman"/>
          <w:sz w:val="24"/>
          <w:szCs w:val="24"/>
          <w:lang w:val="en-GB"/>
        </w:rPr>
        <w:t xml:space="preserve">Once a purchase if complete additional messages will be sent to other services </w:t>
      </w:r>
      <w:r w:rsidR="0087122D">
        <w:rPr>
          <w:rFonts w:ascii="Times New Roman" w:hAnsi="Times New Roman" w:cs="Times New Roman"/>
          <w:sz w:val="24"/>
          <w:szCs w:val="24"/>
          <w:lang w:val="en-GB"/>
        </w:rPr>
        <w:t xml:space="preserve">through the use of RabbitMQ </w:t>
      </w:r>
      <w:r w:rsidR="00092664">
        <w:rPr>
          <w:rFonts w:ascii="Times New Roman" w:hAnsi="Times New Roman" w:cs="Times New Roman"/>
          <w:sz w:val="24"/>
          <w:szCs w:val="24"/>
          <w:lang w:val="en-GB"/>
        </w:rPr>
        <w:t xml:space="preserve">such as the </w:t>
      </w:r>
      <w:r w:rsidR="00092664">
        <w:rPr>
          <w:rFonts w:ascii="Times New Roman" w:hAnsi="Times New Roman" w:cs="Times New Roman"/>
          <w:b/>
          <w:bCs/>
          <w:sz w:val="24"/>
          <w:szCs w:val="24"/>
          <w:lang w:val="en-GB"/>
        </w:rPr>
        <w:t>Achievement Service</w:t>
      </w:r>
      <w:r w:rsidR="00092664">
        <w:rPr>
          <w:rFonts w:ascii="Times New Roman" w:hAnsi="Times New Roman" w:cs="Times New Roman"/>
          <w:sz w:val="24"/>
          <w:szCs w:val="24"/>
          <w:lang w:val="en-GB"/>
        </w:rPr>
        <w:t xml:space="preserve"> which will update the games achievement completion rates of the game as there is a new player with zero achievements completed; to the </w:t>
      </w:r>
      <w:r w:rsidR="00092664">
        <w:rPr>
          <w:rFonts w:ascii="Times New Roman" w:hAnsi="Times New Roman" w:cs="Times New Roman"/>
          <w:b/>
          <w:bCs/>
          <w:sz w:val="24"/>
          <w:szCs w:val="24"/>
          <w:lang w:val="en-GB"/>
        </w:rPr>
        <w:t>Profile Service</w:t>
      </w:r>
      <w:r w:rsidR="00092664">
        <w:rPr>
          <w:rFonts w:ascii="Times New Roman" w:hAnsi="Times New Roman" w:cs="Times New Roman"/>
          <w:sz w:val="24"/>
          <w:szCs w:val="24"/>
          <w:lang w:val="en-GB"/>
        </w:rPr>
        <w:t xml:space="preserve"> to add it to the games owned by the user as well as to add points earned for that purchase; the </w:t>
      </w:r>
      <w:r w:rsidR="00092664">
        <w:rPr>
          <w:rFonts w:ascii="Times New Roman" w:hAnsi="Times New Roman" w:cs="Times New Roman"/>
          <w:b/>
          <w:bCs/>
          <w:sz w:val="24"/>
          <w:szCs w:val="24"/>
          <w:lang w:val="en-GB"/>
        </w:rPr>
        <w:t xml:space="preserve">Discovery </w:t>
      </w:r>
      <w:r w:rsidR="00092664">
        <w:rPr>
          <w:rFonts w:ascii="Times New Roman" w:hAnsi="Times New Roman" w:cs="Times New Roman"/>
          <w:sz w:val="24"/>
          <w:szCs w:val="24"/>
          <w:lang w:val="en-GB"/>
        </w:rPr>
        <w:t xml:space="preserve">and </w:t>
      </w:r>
      <w:r w:rsidR="00092664">
        <w:rPr>
          <w:rFonts w:ascii="Times New Roman" w:hAnsi="Times New Roman" w:cs="Times New Roman"/>
          <w:b/>
          <w:bCs/>
          <w:sz w:val="24"/>
          <w:szCs w:val="24"/>
          <w:lang w:val="en-GB"/>
        </w:rPr>
        <w:t>News Services</w:t>
      </w:r>
      <w:r w:rsidR="00092664">
        <w:rPr>
          <w:rFonts w:ascii="Times New Roman" w:hAnsi="Times New Roman" w:cs="Times New Roman"/>
          <w:sz w:val="24"/>
          <w:szCs w:val="24"/>
          <w:lang w:val="en-GB"/>
        </w:rPr>
        <w:t xml:space="preserve"> to update them based on the users game genre interests and to see what other players of that game are interested in.</w:t>
      </w:r>
    </w:p>
    <w:p w14:paraId="4BCDDCB7" w14:textId="3D74BF0A" w:rsidR="00B67C98" w:rsidRDefault="00E22511"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Game Download Service</w:t>
      </w:r>
      <w:r>
        <w:rPr>
          <w:rFonts w:ascii="Times New Roman" w:hAnsi="Times New Roman" w:cs="Times New Roman"/>
          <w:sz w:val="24"/>
          <w:szCs w:val="24"/>
          <w:lang w:val="en-GB"/>
        </w:rPr>
        <w:t xml:space="preserve"> will only be made available for a user if they have purchased the game this will be ensured through a quick authentication which will check if the game the user is attempting to download is listed in their “owned games”. This will to some extent prevent users from providing others with a download link to the game.</w:t>
      </w:r>
    </w:p>
    <w:p w14:paraId="4AE31F32" w14:textId="13E8F2F7" w:rsidR="008E7C2E" w:rsidRDefault="00E22511"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Point Service</w:t>
      </w:r>
      <w:r>
        <w:rPr>
          <w:rFonts w:ascii="Times New Roman" w:hAnsi="Times New Roman" w:cs="Times New Roman"/>
          <w:sz w:val="24"/>
          <w:szCs w:val="24"/>
          <w:lang w:val="en-GB"/>
        </w:rPr>
        <w:t xml:space="preserve"> will allow users to purchase unique profile modifications such as animated profile pictures, special emotes which can be used in messages with friends or in groups, vouchers which would provide discounts for specific games. This service would require communication with the </w:t>
      </w:r>
      <w:r>
        <w:rPr>
          <w:rFonts w:ascii="Times New Roman" w:hAnsi="Times New Roman" w:cs="Times New Roman"/>
          <w:b/>
          <w:bCs/>
          <w:sz w:val="24"/>
          <w:szCs w:val="24"/>
          <w:lang w:val="en-GB"/>
        </w:rPr>
        <w:t>Profile Service</w:t>
      </w:r>
      <w:r>
        <w:rPr>
          <w:rFonts w:ascii="Times New Roman" w:hAnsi="Times New Roman" w:cs="Times New Roman"/>
          <w:sz w:val="24"/>
          <w:szCs w:val="24"/>
          <w:lang w:val="en-GB"/>
        </w:rPr>
        <w:t xml:space="preserve"> to ensure that they have the minimum required </w:t>
      </w:r>
      <w:r>
        <w:rPr>
          <w:rFonts w:ascii="Times New Roman" w:hAnsi="Times New Roman" w:cs="Times New Roman"/>
          <w:sz w:val="24"/>
          <w:szCs w:val="24"/>
          <w:lang w:val="en-GB"/>
        </w:rPr>
        <w:t>number</w:t>
      </w:r>
      <w:r>
        <w:rPr>
          <w:rFonts w:ascii="Times New Roman" w:hAnsi="Times New Roman" w:cs="Times New Roman"/>
          <w:sz w:val="24"/>
          <w:szCs w:val="24"/>
          <w:lang w:val="en-GB"/>
        </w:rPr>
        <w:t xml:space="preserve"> of points to complete their purchase. The communication between these two services will be done via gRPC.</w:t>
      </w:r>
    </w:p>
    <w:p w14:paraId="6ABD9810" w14:textId="274D0587" w:rsidR="00E22511" w:rsidRPr="00E22511" w:rsidRDefault="00E22511"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Profile Service</w:t>
      </w:r>
      <w:r>
        <w:rPr>
          <w:rFonts w:ascii="Times New Roman" w:hAnsi="Times New Roman" w:cs="Times New Roman"/>
          <w:sz w:val="24"/>
          <w:szCs w:val="24"/>
          <w:lang w:val="en-GB"/>
        </w:rPr>
        <w:t xml:space="preserve"> will allow users to manage their profiles, this will include modifying what is visible by other players or friends,</w:t>
      </w:r>
      <w:r w:rsidR="00123A3B">
        <w:rPr>
          <w:rFonts w:ascii="Times New Roman" w:hAnsi="Times New Roman" w:cs="Times New Roman"/>
          <w:sz w:val="24"/>
          <w:szCs w:val="24"/>
          <w:lang w:val="en-GB"/>
        </w:rPr>
        <w:t xml:space="preserve"> adding a custom profile comment, recent game activity, an achievement showcase, friends list, user content published, and profile comments made by others. It will also allow for preference modifications to allow the user to opt out of game betas, change their theme, change their online status.</w:t>
      </w:r>
    </w:p>
    <w:p w14:paraId="5AB431D7" w14:textId="5EC46BD9" w:rsidR="00E22511" w:rsidRPr="00E22511" w:rsidRDefault="00E22511"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w:t>
      </w:r>
      <w:r>
        <w:rPr>
          <w:rFonts w:ascii="Times New Roman" w:hAnsi="Times New Roman" w:cs="Times New Roman"/>
          <w:b/>
          <w:bCs/>
          <w:sz w:val="24"/>
          <w:szCs w:val="24"/>
          <w:lang w:val="en-GB"/>
        </w:rPr>
        <w:t xml:space="preserve">Discovery Service </w:t>
      </w:r>
      <w:r>
        <w:rPr>
          <w:rFonts w:ascii="Times New Roman" w:hAnsi="Times New Roman" w:cs="Times New Roman"/>
          <w:sz w:val="24"/>
          <w:szCs w:val="24"/>
          <w:lang w:val="en-GB"/>
        </w:rPr>
        <w:t>will suggest games to the user based on their recent purchases, owned games, recent games played. From their games with similar genres or from the same developers will be presented to the user, each game can be listed as ‘not interested’ if this is done the game won’t appear on the user’s discovery for a month.</w:t>
      </w:r>
    </w:p>
    <w:p w14:paraId="0B99A689" w14:textId="50D9CFA1" w:rsidR="0083341E" w:rsidRDefault="0083341E"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News Service</w:t>
      </w:r>
      <w:r>
        <w:rPr>
          <w:rFonts w:ascii="Times New Roman" w:hAnsi="Times New Roman" w:cs="Times New Roman"/>
          <w:sz w:val="24"/>
          <w:szCs w:val="24"/>
          <w:lang w:val="en-GB"/>
        </w:rPr>
        <w:t xml:space="preserve"> will allow users to read about current and upcoming game events/releases, it will feature a comments section along with a like/dislike feature for each post. It will also gather information from the users that interact with it, this will include what types of content users are clicking on based on the genre of games they are interested in. This will allow for featuring post which are most popular/most liked today or over the last week or month, major releases will also be featured at the top of the page regardless of use preferences.</w:t>
      </w:r>
    </w:p>
    <w:p w14:paraId="4EFF272F" w14:textId="53323869" w:rsidR="00123A3B" w:rsidRPr="00123A3B" w:rsidRDefault="00123A3B"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User Content Service</w:t>
      </w:r>
      <w:r>
        <w:rPr>
          <w:rFonts w:ascii="Times New Roman" w:hAnsi="Times New Roman" w:cs="Times New Roman"/>
          <w:sz w:val="24"/>
          <w:szCs w:val="24"/>
          <w:lang w:val="en-GB"/>
        </w:rPr>
        <w:t xml:space="preserve"> will allow users to publish their own creations/modification for games, users will need to upload their content which will then be checked for security issues before posting it into the public library of content. Each piece of content will show its information, creators, release date, reviews and a comments section. This will also feature a most subscribed and most liked feature to filter what user content is the most popular, additional filters will include a by game, release date as well as a search bar to search for a specific piece of user created content.</w:t>
      </w:r>
    </w:p>
    <w:p w14:paraId="7F9CDC76" w14:textId="68838C1E" w:rsidR="0087122D" w:rsidRDefault="0087122D"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The system will consist of</w:t>
      </w:r>
      <w:r>
        <w:rPr>
          <w:rFonts w:ascii="Times New Roman" w:hAnsi="Times New Roman" w:cs="Times New Roman"/>
          <w:sz w:val="24"/>
          <w:szCs w:val="24"/>
          <w:lang w:val="en-GB"/>
        </w:rPr>
        <w:t xml:space="preserve"> single service – single database </w:t>
      </w:r>
      <w:r>
        <w:rPr>
          <w:rFonts w:ascii="Times New Roman" w:hAnsi="Times New Roman" w:cs="Times New Roman"/>
          <w:sz w:val="24"/>
          <w:szCs w:val="24"/>
          <w:lang w:val="en-GB"/>
        </w:rPr>
        <w:t>services</w:t>
      </w:r>
      <w:r>
        <w:rPr>
          <w:rFonts w:ascii="Times New Roman" w:hAnsi="Times New Roman" w:cs="Times New Roman"/>
          <w:sz w:val="24"/>
          <w:szCs w:val="24"/>
          <w:lang w:val="en-GB"/>
        </w:rPr>
        <w:t xml:space="preserve"> to ensure loose coupling of services as well as tight cohesion</w:t>
      </w:r>
      <w:sdt>
        <w:sdtPr>
          <w:rPr>
            <w:rFonts w:ascii="Times New Roman" w:hAnsi="Times New Roman" w:cs="Times New Roman"/>
            <w:sz w:val="24"/>
            <w:szCs w:val="24"/>
            <w:lang w:val="en-GB"/>
          </w:rPr>
          <w:id w:val="-1142805811"/>
          <w:citation/>
        </w:sdtPr>
        <w:sdtContent>
          <w:r>
            <w:rPr>
              <w:rFonts w:ascii="Times New Roman" w:hAnsi="Times New Roman" w:cs="Times New Roman"/>
              <w:sz w:val="24"/>
              <w:szCs w:val="24"/>
              <w:lang w:val="en-GB"/>
            </w:rPr>
            <w:fldChar w:fldCharType="begin"/>
          </w:r>
          <w:r w:rsidRPr="002F5BF6">
            <w:rPr>
              <w:rFonts w:ascii="Times New Roman" w:hAnsi="Times New Roman" w:cs="Times New Roman"/>
              <w:sz w:val="24"/>
              <w:szCs w:val="24"/>
            </w:rPr>
            <w:instrText xml:space="preserve"> CITATION Dif \l 1045 </w:instrText>
          </w:r>
          <w:r>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[1]</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F3A6F">
        <w:rPr>
          <w:rFonts w:ascii="Times New Roman" w:hAnsi="Times New Roman" w:cs="Times New Roman"/>
          <w:sz w:val="24"/>
          <w:szCs w:val="24"/>
          <w:lang w:val="en-GB"/>
        </w:rPr>
        <w:t>The registration and login services access different databases to follow the single responsibility principle, registration being data storage focused and login focused on authentication</w:t>
      </w:r>
      <w:sdt>
        <w:sdtPr>
          <w:rPr>
            <w:rFonts w:ascii="Times New Roman" w:hAnsi="Times New Roman" w:cs="Times New Roman"/>
            <w:sz w:val="24"/>
            <w:szCs w:val="24"/>
            <w:lang w:val="en-GB"/>
          </w:rPr>
          <w:id w:val="-27646908"/>
          <w:citation/>
        </w:sdtPr>
        <w:sdtContent>
          <w:r w:rsidR="00E22511">
            <w:rPr>
              <w:rFonts w:ascii="Times New Roman" w:hAnsi="Times New Roman" w:cs="Times New Roman"/>
              <w:sz w:val="24"/>
              <w:szCs w:val="24"/>
              <w:lang w:val="en-GB"/>
            </w:rPr>
            <w:fldChar w:fldCharType="begin"/>
          </w:r>
          <w:r w:rsidR="00E22511" w:rsidRPr="00E22511">
            <w:rPr>
              <w:rFonts w:ascii="Times New Roman" w:hAnsi="Times New Roman" w:cs="Times New Roman"/>
              <w:sz w:val="24"/>
              <w:szCs w:val="24"/>
            </w:rPr>
            <w:instrText xml:space="preserve"> CITATION Pri \l 1045 </w:instrText>
          </w:r>
          <w:r w:rsidR="00E22511">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[2]</w:t>
          </w:r>
          <w:r w:rsidR="00E22511">
            <w:rPr>
              <w:rFonts w:ascii="Times New Roman" w:hAnsi="Times New Roman" w:cs="Times New Roman"/>
              <w:sz w:val="24"/>
              <w:szCs w:val="24"/>
              <w:lang w:val="en-GB"/>
            </w:rPr>
            <w:fldChar w:fldCharType="end"/>
          </w:r>
        </w:sdtContent>
      </w:sdt>
      <w:r w:rsidR="004F3A6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Communication between services that require communication with no more than one other service will use gRPC these include the registration authentication procedure as well as the game/points purchasing services to ensure short wait times, </w:t>
      </w:r>
      <w:r w:rsidR="008E7C2E" w:rsidRPr="008E7C2E">
        <w:rPr>
          <w:rFonts w:ascii="Times New Roman" w:hAnsi="Times New Roman" w:cs="Times New Roman"/>
          <w:sz w:val="24"/>
          <w:szCs w:val="24"/>
          <w:lang w:val="en-GB"/>
        </w:rPr>
        <w:t>whereas services that require communication with multiple other services will use RabbitMQ in a producer consumer like fashion</w:t>
      </w:r>
      <w:sdt>
        <w:sdtPr>
          <w:rPr>
            <w:rFonts w:ascii="Times New Roman" w:hAnsi="Times New Roman" w:cs="Times New Roman"/>
            <w:sz w:val="24"/>
            <w:szCs w:val="24"/>
            <w:lang w:val="en-GB"/>
          </w:rPr>
          <w:id w:val="-1827273489"/>
          <w:citation/>
        </w:sdtPr>
        <w:sdtContent>
          <w:r w:rsidR="00E71BD8">
            <w:rPr>
              <w:rFonts w:ascii="Times New Roman" w:hAnsi="Times New Roman" w:cs="Times New Roman"/>
              <w:sz w:val="24"/>
              <w:szCs w:val="24"/>
              <w:lang w:val="en-GB"/>
            </w:rPr>
            <w:fldChar w:fldCharType="begin"/>
          </w:r>
          <w:r w:rsidR="00E71BD8" w:rsidRPr="00E71BD8">
            <w:rPr>
              <w:rFonts w:ascii="Times New Roman" w:hAnsi="Times New Roman" w:cs="Times New Roman"/>
              <w:sz w:val="24"/>
              <w:szCs w:val="24"/>
            </w:rPr>
            <w:instrText xml:space="preserve"> CITATION Pub \l 1045 </w:instrText>
          </w:r>
          <w:r w:rsidR="00E71BD8">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[3]</w:t>
          </w:r>
          <w:r w:rsidR="00E71BD8">
            <w:rPr>
              <w:rFonts w:ascii="Times New Roman" w:hAnsi="Times New Roman" w:cs="Times New Roman"/>
              <w:sz w:val="24"/>
              <w:szCs w:val="24"/>
              <w:lang w:val="en-GB"/>
            </w:rPr>
            <w:fldChar w:fldCharType="end"/>
          </w:r>
        </w:sdtContent>
      </w:sdt>
      <w:r w:rsidR="008E7C2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19A34E41" w14:textId="77777777" w:rsidR="00E22511" w:rsidRPr="00BB2ED5" w:rsidRDefault="00E22511" w:rsidP="009A1132">
      <w:pPr>
        <w:jc w:val="both"/>
        <w:rPr>
          <w:rFonts w:ascii="Times New Roman" w:hAnsi="Times New Roman" w:cs="Times New Roman"/>
          <w:sz w:val="24"/>
          <w:szCs w:val="24"/>
          <w:lang w:val="en-GB"/>
        </w:rPr>
      </w:pPr>
    </w:p>
    <w:sdt>
      <w:sdtPr>
        <w:id w:val="-1342000855"/>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2B1394B8" w14:textId="08AFB6BB" w:rsidR="002F5BF6" w:rsidRPr="00E22511" w:rsidRDefault="002F5BF6">
          <w:pPr>
            <w:pStyle w:val="Heading1"/>
            <w:rPr>
              <w:rFonts w:ascii="Times New Roman" w:hAnsi="Times New Roman" w:cs="Times New Roman"/>
              <w:color w:val="auto"/>
              <w:sz w:val="28"/>
              <w:szCs w:val="28"/>
            </w:rPr>
          </w:pPr>
          <w:r w:rsidRPr="00E22511">
            <w:rPr>
              <w:rFonts w:ascii="Times New Roman" w:hAnsi="Times New Roman" w:cs="Times New Roman"/>
              <w:color w:val="auto"/>
              <w:sz w:val="28"/>
              <w:szCs w:val="28"/>
            </w:rPr>
            <w:t>References</w:t>
          </w:r>
        </w:p>
        <w:sdt>
          <w:sdtPr>
            <w:id w:val="-573587230"/>
            <w:bibliography/>
          </w:sdtPr>
          <w:sdtContent>
            <w:p w14:paraId="46F1F77B" w14:textId="77777777" w:rsidR="00E22511" w:rsidRDefault="002F5BF6">
              <w:pPr>
                <w:rPr>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22511" w:rsidRPr="00E22511" w14:paraId="68E5B627" w14:textId="77777777">
                <w:trPr>
                  <w:divId w:val="1132555596"/>
                  <w:tblCellSpacing w:w="15" w:type="dxa"/>
                </w:trPr>
                <w:tc>
                  <w:tcPr>
                    <w:tcW w:w="50" w:type="pct"/>
                    <w:hideMark/>
                  </w:tcPr>
                  <w:p w14:paraId="20A67417" w14:textId="35E901AC" w:rsidR="00E22511" w:rsidRPr="00E22511" w:rsidRDefault="00E22511">
                    <w:pPr>
                      <w:pStyle w:val="Bibliography"/>
                      <w:rPr>
                        <w:rFonts w:ascii="Times New Roman" w:hAnsi="Times New Roman" w:cs="Times New Roman"/>
                        <w:noProof/>
                        <w:sz w:val="24"/>
                        <w:szCs w:val="24"/>
                        <w:lang w:val="en-US"/>
                      </w:rPr>
                    </w:pPr>
                    <w:r w:rsidRPr="00E22511">
                      <w:rPr>
                        <w:rFonts w:ascii="Times New Roman" w:hAnsi="Times New Roman" w:cs="Times New Roman"/>
                        <w:noProof/>
                        <w:lang w:val="en-US"/>
                      </w:rPr>
                      <w:t xml:space="preserve">[1] </w:t>
                    </w:r>
                  </w:p>
                </w:tc>
                <w:tc>
                  <w:tcPr>
                    <w:tcW w:w="0" w:type="auto"/>
                    <w:hideMark/>
                  </w:tcPr>
                  <w:p w14:paraId="2CC050BA"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"Difference Between Cohesion and Coupling," [Online]. Available: https://www.baeldung.com/cs/cohesion-vs-coupling.</w:t>
                    </w:r>
                  </w:p>
                </w:tc>
              </w:tr>
              <w:tr w:rsidR="00E22511" w:rsidRPr="00E22511" w14:paraId="05F2AE8B" w14:textId="77777777">
                <w:trPr>
                  <w:divId w:val="1132555596"/>
                  <w:tblCellSpacing w:w="15" w:type="dxa"/>
                </w:trPr>
                <w:tc>
                  <w:tcPr>
                    <w:tcW w:w="50" w:type="pct"/>
                    <w:hideMark/>
                  </w:tcPr>
                  <w:p w14:paraId="4F89D40D"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 xml:space="preserve">[2] </w:t>
                    </w:r>
                  </w:p>
                </w:tc>
                <w:tc>
                  <w:tcPr>
                    <w:tcW w:w="0" w:type="auto"/>
                    <w:hideMark/>
                  </w:tcPr>
                  <w:p w14:paraId="7598E769"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"Principles for Microservice Design: Think IDEALS, Rather than SOLID," [Online]. Available: https://www.infoq.com/articles/microservices-design-ideals/.</w:t>
                    </w:r>
                  </w:p>
                </w:tc>
              </w:tr>
              <w:tr w:rsidR="00E22511" w:rsidRPr="00E22511" w14:paraId="4BE785B2" w14:textId="77777777">
                <w:trPr>
                  <w:divId w:val="1132555596"/>
                  <w:tblCellSpacing w:w="15" w:type="dxa"/>
                </w:trPr>
                <w:tc>
                  <w:tcPr>
                    <w:tcW w:w="50" w:type="pct"/>
                    <w:hideMark/>
                  </w:tcPr>
                  <w:p w14:paraId="4A1EC6AA"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 xml:space="preserve">[3] </w:t>
                    </w:r>
                  </w:p>
                </w:tc>
                <w:tc>
                  <w:tcPr>
                    <w:tcW w:w="0" w:type="auto"/>
                    <w:hideMark/>
                  </w:tcPr>
                  <w:p w14:paraId="19B83C21"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"Pub-Sub vs. Message Queues," [Online]. Available: https://www.baeldung.com/pub-sub-vs-message-queues.</w:t>
                    </w:r>
                  </w:p>
                </w:tc>
              </w:tr>
            </w:tbl>
            <w:p w14:paraId="0C00D0FD" w14:textId="77777777" w:rsidR="00E22511" w:rsidRDefault="00E22511">
              <w:pPr>
                <w:divId w:val="1132555596"/>
                <w:rPr>
                  <w:rFonts w:eastAsia="Times New Roman"/>
                  <w:noProof/>
                </w:rPr>
              </w:pPr>
            </w:p>
            <w:p w14:paraId="293D33D5" w14:textId="21B3C595" w:rsidR="002F5BF6" w:rsidRDefault="002F5BF6">
              <w:r>
                <w:rPr>
                  <w:b/>
                  <w:bCs/>
                  <w:noProof/>
                </w:rPr>
                <w:fldChar w:fldCharType="end"/>
              </w:r>
            </w:p>
          </w:sdtContent>
        </w:sdt>
      </w:sdtContent>
    </w:sdt>
    <w:p w14:paraId="57854381" w14:textId="5E91B114" w:rsidR="00451CE8" w:rsidRPr="00BB2ED5" w:rsidRDefault="00451CE8" w:rsidP="009A1132">
      <w:pPr>
        <w:jc w:val="both"/>
        <w:rPr>
          <w:rFonts w:ascii="Times New Roman" w:hAnsi="Times New Roman" w:cs="Times New Roman"/>
          <w:sz w:val="24"/>
          <w:szCs w:val="24"/>
          <w:lang w:val="en-GB"/>
        </w:rPr>
      </w:pPr>
    </w:p>
    <w:sectPr w:rsidR="00451CE8" w:rsidRPr="00BB2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2D"/>
    <w:rsid w:val="00092664"/>
    <w:rsid w:val="00123A3B"/>
    <w:rsid w:val="002F5BF6"/>
    <w:rsid w:val="003E7A2D"/>
    <w:rsid w:val="00423232"/>
    <w:rsid w:val="00451CE8"/>
    <w:rsid w:val="004D776E"/>
    <w:rsid w:val="004F3A6F"/>
    <w:rsid w:val="00522EB1"/>
    <w:rsid w:val="00550B45"/>
    <w:rsid w:val="0057067A"/>
    <w:rsid w:val="0083341E"/>
    <w:rsid w:val="0087122D"/>
    <w:rsid w:val="008E7C2E"/>
    <w:rsid w:val="0095312A"/>
    <w:rsid w:val="009A1132"/>
    <w:rsid w:val="009D0F97"/>
    <w:rsid w:val="00B67C98"/>
    <w:rsid w:val="00BB2ED5"/>
    <w:rsid w:val="00BD2796"/>
    <w:rsid w:val="00D41B59"/>
    <w:rsid w:val="00DE33CD"/>
    <w:rsid w:val="00E22511"/>
    <w:rsid w:val="00E23B17"/>
    <w:rsid w:val="00E71BD8"/>
    <w:rsid w:val="00EF228A"/>
    <w:rsid w:val="00F52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D39"/>
  <w15:chartTrackingRefBased/>
  <w15:docId w15:val="{9CABDAD2-464F-42AE-959E-BC94CB41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17"/>
    <w:rPr>
      <w:kern w:val="0"/>
      <w14:ligatures w14:val="none"/>
    </w:rPr>
  </w:style>
  <w:style w:type="paragraph" w:styleId="Heading1">
    <w:name w:val="heading 1"/>
    <w:basedOn w:val="Normal"/>
    <w:next w:val="Normal"/>
    <w:link w:val="Heading1Char"/>
    <w:uiPriority w:val="9"/>
    <w:qFormat/>
    <w:rsid w:val="002F5BF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F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F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91">
      <w:bodyDiv w:val="1"/>
      <w:marLeft w:val="0"/>
      <w:marRight w:val="0"/>
      <w:marTop w:val="0"/>
      <w:marBottom w:val="0"/>
      <w:divBdr>
        <w:top w:val="none" w:sz="0" w:space="0" w:color="auto"/>
        <w:left w:val="none" w:sz="0" w:space="0" w:color="auto"/>
        <w:bottom w:val="none" w:sz="0" w:space="0" w:color="auto"/>
        <w:right w:val="none" w:sz="0" w:space="0" w:color="auto"/>
      </w:divBdr>
    </w:div>
    <w:div w:id="739016180">
      <w:bodyDiv w:val="1"/>
      <w:marLeft w:val="0"/>
      <w:marRight w:val="0"/>
      <w:marTop w:val="0"/>
      <w:marBottom w:val="0"/>
      <w:divBdr>
        <w:top w:val="none" w:sz="0" w:space="0" w:color="auto"/>
        <w:left w:val="none" w:sz="0" w:space="0" w:color="auto"/>
        <w:bottom w:val="none" w:sz="0" w:space="0" w:color="auto"/>
        <w:right w:val="none" w:sz="0" w:space="0" w:color="auto"/>
      </w:divBdr>
    </w:div>
    <w:div w:id="955142442">
      <w:bodyDiv w:val="1"/>
      <w:marLeft w:val="0"/>
      <w:marRight w:val="0"/>
      <w:marTop w:val="0"/>
      <w:marBottom w:val="0"/>
      <w:divBdr>
        <w:top w:val="none" w:sz="0" w:space="0" w:color="auto"/>
        <w:left w:val="none" w:sz="0" w:space="0" w:color="auto"/>
        <w:bottom w:val="none" w:sz="0" w:space="0" w:color="auto"/>
        <w:right w:val="none" w:sz="0" w:space="0" w:color="auto"/>
      </w:divBdr>
    </w:div>
    <w:div w:id="1132555596">
      <w:bodyDiv w:val="1"/>
      <w:marLeft w:val="0"/>
      <w:marRight w:val="0"/>
      <w:marTop w:val="0"/>
      <w:marBottom w:val="0"/>
      <w:divBdr>
        <w:top w:val="none" w:sz="0" w:space="0" w:color="auto"/>
        <w:left w:val="none" w:sz="0" w:space="0" w:color="auto"/>
        <w:bottom w:val="none" w:sz="0" w:space="0" w:color="auto"/>
        <w:right w:val="none" w:sz="0" w:space="0" w:color="auto"/>
      </w:divBdr>
    </w:div>
    <w:div w:id="1305895544">
      <w:bodyDiv w:val="1"/>
      <w:marLeft w:val="0"/>
      <w:marRight w:val="0"/>
      <w:marTop w:val="0"/>
      <w:marBottom w:val="0"/>
      <w:divBdr>
        <w:top w:val="none" w:sz="0" w:space="0" w:color="auto"/>
        <w:left w:val="none" w:sz="0" w:space="0" w:color="auto"/>
        <w:bottom w:val="none" w:sz="0" w:space="0" w:color="auto"/>
        <w:right w:val="none" w:sz="0" w:space="0" w:color="auto"/>
      </w:divBdr>
    </w:div>
    <w:div w:id="1776050982">
      <w:bodyDiv w:val="1"/>
      <w:marLeft w:val="0"/>
      <w:marRight w:val="0"/>
      <w:marTop w:val="0"/>
      <w:marBottom w:val="0"/>
      <w:divBdr>
        <w:top w:val="none" w:sz="0" w:space="0" w:color="auto"/>
        <w:left w:val="none" w:sz="0" w:space="0" w:color="auto"/>
        <w:bottom w:val="none" w:sz="0" w:space="0" w:color="auto"/>
        <w:right w:val="none" w:sz="0" w:space="0" w:color="auto"/>
      </w:divBdr>
    </w:div>
    <w:div w:id="1997954297">
      <w:bodyDiv w:val="1"/>
      <w:marLeft w:val="0"/>
      <w:marRight w:val="0"/>
      <w:marTop w:val="0"/>
      <w:marBottom w:val="0"/>
      <w:divBdr>
        <w:top w:val="none" w:sz="0" w:space="0" w:color="auto"/>
        <w:left w:val="none" w:sz="0" w:space="0" w:color="auto"/>
        <w:bottom w:val="none" w:sz="0" w:space="0" w:color="auto"/>
        <w:right w:val="none" w:sz="0" w:space="0" w:color="auto"/>
      </w:divBdr>
    </w:div>
    <w:div w:id="20642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Dif</b:Tag>
    <b:SourceType>InternetSite</b:SourceType>
    <b:Guid>{983BA6C6-1E70-4F12-9754-572D714431EC}</b:Guid>
    <b:Title>Difference Between Cohesion and Coupling</b:Title>
    <b:URL>https://www.baeldung.com/cs/cohesion-vs-coupling</b:URL>
    <b:RefOrder>1</b:RefOrder>
  </b:Source>
  <b:Source>
    <b:Tag>Pub</b:Tag>
    <b:SourceType>InternetSite</b:SourceType>
    <b:Guid>{4C30A782-E920-4829-A636-A7156EE925C6}</b:Guid>
    <b:Title>Pub-Sub vs. Message Queues</b:Title>
    <b:URL>https://www.baeldung.com/pub-sub-vs-message-queues</b:URL>
    <b:RefOrder>3</b:RefOrder>
  </b:Source>
  <b:Source>
    <b:Tag>Pri</b:Tag>
    <b:SourceType>InternetSite</b:SourceType>
    <b:Guid>{8652FCF6-09D5-4ABA-AABA-9EAD32D5CA8B}</b:Guid>
    <b:Title>Principles for Microservice Design: Think IDEALS, Rather than SOLID </b:Title>
    <b:URL>https://www.infoq.com/articles/microservices-design-ideals/</b:URL>
    <b:RefOrder>2</b:RefOrder>
  </b:Source>
</b:Sources>
</file>

<file path=customXml/itemProps1.xml><?xml version="1.0" encoding="utf-8"?>
<ds:datastoreItem xmlns:ds="http://schemas.openxmlformats.org/officeDocument/2006/customXml" ds:itemID="{7DF11E04-E07E-4359-81EB-ABAD9463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6</cp:revision>
  <dcterms:created xsi:type="dcterms:W3CDTF">2023-02-28T04:54:00Z</dcterms:created>
  <dcterms:modified xsi:type="dcterms:W3CDTF">2023-03-16T00:46:00Z</dcterms:modified>
</cp:coreProperties>
</file>