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bookmarkStart w:id="0" w:name="h.y71av1vc01n5" w:colFirst="0" w:colLast="0" w:displacedByCustomXml="next"/>
    <w:bookmarkEnd w:id="0" w:displacedByCustomXml="next"/>
    <w:sdt>
      <w:sdtPr>
        <w:id w:val="-969284752"/>
        <w:docPartObj>
          <w:docPartGallery w:val="Cover Pages"/>
          <w:docPartUnique/>
        </w:docPartObj>
      </w:sdtPr>
      <w:sdtContent>
        <w:p w:rsidR="00381C6D" w:rsidRDefault="00B5320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4C7917" wp14:editId="56CE63CF">
                    <wp:simplePos x="0" y="0"/>
                    <wp:positionH relativeFrom="margin">
                      <wp:posOffset>4972050</wp:posOffset>
                    </wp:positionH>
                    <wp:positionV relativeFrom="page">
                      <wp:posOffset>247650</wp:posOffset>
                    </wp:positionV>
                    <wp:extent cx="990600" cy="1202788"/>
                    <wp:effectExtent l="0" t="0" r="0" b="0"/>
                    <wp:wrapNone/>
                    <wp:docPr id="132" name="Rektangel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990600" cy="120278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Å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1-06T00:00:00Z">
                                    <w:dateFormat w:val="yyyy"/>
                                    <w:lid w:val="sv-S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81C6D" w:rsidRDefault="00B5320B">
                                    <w:pPr>
                                      <w:pStyle w:val="Ingetavst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2015-11-06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E4C7917" id="Rektangel 132" o:spid="_x0000_s1026" style="position:absolute;margin-left:391.5pt;margin-top:19.5pt;width:78pt;height:94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Å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1-06T00:00:00Z">
                              <w:dateFormat w:val="yyyy"/>
                              <w:lid w:val="sv-S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81C6D" w:rsidRDefault="00B5320B">
                              <w:pPr>
                                <w:pStyle w:val="Ingetavst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2015-11-06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381C6D" w:rsidRDefault="00381C6D">
          <w:pPr>
            <w:rPr>
              <w:rFonts w:ascii="Arial" w:eastAsia="Arial" w:hAnsi="Arial" w:cs="Arial"/>
              <w:b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62FDA0F" wp14:editId="64CD508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5772150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ruta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1C6D" w:rsidRDefault="00381C6D">
                                <w:pPr>
                                  <w:pStyle w:val="Ingetavst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Rubrik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Cykelförsäkring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Underrubrik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81C6D" w:rsidRDefault="00381C6D">
                                    <w:pPr>
                                      <w:pStyle w:val="Ingetavst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Kravspecifikation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Författare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81C6D" w:rsidRDefault="00381C6D">
                                    <w:pPr>
                                      <w:pStyle w:val="Ingetavst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Grupp 4 </w:t>
                                    </w:r>
                                    <w:r w:rsidR="00B5320B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–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B5320B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Catta, fanny, Oscar b, Signe, Åsa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62FDA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ruta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" filled="f" stroked="f" strokeweight=".5pt">
                    <v:textbox style="mso-fit-shape-to-text:t" inset="0,0,0,0">
                      <w:txbxContent>
                        <w:p w:rsidR="00381C6D" w:rsidRDefault="00381C6D">
                          <w:pPr>
                            <w:pStyle w:val="Ingetavst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Rubrik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Cykelförsäkring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Underrubrik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81C6D" w:rsidRDefault="00381C6D">
                              <w:pPr>
                                <w:pStyle w:val="Ingetavst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Kravspecifikation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Författare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81C6D" w:rsidRDefault="00381C6D">
                              <w:pPr>
                                <w:pStyle w:val="Ingetavst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Grupp 4 </w:t>
                              </w:r>
                              <w:r w:rsidR="00B5320B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–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B5320B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Catta, fanny, Oscar b, Signe, Åsa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B5320B" w:rsidRDefault="00B5320B" w:rsidP="00B5320B">
      <w:pPr>
        <w:pStyle w:val="Rubrik"/>
      </w:pPr>
      <w:r>
        <w:lastRenderedPageBreak/>
        <w:t>Innehåll</w:t>
      </w:r>
    </w:p>
    <w:p w:rsidR="008C3177" w:rsidRDefault="008C3177" w:rsidP="0075182B">
      <w:pPr>
        <w:pStyle w:val="Innehll1"/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1 Projektets syfte</w:t>
      </w:r>
      <w:r>
        <w:rPr>
          <w:noProof/>
        </w:rPr>
        <w:tab/>
        <w:t>3</w:t>
      </w:r>
    </w:p>
    <w:p w:rsidR="008C3177" w:rsidRDefault="008C3177" w:rsidP="0075182B">
      <w:pPr>
        <w:pStyle w:val="Innehll2"/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1.1 Bakgrund till investeringsbeslutet</w:t>
      </w:r>
      <w:r>
        <w:rPr>
          <w:noProof/>
        </w:rPr>
        <w:tab/>
        <w:t>3</w:t>
      </w:r>
    </w:p>
    <w:p w:rsidR="008C3177" w:rsidRDefault="008C3177" w:rsidP="0075182B">
      <w:pPr>
        <w:pStyle w:val="Innehll2"/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1.2 Mål</w:t>
      </w:r>
      <w:r>
        <w:rPr>
          <w:noProof/>
        </w:rPr>
        <w:tab/>
        <w:t>3</w:t>
      </w:r>
    </w:p>
    <w:p w:rsidR="008C3177" w:rsidRDefault="008C3177" w:rsidP="0075182B">
      <w:pPr>
        <w:pStyle w:val="Innehll1"/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2 Intressenter</w:t>
      </w:r>
      <w:r>
        <w:rPr>
          <w:noProof/>
        </w:rPr>
        <w:tab/>
        <w:t>4</w:t>
      </w:r>
    </w:p>
    <w:p w:rsidR="008C3177" w:rsidRDefault="008C3177" w:rsidP="0075182B">
      <w:pPr>
        <w:pStyle w:val="Innehll1"/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3 Begränsningar och risker</w:t>
      </w:r>
      <w:r>
        <w:rPr>
          <w:noProof/>
        </w:rPr>
        <w:tab/>
        <w:t>4</w:t>
      </w:r>
    </w:p>
    <w:p w:rsidR="008C3177" w:rsidRDefault="008C3177" w:rsidP="0075182B">
      <w:pPr>
        <w:pStyle w:val="Innehll2"/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3.1 Produktbegränsningar</w:t>
      </w:r>
      <w:r>
        <w:rPr>
          <w:noProof/>
        </w:rPr>
        <w:tab/>
        <w:t>4</w:t>
      </w:r>
    </w:p>
    <w:p w:rsidR="008C3177" w:rsidRDefault="008C3177" w:rsidP="0075182B">
      <w:pPr>
        <w:pStyle w:val="Innehll2"/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3.2 Produktrisker</w:t>
      </w:r>
      <w:r>
        <w:rPr>
          <w:noProof/>
        </w:rPr>
        <w:tab/>
        <w:t>4</w:t>
      </w:r>
    </w:p>
    <w:p w:rsidR="008C3177" w:rsidRDefault="008C3177" w:rsidP="0075182B">
      <w:pPr>
        <w:pStyle w:val="Innehll1"/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4 Ordlista</w:t>
      </w:r>
      <w:r>
        <w:rPr>
          <w:noProof/>
        </w:rPr>
        <w:tab/>
        <w:t>4</w:t>
      </w:r>
    </w:p>
    <w:p w:rsidR="008C3177" w:rsidRDefault="008C3177" w:rsidP="0075182B">
      <w:pPr>
        <w:pStyle w:val="Innehll1"/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5 Relevanta fakta och antaganden</w:t>
      </w:r>
      <w:r>
        <w:rPr>
          <w:noProof/>
        </w:rPr>
        <w:tab/>
        <w:t>5</w:t>
      </w:r>
    </w:p>
    <w:p w:rsidR="008C3177" w:rsidRDefault="008C3177" w:rsidP="0075182B">
      <w:pPr>
        <w:pStyle w:val="Innehll1"/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6 Omfattning av arbetet</w:t>
      </w:r>
      <w:r>
        <w:rPr>
          <w:noProof/>
        </w:rPr>
        <w:tab/>
        <w:t>5</w:t>
      </w:r>
    </w:p>
    <w:p w:rsidR="008C3177" w:rsidRDefault="008C3177" w:rsidP="0075182B">
      <w:pPr>
        <w:pStyle w:val="Innehll2"/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6.1 Context diagram</w:t>
      </w:r>
      <w:r>
        <w:rPr>
          <w:noProof/>
        </w:rPr>
        <w:tab/>
        <w:t>5</w:t>
      </w:r>
    </w:p>
    <w:p w:rsidR="008C3177" w:rsidRDefault="008C3177" w:rsidP="0075182B">
      <w:pPr>
        <w:pStyle w:val="Innehll2"/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6.2 Lista av affärshändelser</w:t>
      </w:r>
      <w:r>
        <w:rPr>
          <w:noProof/>
        </w:rPr>
        <w:tab/>
        <w:t>6</w:t>
      </w:r>
    </w:p>
    <w:p w:rsidR="008C3177" w:rsidRDefault="008C3177" w:rsidP="0075182B">
      <w:pPr>
        <w:pStyle w:val="Innehll2"/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6.3 Specificering av Business Use Cases (Verksamhetsprocesser)</w:t>
      </w:r>
      <w:r>
        <w:rPr>
          <w:noProof/>
        </w:rPr>
        <w:tab/>
        <w:t>7</w:t>
      </w:r>
    </w:p>
    <w:p w:rsidR="008C3177" w:rsidRDefault="008C3177" w:rsidP="008C3177">
      <w:pPr>
        <w:pStyle w:val="Innehll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6.1.3 Översikt</w:t>
      </w:r>
      <w:r>
        <w:rPr>
          <w:noProof/>
        </w:rPr>
        <w:tab/>
        <w:t>7</w:t>
      </w:r>
    </w:p>
    <w:p w:rsidR="008C3177" w:rsidRDefault="008C3177" w:rsidP="008C3177">
      <w:pPr>
        <w:pStyle w:val="Innehll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6.2.3 Detaljbeskrivning</w:t>
      </w:r>
      <w:r>
        <w:rPr>
          <w:noProof/>
        </w:rPr>
        <w:tab/>
        <w:t>7</w:t>
      </w:r>
    </w:p>
    <w:p w:rsidR="008C3177" w:rsidRDefault="008C3177" w:rsidP="0075182B">
      <w:pPr>
        <w:pStyle w:val="Innehll1"/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7 Begreppsmodell</w:t>
      </w:r>
      <w:r>
        <w:rPr>
          <w:noProof/>
        </w:rPr>
        <w:tab/>
        <w:t>8</w:t>
      </w:r>
    </w:p>
    <w:p w:rsidR="008C3177" w:rsidRDefault="008C3177" w:rsidP="0075182B">
      <w:pPr>
        <w:pStyle w:val="Innehll1"/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8 Specificering av Product Use Cases</w:t>
      </w:r>
      <w:r>
        <w:rPr>
          <w:noProof/>
        </w:rPr>
        <w:tab/>
        <w:t>8</w:t>
      </w:r>
    </w:p>
    <w:p w:rsidR="008C3177" w:rsidRDefault="008C3177" w:rsidP="0075182B">
      <w:pPr>
        <w:pStyle w:val="Innehll2"/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8.1 Översikt</w:t>
      </w:r>
      <w:r>
        <w:rPr>
          <w:noProof/>
        </w:rPr>
        <w:tab/>
        <w:t>8</w:t>
      </w:r>
    </w:p>
    <w:p w:rsidR="008C3177" w:rsidRDefault="008C3177" w:rsidP="008C3177">
      <w:pPr>
        <w:pStyle w:val="Innehll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8.1.1 The Product scope diagram</w:t>
      </w:r>
      <w:r>
        <w:rPr>
          <w:noProof/>
        </w:rPr>
        <w:tab/>
        <w:t>8</w:t>
      </w:r>
    </w:p>
    <w:p w:rsidR="008C3177" w:rsidRDefault="008C3177" w:rsidP="0075182B">
      <w:pPr>
        <w:pStyle w:val="Innehll2"/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8.2 Detaljbeskrivning</w:t>
      </w:r>
      <w:r>
        <w:rPr>
          <w:noProof/>
        </w:rPr>
        <w:tab/>
        <w:t>9</w:t>
      </w:r>
    </w:p>
    <w:p w:rsidR="008C3177" w:rsidRDefault="008C3177" w:rsidP="008C3177">
      <w:pPr>
        <w:pStyle w:val="Innehll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PUC1 - Köpa försäkring</w:t>
      </w:r>
      <w:r>
        <w:rPr>
          <w:noProof/>
        </w:rPr>
        <w:tab/>
        <w:t>9</w:t>
      </w:r>
    </w:p>
    <w:p w:rsidR="008C3177" w:rsidRDefault="008C3177" w:rsidP="008C3177">
      <w:pPr>
        <w:pStyle w:val="Innehll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PUC2 - Anmäla personskada</w:t>
      </w:r>
      <w:r>
        <w:rPr>
          <w:noProof/>
        </w:rPr>
        <w:tab/>
        <w:t>9</w:t>
      </w:r>
    </w:p>
    <w:p w:rsidR="008C3177" w:rsidRDefault="008C3177" w:rsidP="008C3177">
      <w:pPr>
        <w:pStyle w:val="Innehll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PUC3 - Säga upp försäkring</w:t>
      </w:r>
      <w:r>
        <w:rPr>
          <w:noProof/>
        </w:rPr>
        <w:tab/>
        <w:t>9</w:t>
      </w:r>
    </w:p>
    <w:p w:rsidR="008C3177" w:rsidRDefault="008C3177" w:rsidP="008C3177">
      <w:pPr>
        <w:pStyle w:val="Innehll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PUC3 - Leverera underlag för lönsamhetsprognos</w:t>
      </w:r>
      <w:r>
        <w:rPr>
          <w:noProof/>
        </w:rPr>
        <w:tab/>
        <w:t>9</w:t>
      </w:r>
    </w:p>
    <w:p w:rsidR="008C3177" w:rsidRDefault="008C3177" w:rsidP="0075182B">
      <w:pPr>
        <w:pStyle w:val="Innehll2"/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8.3 User stories</w:t>
      </w:r>
      <w:r>
        <w:rPr>
          <w:noProof/>
        </w:rPr>
        <w:tab/>
        <w:t>10</w:t>
      </w:r>
    </w:p>
    <w:p w:rsidR="008C3177" w:rsidRDefault="008C3177" w:rsidP="0075182B">
      <w:pPr>
        <w:pStyle w:val="Innehll1"/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9 Funktionella krav</w:t>
      </w:r>
      <w:r>
        <w:rPr>
          <w:noProof/>
        </w:rPr>
        <w:tab/>
        <w:t>10</w:t>
      </w:r>
    </w:p>
    <w:p w:rsidR="008C3177" w:rsidRDefault="008C3177" w:rsidP="0075182B">
      <w:pPr>
        <w:pStyle w:val="Innehll2"/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9.1 Exempel Snow Card</w:t>
      </w:r>
      <w:r>
        <w:rPr>
          <w:noProof/>
        </w:rPr>
        <w:tab/>
        <w:t>10</w:t>
      </w:r>
    </w:p>
    <w:p w:rsidR="008C3177" w:rsidRDefault="008C3177" w:rsidP="0075182B">
      <w:pPr>
        <w:pStyle w:val="Innehll1"/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10</w:t>
      </w:r>
      <w:r>
        <w:rPr>
          <w:rFonts w:asciiTheme="minorHAnsi" w:eastAsiaTheme="minorEastAsia" w:hAnsiTheme="minorHAnsi" w:cstheme="minorBidi"/>
          <w:noProof/>
          <w:color w:val="auto"/>
        </w:rPr>
        <w:t xml:space="preserve"> </w:t>
      </w:r>
      <w:r>
        <w:rPr>
          <w:noProof/>
        </w:rPr>
        <w:t>Icke funktionella krav/Kvalitetsattribut/ Kompletterande krav</w:t>
      </w:r>
      <w:r>
        <w:rPr>
          <w:noProof/>
        </w:rPr>
        <w:tab/>
        <w:t>11</w:t>
      </w:r>
    </w:p>
    <w:p w:rsidR="008C3177" w:rsidRDefault="008C3177" w:rsidP="0075182B">
      <w:pPr>
        <w:pStyle w:val="Innehll2"/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10.1 Look and Feel</w:t>
      </w:r>
      <w:r>
        <w:rPr>
          <w:noProof/>
        </w:rPr>
        <w:tab/>
        <w:t>11</w:t>
      </w:r>
    </w:p>
    <w:p w:rsidR="008C3177" w:rsidRDefault="008C3177" w:rsidP="008C3177">
      <w:pPr>
        <w:pStyle w:val="Innehll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10.1.1 Appearance</w:t>
      </w:r>
      <w:r>
        <w:rPr>
          <w:noProof/>
        </w:rPr>
        <w:tab/>
        <w:t>11</w:t>
      </w:r>
    </w:p>
    <w:p w:rsidR="008C3177" w:rsidRDefault="008C3177" w:rsidP="008C3177">
      <w:pPr>
        <w:pStyle w:val="Innehll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10.1.2 Style</w:t>
      </w:r>
      <w:r>
        <w:rPr>
          <w:noProof/>
        </w:rPr>
        <w:tab/>
        <w:t>11</w:t>
      </w:r>
    </w:p>
    <w:p w:rsidR="008C3177" w:rsidRDefault="008C3177" w:rsidP="0075182B">
      <w:pPr>
        <w:pStyle w:val="Innehll2"/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10.2 Usability and Humanity</w:t>
      </w:r>
      <w:r>
        <w:rPr>
          <w:noProof/>
        </w:rPr>
        <w:tab/>
        <w:t>11</w:t>
      </w:r>
    </w:p>
    <w:p w:rsidR="008C3177" w:rsidRDefault="008C3177" w:rsidP="008C3177">
      <w:pPr>
        <w:pStyle w:val="Innehll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10.2.1 Easy of use</w:t>
      </w:r>
      <w:r>
        <w:rPr>
          <w:noProof/>
        </w:rPr>
        <w:tab/>
        <w:t>11</w:t>
      </w:r>
    </w:p>
    <w:p w:rsidR="008C3177" w:rsidRDefault="008C3177" w:rsidP="008C3177">
      <w:pPr>
        <w:pStyle w:val="Innehll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10.2.2 Personalization</w:t>
      </w:r>
      <w:r>
        <w:rPr>
          <w:noProof/>
        </w:rPr>
        <w:tab/>
        <w:t>11</w:t>
      </w:r>
    </w:p>
    <w:p w:rsidR="008C3177" w:rsidRDefault="008C3177" w:rsidP="008C3177">
      <w:pPr>
        <w:pStyle w:val="Innehll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10.2.3 Internationalization</w:t>
      </w:r>
      <w:r>
        <w:rPr>
          <w:noProof/>
        </w:rPr>
        <w:tab/>
        <w:t>12</w:t>
      </w:r>
    </w:p>
    <w:p w:rsidR="008C3177" w:rsidRDefault="008C3177" w:rsidP="008C3177">
      <w:pPr>
        <w:pStyle w:val="Innehll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10.2.4 Learning</w:t>
      </w:r>
      <w:r>
        <w:rPr>
          <w:noProof/>
        </w:rPr>
        <w:tab/>
        <w:t>12</w:t>
      </w:r>
    </w:p>
    <w:p w:rsidR="008C3177" w:rsidRDefault="008C3177" w:rsidP="008C3177">
      <w:pPr>
        <w:pStyle w:val="Innehll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10.2.5 Understandability and Politeness</w:t>
      </w:r>
      <w:r>
        <w:rPr>
          <w:noProof/>
        </w:rPr>
        <w:tab/>
        <w:t>12</w:t>
      </w:r>
    </w:p>
    <w:p w:rsidR="008C3177" w:rsidRDefault="008C3177" w:rsidP="008C3177">
      <w:pPr>
        <w:pStyle w:val="Innehll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10.2.6 Accessibility</w:t>
      </w:r>
      <w:r>
        <w:rPr>
          <w:noProof/>
        </w:rPr>
        <w:tab/>
        <w:t>12</w:t>
      </w:r>
    </w:p>
    <w:p w:rsidR="008C3177" w:rsidRDefault="008C3177" w:rsidP="0075182B">
      <w:pPr>
        <w:pStyle w:val="Innehll2"/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10.3 Performance</w:t>
      </w:r>
      <w:r>
        <w:rPr>
          <w:noProof/>
        </w:rPr>
        <w:tab/>
        <w:t>12</w:t>
      </w:r>
    </w:p>
    <w:p w:rsidR="008C3177" w:rsidRDefault="008C3177" w:rsidP="008C3177">
      <w:pPr>
        <w:pStyle w:val="Innehll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10.3.1 Speed and Latency</w:t>
      </w:r>
      <w:r>
        <w:rPr>
          <w:noProof/>
        </w:rPr>
        <w:tab/>
        <w:t>12</w:t>
      </w:r>
    </w:p>
    <w:p w:rsidR="008C3177" w:rsidRDefault="008C3177" w:rsidP="008C3177">
      <w:pPr>
        <w:pStyle w:val="Innehll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10.3.2 Safety-Critical</w:t>
      </w:r>
      <w:r>
        <w:rPr>
          <w:noProof/>
        </w:rPr>
        <w:tab/>
        <w:t>12</w:t>
      </w:r>
    </w:p>
    <w:p w:rsidR="008C3177" w:rsidRDefault="008C3177" w:rsidP="008C3177">
      <w:pPr>
        <w:pStyle w:val="Innehll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10.3.3 Precision or Accuracy</w:t>
      </w:r>
      <w:r>
        <w:rPr>
          <w:noProof/>
        </w:rPr>
        <w:tab/>
        <w:t>12</w:t>
      </w:r>
    </w:p>
    <w:p w:rsidR="008C3177" w:rsidRDefault="008C3177" w:rsidP="008C3177">
      <w:pPr>
        <w:pStyle w:val="Innehll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10.3.4 Reliabilty and Availability</w:t>
      </w:r>
      <w:r>
        <w:rPr>
          <w:noProof/>
        </w:rPr>
        <w:tab/>
        <w:t>12</w:t>
      </w:r>
    </w:p>
    <w:p w:rsidR="008C3177" w:rsidRDefault="008C3177" w:rsidP="008C3177">
      <w:pPr>
        <w:pStyle w:val="Innehll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10.3.5 Robustness or Fault Tolerance</w:t>
      </w:r>
      <w:r>
        <w:rPr>
          <w:noProof/>
        </w:rPr>
        <w:tab/>
        <w:t>12</w:t>
      </w:r>
    </w:p>
    <w:p w:rsidR="008C3177" w:rsidRDefault="008C3177" w:rsidP="008C3177">
      <w:pPr>
        <w:pStyle w:val="Innehll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10.3.6 Capacity</w:t>
      </w:r>
      <w:r>
        <w:rPr>
          <w:noProof/>
        </w:rPr>
        <w:tab/>
        <w:t>13</w:t>
      </w:r>
    </w:p>
    <w:p w:rsidR="008C3177" w:rsidRDefault="008C3177" w:rsidP="008C3177">
      <w:pPr>
        <w:pStyle w:val="Innehll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10.3.7 Scalability or Extensibility</w:t>
      </w:r>
      <w:r>
        <w:rPr>
          <w:noProof/>
        </w:rPr>
        <w:tab/>
        <w:t>13</w:t>
      </w:r>
    </w:p>
    <w:p w:rsidR="008C3177" w:rsidRDefault="008C3177" w:rsidP="008C3177">
      <w:pPr>
        <w:pStyle w:val="Innehll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10.3.8 Longevity</w:t>
      </w:r>
      <w:r>
        <w:rPr>
          <w:noProof/>
        </w:rPr>
        <w:tab/>
        <w:t>13</w:t>
      </w:r>
    </w:p>
    <w:p w:rsidR="008C3177" w:rsidRDefault="008C3177" w:rsidP="0075182B">
      <w:pPr>
        <w:pStyle w:val="Innehll2"/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lastRenderedPageBreak/>
        <w:t>10.4 Operational and Environmental</w:t>
      </w:r>
      <w:r>
        <w:rPr>
          <w:noProof/>
        </w:rPr>
        <w:tab/>
        <w:t>13</w:t>
      </w:r>
    </w:p>
    <w:p w:rsidR="008C3177" w:rsidRDefault="008C3177" w:rsidP="008C3177">
      <w:pPr>
        <w:pStyle w:val="Innehll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10.4.1 Expected Physical environment</w:t>
      </w:r>
      <w:r>
        <w:rPr>
          <w:noProof/>
        </w:rPr>
        <w:tab/>
        <w:t>13</w:t>
      </w:r>
    </w:p>
    <w:p w:rsidR="008C3177" w:rsidRDefault="008C3177" w:rsidP="008C3177">
      <w:pPr>
        <w:pStyle w:val="Innehll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10.4.2 Interfacing with Adjacent Systems</w:t>
      </w:r>
      <w:r>
        <w:rPr>
          <w:noProof/>
        </w:rPr>
        <w:tab/>
        <w:t>13</w:t>
      </w:r>
    </w:p>
    <w:p w:rsidR="008C3177" w:rsidRDefault="008C3177" w:rsidP="008C3177">
      <w:pPr>
        <w:pStyle w:val="Innehll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10.4.3 Release</w:t>
      </w:r>
      <w:r>
        <w:rPr>
          <w:noProof/>
        </w:rPr>
        <w:tab/>
        <w:t>13</w:t>
      </w:r>
    </w:p>
    <w:p w:rsidR="008C3177" w:rsidRDefault="008C3177" w:rsidP="0075182B">
      <w:pPr>
        <w:pStyle w:val="Innehll2"/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10.5 Maintainabilty and Support</w:t>
      </w:r>
      <w:r>
        <w:rPr>
          <w:noProof/>
        </w:rPr>
        <w:tab/>
        <w:t>13</w:t>
      </w:r>
    </w:p>
    <w:p w:rsidR="008C3177" w:rsidRDefault="008C3177" w:rsidP="008C3177">
      <w:pPr>
        <w:pStyle w:val="Innehll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10.5.1 Maintenance</w:t>
      </w:r>
      <w:r>
        <w:rPr>
          <w:noProof/>
        </w:rPr>
        <w:tab/>
        <w:t>13</w:t>
      </w:r>
    </w:p>
    <w:p w:rsidR="008C3177" w:rsidRDefault="008C3177" w:rsidP="008C3177">
      <w:pPr>
        <w:pStyle w:val="Innehll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10.5.2 Supportability</w:t>
      </w:r>
      <w:r>
        <w:rPr>
          <w:noProof/>
        </w:rPr>
        <w:tab/>
        <w:t>13</w:t>
      </w:r>
    </w:p>
    <w:p w:rsidR="008C3177" w:rsidRDefault="008C3177" w:rsidP="008C3177">
      <w:pPr>
        <w:pStyle w:val="Innehll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10.5.3 Adaptability</w:t>
      </w:r>
      <w:r>
        <w:rPr>
          <w:noProof/>
        </w:rPr>
        <w:tab/>
        <w:t>13</w:t>
      </w:r>
    </w:p>
    <w:p w:rsidR="008C3177" w:rsidRDefault="008C3177" w:rsidP="0075182B">
      <w:pPr>
        <w:pStyle w:val="Innehll2"/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10.6 Security</w:t>
      </w:r>
      <w:r>
        <w:rPr>
          <w:noProof/>
        </w:rPr>
        <w:tab/>
        <w:t>14</w:t>
      </w:r>
    </w:p>
    <w:p w:rsidR="008C3177" w:rsidRDefault="008C3177" w:rsidP="008C3177">
      <w:pPr>
        <w:pStyle w:val="Innehll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10.6.1 Access</w:t>
      </w:r>
      <w:r>
        <w:rPr>
          <w:noProof/>
        </w:rPr>
        <w:tab/>
        <w:t>14</w:t>
      </w:r>
    </w:p>
    <w:p w:rsidR="008C3177" w:rsidRDefault="008C3177" w:rsidP="008C3177">
      <w:pPr>
        <w:pStyle w:val="Innehll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10.6.2 Integrity</w:t>
      </w:r>
      <w:r>
        <w:rPr>
          <w:noProof/>
        </w:rPr>
        <w:tab/>
        <w:t>14</w:t>
      </w:r>
    </w:p>
    <w:p w:rsidR="008C3177" w:rsidRDefault="008C3177" w:rsidP="008C3177">
      <w:pPr>
        <w:pStyle w:val="Innehll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10.6.3 Privacy</w:t>
      </w:r>
      <w:r>
        <w:rPr>
          <w:noProof/>
        </w:rPr>
        <w:tab/>
        <w:t>14</w:t>
      </w:r>
    </w:p>
    <w:p w:rsidR="008C3177" w:rsidRDefault="008C3177" w:rsidP="008C3177">
      <w:pPr>
        <w:pStyle w:val="Innehll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10.6.4 Audit</w:t>
      </w:r>
      <w:r>
        <w:rPr>
          <w:noProof/>
        </w:rPr>
        <w:tab/>
        <w:t>14</w:t>
      </w:r>
    </w:p>
    <w:p w:rsidR="008C3177" w:rsidRDefault="008C3177" w:rsidP="008C3177">
      <w:pPr>
        <w:pStyle w:val="Innehll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10.6.5 Immunity</w:t>
      </w:r>
      <w:r>
        <w:rPr>
          <w:noProof/>
        </w:rPr>
        <w:tab/>
        <w:t>14</w:t>
      </w:r>
    </w:p>
    <w:p w:rsidR="008C3177" w:rsidRDefault="008C3177" w:rsidP="0075182B">
      <w:pPr>
        <w:pStyle w:val="Innehll2"/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10.7 Cultural</w:t>
      </w:r>
      <w:r>
        <w:rPr>
          <w:noProof/>
        </w:rPr>
        <w:tab/>
        <w:t>14</w:t>
      </w:r>
    </w:p>
    <w:p w:rsidR="008C3177" w:rsidRDefault="008C3177" w:rsidP="0075182B">
      <w:pPr>
        <w:pStyle w:val="Innehll2"/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10.8 Legal</w:t>
      </w:r>
      <w:r>
        <w:rPr>
          <w:noProof/>
        </w:rPr>
        <w:tab/>
        <w:t>14</w:t>
      </w:r>
    </w:p>
    <w:p w:rsidR="008C3177" w:rsidRDefault="008C3177" w:rsidP="008C3177">
      <w:pPr>
        <w:pStyle w:val="Innehll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10.8.1 Compliance</w:t>
      </w:r>
      <w:r>
        <w:rPr>
          <w:noProof/>
        </w:rPr>
        <w:tab/>
        <w:t>14</w:t>
      </w:r>
    </w:p>
    <w:p w:rsidR="008C3177" w:rsidRDefault="008C3177" w:rsidP="008C3177">
      <w:pPr>
        <w:pStyle w:val="Innehll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10.8.2 Standards</w:t>
      </w:r>
      <w:r>
        <w:rPr>
          <w:noProof/>
        </w:rPr>
        <w:tab/>
        <w:t>14</w:t>
      </w:r>
    </w:p>
    <w:p w:rsidR="008C3177" w:rsidRDefault="008C3177" w:rsidP="0075182B">
      <w:pPr>
        <w:pStyle w:val="Innehll1"/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11 Öppna frågor</w:t>
      </w:r>
      <w:r>
        <w:rPr>
          <w:noProof/>
        </w:rPr>
        <w:tab/>
        <w:t>14</w:t>
      </w:r>
    </w:p>
    <w:p w:rsidR="008C3177" w:rsidRDefault="008C3177" w:rsidP="0075182B">
      <w:pPr>
        <w:pStyle w:val="Innehll1"/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13 Lösningsidéer</w:t>
      </w:r>
      <w:r>
        <w:rPr>
          <w:noProof/>
        </w:rPr>
        <w:tab/>
        <w:t>15</w:t>
      </w:r>
    </w:p>
    <w:p w:rsidR="00B5320B" w:rsidRPr="00B5320B" w:rsidRDefault="00B5320B" w:rsidP="00B5320B"/>
    <w:p w:rsidR="008C3177" w:rsidRDefault="008C3177">
      <w:pPr>
        <w:rPr>
          <w:rFonts w:ascii="Arial" w:eastAsia="Arial" w:hAnsi="Arial" w:cs="Arial"/>
          <w:b/>
          <w:sz w:val="36"/>
          <w:szCs w:val="36"/>
        </w:rPr>
      </w:pPr>
      <w:bookmarkStart w:id="1" w:name="_Toc434513114"/>
      <w:r>
        <w:br w:type="page"/>
      </w:r>
    </w:p>
    <w:p w:rsidR="00FC2C3F" w:rsidRDefault="009B560E">
      <w:pPr>
        <w:pStyle w:val="Rubrik1"/>
        <w:contextualSpacing w:val="0"/>
      </w:pPr>
      <w:bookmarkStart w:id="2" w:name="_Toc434513493"/>
      <w:r>
        <w:lastRenderedPageBreak/>
        <w:t>1 Projektets syfte</w:t>
      </w:r>
      <w:bookmarkEnd w:id="1"/>
      <w:bookmarkEnd w:id="2"/>
    </w:p>
    <w:p w:rsidR="00FC2C3F" w:rsidRDefault="009B560E">
      <w:pPr>
        <w:pStyle w:val="Rubrik2"/>
        <w:contextualSpacing w:val="0"/>
      </w:pPr>
      <w:bookmarkStart w:id="3" w:name="h.e9odqldryprs" w:colFirst="0" w:colLast="0"/>
      <w:bookmarkStart w:id="4" w:name="_Toc434513115"/>
      <w:bookmarkStart w:id="5" w:name="_Toc434513494"/>
      <w:bookmarkEnd w:id="3"/>
      <w:r>
        <w:t>1.1 Bakgrund till investeringsbeslutet</w:t>
      </w:r>
      <w:bookmarkEnd w:id="4"/>
      <w:bookmarkEnd w:id="5"/>
    </w:p>
    <w:p w:rsidR="00FC2C3F" w:rsidRDefault="009B560E">
      <w:r>
        <w:t xml:space="preserve">Ersättningen vid cykelolyckor med allvarliga huvudskador har de senaste 5 åren ökat med </w:t>
      </w:r>
      <w:proofErr w:type="gramStart"/>
      <w:r>
        <w:t>30%</w:t>
      </w:r>
      <w:proofErr w:type="gramEnd"/>
      <w:r>
        <w:t>. Vi ser det angeläget att sänka antalet sådana olyckor för att minska kostnaderna och undvika onödigt lidande.</w:t>
      </w:r>
    </w:p>
    <w:p w:rsidR="00FC2C3F" w:rsidRDefault="009B560E">
      <w:pPr>
        <w:pStyle w:val="Rubrik2"/>
        <w:contextualSpacing w:val="0"/>
      </w:pPr>
      <w:bookmarkStart w:id="6" w:name="h.fcjawycyuqn5" w:colFirst="0" w:colLast="0"/>
      <w:bookmarkStart w:id="7" w:name="_Toc434513116"/>
      <w:bookmarkStart w:id="8" w:name="_Toc434513495"/>
      <w:bookmarkEnd w:id="6"/>
      <w:r>
        <w:t>1.2 Mål</w:t>
      </w:r>
      <w:bookmarkEnd w:id="7"/>
      <w:bookmarkEnd w:id="8"/>
    </w:p>
    <w:p w:rsidR="00FC2C3F" w:rsidRDefault="009B560E">
      <w:r>
        <w:t>P: Minska antalet cykelolyckor med allvarliga huvudskador genom att erbjuda en cykelförsäkring med krav på cykelhjälm.</w:t>
      </w:r>
    </w:p>
    <w:p w:rsidR="00FC2C3F" w:rsidRDefault="00FC2C3F"/>
    <w:p w:rsidR="00FC2C3F" w:rsidRDefault="009B560E">
      <w:r>
        <w:t>A: Minska skadeersättning för skallskador över totala försäkringsbeståndet.</w:t>
      </w:r>
    </w:p>
    <w:p w:rsidR="00FC2C3F" w:rsidRDefault="00FC2C3F"/>
    <w:p w:rsidR="00FC2C3F" w:rsidRDefault="009B560E">
      <w:r>
        <w:t>M: Minska skadeersättning för skallskador vid cykelolyckor med X tkr/år.</w:t>
      </w:r>
    </w:p>
    <w:p w:rsidR="00FC2C3F" w:rsidRDefault="009B560E">
      <w:pPr>
        <w:pStyle w:val="Rubrik1"/>
        <w:contextualSpacing w:val="0"/>
      </w:pPr>
      <w:bookmarkStart w:id="9" w:name="h.mp1p4p7dxnhl" w:colFirst="0" w:colLast="0"/>
      <w:bookmarkStart w:id="10" w:name="_Toc434513117"/>
      <w:bookmarkStart w:id="11" w:name="_Toc434513496"/>
      <w:bookmarkEnd w:id="9"/>
      <w:r>
        <w:t>2 Intressenter</w:t>
      </w:r>
      <w:bookmarkEnd w:id="10"/>
      <w:bookmarkEnd w:id="11"/>
    </w:p>
    <w:p w:rsidR="00FC2C3F" w:rsidRDefault="009B560E">
      <w:r>
        <w:rPr>
          <w:noProof/>
        </w:rPr>
        <w:drawing>
          <wp:inline distT="114300" distB="114300" distL="114300" distR="114300">
            <wp:extent cx="5067300" cy="3848100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590" cy="3848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2C3F" w:rsidRDefault="009B560E">
      <w:pPr>
        <w:pStyle w:val="Rubrik1"/>
        <w:contextualSpacing w:val="0"/>
      </w:pPr>
      <w:bookmarkStart w:id="12" w:name="h.3z7ys97gc923" w:colFirst="0" w:colLast="0"/>
      <w:bookmarkStart w:id="13" w:name="_Toc434513118"/>
      <w:bookmarkStart w:id="14" w:name="_Toc434513497"/>
      <w:bookmarkEnd w:id="12"/>
      <w:r>
        <w:t>3 Begränsningar och risker</w:t>
      </w:r>
      <w:bookmarkEnd w:id="13"/>
      <w:bookmarkEnd w:id="14"/>
      <w:r>
        <w:t xml:space="preserve"> </w:t>
      </w:r>
    </w:p>
    <w:p w:rsidR="00FC2C3F" w:rsidRDefault="00061D88" w:rsidP="00061D88">
      <w:pPr>
        <w:pStyle w:val="Rubrik2"/>
      </w:pPr>
      <w:bookmarkStart w:id="15" w:name="_Toc434513119"/>
      <w:bookmarkStart w:id="16" w:name="_Toc434513498"/>
      <w:r>
        <w:t>3.1 Produktbegränsningar</w:t>
      </w:r>
      <w:bookmarkEnd w:id="15"/>
      <w:bookmarkEnd w:id="16"/>
    </w:p>
    <w:p w:rsidR="00FC2C3F" w:rsidRDefault="009B560E" w:rsidP="00061D88">
      <w:pPr>
        <w:pStyle w:val="Punktlista"/>
      </w:pPr>
      <w:r>
        <w:t>Följa allmänna försäkringslagen, vilka delar av lagen bör utredas.</w:t>
      </w:r>
    </w:p>
    <w:p w:rsidR="00FC2C3F" w:rsidRDefault="009B560E" w:rsidP="00061D88">
      <w:pPr>
        <w:pStyle w:val="Punktlista"/>
      </w:pPr>
      <w:r>
        <w:t>Följa PUL</w:t>
      </w:r>
    </w:p>
    <w:p w:rsidR="00FC2C3F" w:rsidRDefault="009B560E" w:rsidP="00061D88">
      <w:pPr>
        <w:pStyle w:val="Punktlista"/>
      </w:pPr>
      <w:r>
        <w:t>Kommunicera med postgiro, internetbank och befintliga system</w:t>
      </w:r>
    </w:p>
    <w:p w:rsidR="00FC2C3F" w:rsidRDefault="009B560E">
      <w:r>
        <w:lastRenderedPageBreak/>
        <w:t xml:space="preserve"> </w:t>
      </w:r>
    </w:p>
    <w:p w:rsidR="00FC2C3F" w:rsidRDefault="00061D88" w:rsidP="00061D88">
      <w:pPr>
        <w:pStyle w:val="Rubrik2"/>
      </w:pPr>
      <w:bookmarkStart w:id="17" w:name="_Toc434513120"/>
      <w:bookmarkStart w:id="18" w:name="_Toc434513499"/>
      <w:r>
        <w:t>3.2 Produktrisker</w:t>
      </w:r>
      <w:bookmarkEnd w:id="17"/>
      <w:bookmarkEnd w:id="18"/>
    </w:p>
    <w:p w:rsidR="00FC2C3F" w:rsidRDefault="009B560E" w:rsidP="00061D88">
      <w:pPr>
        <w:pStyle w:val="Punktlista"/>
      </w:pPr>
      <w:r>
        <w:t>Bedrägeri</w:t>
      </w:r>
    </w:p>
    <w:p w:rsidR="00FC2C3F" w:rsidRDefault="009B560E" w:rsidP="00061D88">
      <w:pPr>
        <w:pStyle w:val="Punktlista"/>
      </w:pPr>
      <w:r>
        <w:t>Ändrad lagstiftning</w:t>
      </w:r>
    </w:p>
    <w:p w:rsidR="00FC2C3F" w:rsidRDefault="009B560E" w:rsidP="00061D88">
      <w:pPr>
        <w:pStyle w:val="Punktlista"/>
      </w:pPr>
      <w:r>
        <w:t>Svårt att ta reda på ifall personen haft hjälm</w:t>
      </w:r>
    </w:p>
    <w:p w:rsidR="00FC2C3F" w:rsidRDefault="009B560E">
      <w:pPr>
        <w:pStyle w:val="Rubrik1"/>
        <w:contextualSpacing w:val="0"/>
      </w:pPr>
      <w:bookmarkStart w:id="19" w:name="h.4jd0dl4h8ks5" w:colFirst="0" w:colLast="0"/>
      <w:bookmarkStart w:id="20" w:name="_Toc434513121"/>
      <w:bookmarkStart w:id="21" w:name="_Toc434513500"/>
      <w:bookmarkEnd w:id="19"/>
      <w:r>
        <w:t>4 Ordlista</w:t>
      </w:r>
      <w:bookmarkEnd w:id="20"/>
      <w:bookmarkEnd w:id="21"/>
    </w:p>
    <w:tbl>
      <w:tblPr>
        <w:tblStyle w:val="a"/>
        <w:tblW w:w="9000" w:type="dxa"/>
        <w:tblInd w:w="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670"/>
        <w:gridCol w:w="6330"/>
      </w:tblGrid>
      <w:tr w:rsidR="00FC2C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7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C2C3F" w:rsidRDefault="009B560E">
            <w:pPr>
              <w:widowControl w:val="0"/>
            </w:pPr>
            <w:r>
              <w:rPr>
                <w:rFonts w:ascii="Arial" w:eastAsia="Arial" w:hAnsi="Arial" w:cs="Arial"/>
                <w:b/>
              </w:rPr>
              <w:t>Namn</w:t>
            </w:r>
          </w:p>
        </w:tc>
        <w:tc>
          <w:tcPr>
            <w:tcW w:w="633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C2C3F" w:rsidRDefault="009B560E">
            <w:pPr>
              <w:widowControl w:val="0"/>
            </w:pPr>
            <w:r>
              <w:rPr>
                <w:rFonts w:ascii="Arial" w:eastAsia="Arial" w:hAnsi="Arial" w:cs="Arial"/>
                <w:b/>
              </w:rPr>
              <w:t>Beskrivning</w:t>
            </w:r>
          </w:p>
        </w:tc>
      </w:tr>
      <w:tr w:rsidR="00FC2C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67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C2C3F" w:rsidRDefault="009B560E">
            <w:pPr>
              <w:widowControl w:val="0"/>
            </w:pPr>
            <w:r>
              <w:t>Försäkringsbolag</w:t>
            </w:r>
          </w:p>
        </w:tc>
        <w:tc>
          <w:tcPr>
            <w:tcW w:w="633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C2C3F" w:rsidRDefault="009B560E">
            <w:pPr>
              <w:widowControl w:val="0"/>
            </w:pPr>
            <w:r>
              <w:t>Ett företag som erbjuder försäkringslösningar</w:t>
            </w:r>
          </w:p>
        </w:tc>
      </w:tr>
      <w:tr w:rsidR="00FC2C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67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C2C3F" w:rsidRDefault="009B560E">
            <w:pPr>
              <w:widowControl w:val="0"/>
            </w:pPr>
            <w:r>
              <w:t>Försäkringskund</w:t>
            </w:r>
          </w:p>
        </w:tc>
        <w:tc>
          <w:tcPr>
            <w:tcW w:w="633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C2C3F" w:rsidRDefault="009B560E">
            <w:pPr>
              <w:widowControl w:val="0"/>
            </w:pPr>
            <w:r>
              <w:t>Alla som är försäkrade</w:t>
            </w:r>
          </w:p>
        </w:tc>
      </w:tr>
      <w:tr w:rsidR="00FC2C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67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C2C3F" w:rsidRDefault="009B560E">
            <w:pPr>
              <w:widowControl w:val="0"/>
            </w:pPr>
            <w:r>
              <w:t>Skada</w:t>
            </w:r>
          </w:p>
        </w:tc>
        <w:tc>
          <w:tcPr>
            <w:tcW w:w="633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C2C3F" w:rsidRDefault="009B560E">
            <w:pPr>
              <w:widowControl w:val="0"/>
            </w:pPr>
            <w:r>
              <w:t>Fel på något eller någon, orsakat vid ett särskilt tillfälle</w:t>
            </w:r>
          </w:p>
        </w:tc>
      </w:tr>
      <w:tr w:rsidR="00FC2C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67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C2C3F" w:rsidRDefault="009B560E">
            <w:pPr>
              <w:widowControl w:val="0"/>
            </w:pPr>
            <w:r>
              <w:t>Personskada</w:t>
            </w:r>
          </w:p>
        </w:tc>
        <w:tc>
          <w:tcPr>
            <w:tcW w:w="633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C2C3F" w:rsidRDefault="009B560E">
            <w:pPr>
              <w:widowControl w:val="0"/>
            </w:pPr>
            <w:r>
              <w:t>Skada på person</w:t>
            </w:r>
          </w:p>
        </w:tc>
      </w:tr>
      <w:tr w:rsidR="00FC2C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67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C2C3F" w:rsidRDefault="009B560E">
            <w:pPr>
              <w:widowControl w:val="0"/>
            </w:pPr>
            <w:r>
              <w:t>Skadeanmälan</w:t>
            </w:r>
          </w:p>
        </w:tc>
        <w:tc>
          <w:tcPr>
            <w:tcW w:w="633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C2C3F" w:rsidRDefault="009B560E">
            <w:pPr>
              <w:widowControl w:val="0"/>
            </w:pPr>
            <w:r>
              <w:t>Försäkringskund anmäler uppkommen skada</w:t>
            </w:r>
          </w:p>
        </w:tc>
      </w:tr>
      <w:tr w:rsidR="00FC2C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67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C2C3F" w:rsidRDefault="009B560E">
            <w:pPr>
              <w:widowControl w:val="0"/>
            </w:pPr>
            <w:r>
              <w:t>Skadeärende</w:t>
            </w:r>
          </w:p>
        </w:tc>
        <w:tc>
          <w:tcPr>
            <w:tcW w:w="633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C2C3F" w:rsidRDefault="009B560E">
            <w:pPr>
              <w:widowControl w:val="0"/>
            </w:pPr>
            <w:r>
              <w:t>När skadeanmälan har gjorts registreras ett skadeärende.</w:t>
            </w:r>
          </w:p>
        </w:tc>
      </w:tr>
      <w:tr w:rsidR="00FC2C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67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C2C3F" w:rsidRDefault="009B560E">
            <w:pPr>
              <w:widowControl w:val="0"/>
            </w:pPr>
            <w:r>
              <w:t>Handläggare</w:t>
            </w:r>
          </w:p>
        </w:tc>
        <w:tc>
          <w:tcPr>
            <w:tcW w:w="633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C2C3F" w:rsidRDefault="009B560E">
            <w:pPr>
              <w:widowControl w:val="0"/>
            </w:pPr>
            <w:r>
              <w:t>Person inom verksamheten som behandlar och beslutar om skadeärenden</w:t>
            </w:r>
          </w:p>
        </w:tc>
      </w:tr>
      <w:tr w:rsidR="00FC2C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67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C2C3F" w:rsidRDefault="009B560E">
            <w:pPr>
              <w:widowControl w:val="0"/>
            </w:pPr>
            <w:r>
              <w:t>Marknadsavdelningen</w:t>
            </w:r>
          </w:p>
        </w:tc>
        <w:tc>
          <w:tcPr>
            <w:tcW w:w="633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C2C3F" w:rsidRDefault="00FC2C3F">
            <w:pPr>
              <w:widowControl w:val="0"/>
            </w:pPr>
          </w:p>
        </w:tc>
      </w:tr>
      <w:tr w:rsidR="00FC2C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67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C2C3F" w:rsidRDefault="009B560E">
            <w:pPr>
              <w:widowControl w:val="0"/>
            </w:pPr>
            <w:r>
              <w:t>Systemet</w:t>
            </w:r>
          </w:p>
        </w:tc>
        <w:tc>
          <w:tcPr>
            <w:tcW w:w="633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C2C3F" w:rsidRDefault="009B560E">
            <w:pPr>
              <w:widowControl w:val="0"/>
            </w:pPr>
            <w:r>
              <w:t>Produkten som ska tas fram</w:t>
            </w:r>
          </w:p>
        </w:tc>
      </w:tr>
    </w:tbl>
    <w:p w:rsidR="00FC2C3F" w:rsidRDefault="00FC2C3F"/>
    <w:p w:rsidR="00FC2C3F" w:rsidRDefault="009B560E">
      <w:pPr>
        <w:pStyle w:val="Rubrik1"/>
        <w:contextualSpacing w:val="0"/>
      </w:pPr>
      <w:bookmarkStart w:id="22" w:name="h.k5ue2w24rhwr" w:colFirst="0" w:colLast="0"/>
      <w:bookmarkStart w:id="23" w:name="_Toc434513122"/>
      <w:bookmarkStart w:id="24" w:name="_Toc434513501"/>
      <w:bookmarkEnd w:id="22"/>
      <w:r>
        <w:t>5 Relevanta fakta och antaganden</w:t>
      </w:r>
      <w:bookmarkEnd w:id="23"/>
      <w:bookmarkEnd w:id="24"/>
    </w:p>
    <w:p w:rsidR="00FC2C3F" w:rsidRDefault="009B560E">
      <w:r>
        <w:t xml:space="preserve">Vi betalar årligen ut 500 mkr för skallskador som täcks av den generella </w:t>
      </w:r>
      <w:proofErr w:type="spellStart"/>
      <w:r>
        <w:t>olyckfallsförsäkringen</w:t>
      </w:r>
      <w:proofErr w:type="spellEnd"/>
      <w:r>
        <w:t>.</w:t>
      </w:r>
      <w:r w:rsidR="00061D88">
        <w:t xml:space="preserve"> </w:t>
      </w:r>
      <w:r>
        <w:t>Sextio procent av dessa skallskador utgörs av cykelolyckor där hjälm saknas.</w:t>
      </w:r>
    </w:p>
    <w:p w:rsidR="00FC2C3F" w:rsidRDefault="009B560E">
      <w:pPr>
        <w:pStyle w:val="Rubrik1"/>
        <w:contextualSpacing w:val="0"/>
      </w:pPr>
      <w:bookmarkStart w:id="25" w:name="h.ukfpatr039he" w:colFirst="0" w:colLast="0"/>
      <w:bookmarkStart w:id="26" w:name="_Toc434513123"/>
      <w:bookmarkStart w:id="27" w:name="_Toc434513502"/>
      <w:bookmarkEnd w:id="25"/>
      <w:r>
        <w:lastRenderedPageBreak/>
        <w:t>6 Omfattning av arbetet</w:t>
      </w:r>
      <w:bookmarkEnd w:id="26"/>
      <w:bookmarkEnd w:id="27"/>
    </w:p>
    <w:p w:rsidR="00FC2C3F" w:rsidRDefault="009B560E">
      <w:pPr>
        <w:pStyle w:val="Rubrik2"/>
        <w:contextualSpacing w:val="0"/>
      </w:pPr>
      <w:bookmarkStart w:id="28" w:name="h.2eipmmjivc6t" w:colFirst="0" w:colLast="0"/>
      <w:bookmarkStart w:id="29" w:name="_Toc434513124"/>
      <w:bookmarkStart w:id="30" w:name="_Toc434513503"/>
      <w:bookmarkEnd w:id="28"/>
      <w:r>
        <w:t xml:space="preserve">6.1 </w:t>
      </w:r>
      <w:proofErr w:type="spellStart"/>
      <w:r>
        <w:t>Context</w:t>
      </w:r>
      <w:proofErr w:type="spellEnd"/>
      <w:r>
        <w:t xml:space="preserve"> diagram</w:t>
      </w:r>
      <w:bookmarkEnd w:id="29"/>
      <w:bookmarkEnd w:id="30"/>
    </w:p>
    <w:p w:rsidR="00FC2C3F" w:rsidRDefault="009B560E">
      <w:r>
        <w:rPr>
          <w:noProof/>
        </w:rPr>
        <w:drawing>
          <wp:inline distT="114300" distB="114300" distL="114300" distR="114300">
            <wp:extent cx="4362450" cy="4257675"/>
            <wp:effectExtent l="12700" t="12700" r="12700" b="12700"/>
            <wp:docPr id="1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257675"/>
                    </a:xfrm>
                    <a:prstGeom prst="rect">
                      <a:avLst/>
                    </a:prstGeom>
                    <a:ln w="12700">
                      <a:solidFill>
                        <a:srgbClr val="0B5394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C2C3F" w:rsidRDefault="00FC2C3F"/>
    <w:p w:rsidR="00FC2C3F" w:rsidRDefault="009B560E">
      <w:pPr>
        <w:pStyle w:val="Rubrik2"/>
        <w:contextualSpacing w:val="0"/>
      </w:pPr>
      <w:bookmarkStart w:id="31" w:name="h.7umo7m1o9c92" w:colFirst="0" w:colLast="0"/>
      <w:bookmarkStart w:id="32" w:name="_Toc434513125"/>
      <w:bookmarkStart w:id="33" w:name="_Toc434513504"/>
      <w:bookmarkEnd w:id="31"/>
      <w:r>
        <w:t>6.2 Lista av affärshändelser</w:t>
      </w:r>
      <w:bookmarkEnd w:id="32"/>
      <w:bookmarkEnd w:id="33"/>
    </w:p>
    <w:tbl>
      <w:tblPr>
        <w:tblStyle w:val="a0"/>
        <w:tblW w:w="9029" w:type="dxa"/>
        <w:tblInd w:w="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015"/>
        <w:gridCol w:w="2985"/>
        <w:gridCol w:w="3029"/>
      </w:tblGrid>
      <w:tr w:rsidR="00FC2C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1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C2C3F" w:rsidRDefault="009B560E">
            <w:pPr>
              <w:widowControl w:val="0"/>
            </w:pPr>
            <w:r>
              <w:rPr>
                <w:rFonts w:ascii="Arial" w:eastAsia="Arial" w:hAnsi="Arial" w:cs="Arial"/>
                <w:b/>
              </w:rPr>
              <w:t>Namn</w:t>
            </w:r>
          </w:p>
        </w:tc>
        <w:tc>
          <w:tcPr>
            <w:tcW w:w="29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C2C3F" w:rsidRDefault="009B560E">
            <w:pPr>
              <w:widowControl w:val="0"/>
            </w:pPr>
            <w:r>
              <w:rPr>
                <w:rFonts w:ascii="Arial" w:eastAsia="Arial" w:hAnsi="Arial" w:cs="Arial"/>
                <w:b/>
              </w:rPr>
              <w:t>In-och-ut</w:t>
            </w:r>
          </w:p>
        </w:tc>
        <w:tc>
          <w:tcPr>
            <w:tcW w:w="3029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C2C3F" w:rsidRDefault="009B560E">
            <w:pPr>
              <w:widowControl w:val="0"/>
            </w:pPr>
            <w:r>
              <w:rPr>
                <w:rFonts w:ascii="Arial" w:eastAsia="Arial" w:hAnsi="Arial" w:cs="Arial"/>
                <w:b/>
              </w:rPr>
              <w:t>Kort beskrivning</w:t>
            </w:r>
          </w:p>
        </w:tc>
      </w:tr>
      <w:tr w:rsidR="00FC2C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1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C2C3F" w:rsidRDefault="009B560E">
            <w:pPr>
              <w:widowControl w:val="0"/>
            </w:pPr>
            <w:r>
              <w:t>Köpa försäkring</w:t>
            </w:r>
          </w:p>
        </w:tc>
        <w:tc>
          <w:tcPr>
            <w:tcW w:w="29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C2C3F" w:rsidRDefault="009B560E">
            <w:pPr>
              <w:widowControl w:val="0"/>
            </w:pPr>
            <w:r>
              <w:t>In: Köpa försäkring</w:t>
            </w:r>
          </w:p>
          <w:p w:rsidR="00FC2C3F" w:rsidRDefault="009B560E">
            <w:pPr>
              <w:widowControl w:val="0"/>
            </w:pPr>
            <w:r>
              <w:t>Ut: -</w:t>
            </w:r>
          </w:p>
        </w:tc>
        <w:tc>
          <w:tcPr>
            <w:tcW w:w="3029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C2C3F" w:rsidRDefault="009B560E">
            <w:pPr>
              <w:widowControl w:val="0"/>
            </w:pPr>
            <w:r>
              <w:t>Potentiell kund vill köpa försäkring.</w:t>
            </w:r>
          </w:p>
        </w:tc>
      </w:tr>
      <w:tr w:rsidR="00FC2C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1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C2C3F" w:rsidRDefault="009B560E">
            <w:pPr>
              <w:widowControl w:val="0"/>
            </w:pPr>
            <w:r>
              <w:t>Säga upp försäkring</w:t>
            </w:r>
          </w:p>
        </w:tc>
        <w:tc>
          <w:tcPr>
            <w:tcW w:w="29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C2C3F" w:rsidRDefault="009B560E">
            <w:pPr>
              <w:widowControl w:val="0"/>
            </w:pPr>
            <w:r>
              <w:t>In: Säga upp försäkring</w:t>
            </w:r>
          </w:p>
          <w:p w:rsidR="00FC2C3F" w:rsidRDefault="009B560E">
            <w:pPr>
              <w:widowControl w:val="0"/>
            </w:pPr>
            <w:r>
              <w:t>Ut: -</w:t>
            </w:r>
          </w:p>
        </w:tc>
        <w:tc>
          <w:tcPr>
            <w:tcW w:w="3029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C2C3F" w:rsidRDefault="009B560E">
            <w:pPr>
              <w:widowControl w:val="0"/>
            </w:pPr>
            <w:r>
              <w:t>Försäkringskund vill säga upp försäkring</w:t>
            </w:r>
          </w:p>
        </w:tc>
      </w:tr>
      <w:tr w:rsidR="00FC2C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1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C2C3F" w:rsidRDefault="009B560E">
            <w:pPr>
              <w:widowControl w:val="0"/>
            </w:pPr>
            <w:r>
              <w:t>Anmäla skada</w:t>
            </w:r>
          </w:p>
        </w:tc>
        <w:tc>
          <w:tcPr>
            <w:tcW w:w="29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C2C3F" w:rsidRDefault="009B560E">
            <w:pPr>
              <w:widowControl w:val="0"/>
            </w:pPr>
            <w:r>
              <w:t>In: Anmäla personskada</w:t>
            </w:r>
          </w:p>
          <w:p w:rsidR="00FC2C3F" w:rsidRDefault="009B560E">
            <w:pPr>
              <w:widowControl w:val="0"/>
            </w:pPr>
            <w:r>
              <w:t>Ut: Ersättning</w:t>
            </w:r>
          </w:p>
        </w:tc>
        <w:tc>
          <w:tcPr>
            <w:tcW w:w="3029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C2C3F" w:rsidRDefault="009B560E">
            <w:pPr>
              <w:widowControl w:val="0"/>
            </w:pPr>
            <w:r>
              <w:t>Försäkringskund vill anmäla personskada. Försäkringsbolaget betalar ut ersättning</w:t>
            </w:r>
          </w:p>
        </w:tc>
      </w:tr>
      <w:tr w:rsidR="00FC2C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1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C2C3F" w:rsidRDefault="009B560E">
            <w:pPr>
              <w:widowControl w:val="0"/>
            </w:pPr>
            <w:r>
              <w:t>Leverera underlag för lönsamhetsprognos</w:t>
            </w:r>
          </w:p>
        </w:tc>
        <w:tc>
          <w:tcPr>
            <w:tcW w:w="29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C2C3F" w:rsidRDefault="009B560E">
            <w:pPr>
              <w:widowControl w:val="0"/>
            </w:pPr>
            <w:r>
              <w:t>In: -</w:t>
            </w:r>
          </w:p>
          <w:p w:rsidR="00FC2C3F" w:rsidRDefault="009B560E">
            <w:pPr>
              <w:widowControl w:val="0"/>
            </w:pPr>
            <w:r>
              <w:t>Ut: Underlag för lönsamhetsprognos</w:t>
            </w:r>
          </w:p>
        </w:tc>
        <w:tc>
          <w:tcPr>
            <w:tcW w:w="3029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C2C3F" w:rsidRDefault="009B560E">
            <w:pPr>
              <w:widowControl w:val="0"/>
            </w:pPr>
            <w:r>
              <w:t xml:space="preserve">The </w:t>
            </w:r>
            <w:proofErr w:type="spellStart"/>
            <w:r>
              <w:t>work</w:t>
            </w:r>
            <w:proofErr w:type="spellEnd"/>
            <w:r>
              <w:t xml:space="preserve"> förser </w:t>
            </w:r>
            <w:proofErr w:type="spellStart"/>
            <w:r>
              <w:t>maknadsavdelningen</w:t>
            </w:r>
            <w:proofErr w:type="spellEnd"/>
            <w:r>
              <w:t xml:space="preserve"> med statistiskt underlag för lönsamhetsprognos vid en given tid varje månad.</w:t>
            </w:r>
          </w:p>
        </w:tc>
      </w:tr>
    </w:tbl>
    <w:p w:rsidR="00FC2C3F" w:rsidRDefault="00FC2C3F"/>
    <w:p w:rsidR="00FC2C3F" w:rsidRDefault="009B560E">
      <w:pPr>
        <w:pStyle w:val="Rubrik2"/>
        <w:contextualSpacing w:val="0"/>
      </w:pPr>
      <w:bookmarkStart w:id="34" w:name="h.iq3mqb3f34xa" w:colFirst="0" w:colLast="0"/>
      <w:bookmarkStart w:id="35" w:name="_Toc434513126"/>
      <w:bookmarkStart w:id="36" w:name="_Toc434513505"/>
      <w:bookmarkEnd w:id="34"/>
      <w:r>
        <w:lastRenderedPageBreak/>
        <w:t xml:space="preserve">6.3 Specificering av Business </w:t>
      </w:r>
      <w:proofErr w:type="spellStart"/>
      <w:r>
        <w:t>Use</w:t>
      </w:r>
      <w:proofErr w:type="spellEnd"/>
      <w:r>
        <w:t xml:space="preserve"> Cases (Verksamhetsprocesser)</w:t>
      </w:r>
      <w:bookmarkEnd w:id="35"/>
      <w:bookmarkEnd w:id="36"/>
    </w:p>
    <w:p w:rsidR="00FC2C3F" w:rsidRDefault="009B560E">
      <w:pPr>
        <w:pStyle w:val="Rubrik3"/>
        <w:contextualSpacing w:val="0"/>
      </w:pPr>
      <w:bookmarkStart w:id="37" w:name="h.nf9kupfkztah" w:colFirst="0" w:colLast="0"/>
      <w:bookmarkStart w:id="38" w:name="_Toc434513127"/>
      <w:bookmarkStart w:id="39" w:name="_Toc434513506"/>
      <w:bookmarkEnd w:id="37"/>
      <w:r>
        <w:t>6.1.3 Översikt</w:t>
      </w:r>
      <w:bookmarkEnd w:id="38"/>
      <w:bookmarkEnd w:id="39"/>
    </w:p>
    <w:p w:rsidR="00FC2C3F" w:rsidRDefault="009B560E">
      <w:r>
        <w:rPr>
          <w:noProof/>
        </w:rPr>
        <w:drawing>
          <wp:inline distT="114300" distB="114300" distL="114300" distR="114300">
            <wp:extent cx="2857500" cy="5438775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43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1D88" w:rsidRDefault="00061D88"/>
    <w:p w:rsidR="00FC2C3F" w:rsidRDefault="009B560E">
      <w:pPr>
        <w:pStyle w:val="Rubrik3"/>
        <w:contextualSpacing w:val="0"/>
      </w:pPr>
      <w:bookmarkStart w:id="40" w:name="h.q3tqj0q0us6s" w:colFirst="0" w:colLast="0"/>
      <w:bookmarkStart w:id="41" w:name="_Toc434513128"/>
      <w:bookmarkStart w:id="42" w:name="_Toc434513507"/>
      <w:bookmarkEnd w:id="40"/>
      <w:r>
        <w:t>6.2.3 Detaljbeskrivning</w:t>
      </w:r>
      <w:bookmarkEnd w:id="41"/>
      <w:bookmarkEnd w:id="42"/>
    </w:p>
    <w:p w:rsidR="00FC2C3F" w:rsidRDefault="009B560E">
      <w:r w:rsidRPr="00061D88">
        <w:rPr>
          <w:b/>
          <w:i/>
        </w:rPr>
        <w:t>Namn:</w:t>
      </w:r>
      <w:r>
        <w:t xml:space="preserve"> Anmäla personskada</w:t>
      </w:r>
    </w:p>
    <w:p w:rsidR="00FC2C3F" w:rsidRDefault="009B560E">
      <w:r w:rsidRPr="00061D88">
        <w:rPr>
          <w:b/>
          <w:i/>
        </w:rPr>
        <w:t>Förvillkor:</w:t>
      </w:r>
      <w:r>
        <w:t xml:space="preserve"> Det ska ha uppstått en personskada, Försäkringskunden ska ha en befintlig försäkring</w:t>
      </w:r>
    </w:p>
    <w:p w:rsidR="00FC2C3F" w:rsidRDefault="009B560E">
      <w:r w:rsidRPr="00061D88">
        <w:rPr>
          <w:b/>
          <w:i/>
        </w:rPr>
        <w:t>Trigger:</w:t>
      </w:r>
      <w:r>
        <w:t xml:space="preserve"> Försäkringskunden kontaktar Försäkringsbolaget</w:t>
      </w:r>
    </w:p>
    <w:p w:rsidR="00FC2C3F" w:rsidRDefault="009B560E">
      <w:r w:rsidRPr="00061D88">
        <w:rPr>
          <w:b/>
          <w:i/>
        </w:rPr>
        <w:t>Aktörer:</w:t>
      </w:r>
      <w:r>
        <w:t xml:space="preserve"> Försäkringskund</w:t>
      </w:r>
    </w:p>
    <w:p w:rsidR="00FC2C3F" w:rsidRDefault="00FC2C3F"/>
    <w:p w:rsidR="00FC2C3F" w:rsidRPr="00061D88" w:rsidRDefault="009B560E">
      <w:pPr>
        <w:rPr>
          <w:b/>
          <w:i/>
        </w:rPr>
      </w:pPr>
      <w:r w:rsidRPr="00061D88">
        <w:rPr>
          <w:b/>
          <w:i/>
        </w:rPr>
        <w:t>Steg:</w:t>
      </w:r>
    </w:p>
    <w:p w:rsidR="00FC2C3F" w:rsidRDefault="009B560E" w:rsidP="00061D88">
      <w:pPr>
        <w:pStyle w:val="Numreradlista"/>
      </w:pPr>
      <w:r>
        <w:t>Försäkringskunden kontaktar oss angående personskada</w:t>
      </w:r>
    </w:p>
    <w:p w:rsidR="00FC2C3F" w:rsidRDefault="009B560E" w:rsidP="00061D88">
      <w:pPr>
        <w:pStyle w:val="Numreradlista"/>
      </w:pPr>
      <w:r>
        <w:t>Vi behandlar skadeärendet</w:t>
      </w:r>
    </w:p>
    <w:p w:rsidR="00FC2C3F" w:rsidRDefault="009B560E" w:rsidP="00061D88">
      <w:pPr>
        <w:pStyle w:val="Numreradlista"/>
      </w:pPr>
      <w:r>
        <w:t>Vi meddelar kunden om att vi kommer betala ut ersättning</w:t>
      </w:r>
    </w:p>
    <w:p w:rsidR="00FC2C3F" w:rsidRDefault="009B560E" w:rsidP="00061D88">
      <w:pPr>
        <w:pStyle w:val="Numreradlista"/>
      </w:pPr>
      <w:r>
        <w:t>Vi betalar ut ersättning till försäkringskunden</w:t>
      </w:r>
    </w:p>
    <w:p w:rsidR="00FC2C3F" w:rsidRDefault="00FC2C3F"/>
    <w:p w:rsidR="00FC2C3F" w:rsidRDefault="009B560E">
      <w:r w:rsidRPr="00061D88">
        <w:rPr>
          <w:b/>
          <w:i/>
        </w:rPr>
        <w:t>Slutläge:</w:t>
      </w:r>
      <w:r>
        <w:t xml:space="preserve"> Skadeärendet är reglerat och ersättningen är utbetald</w:t>
      </w:r>
    </w:p>
    <w:p w:rsidR="00FC2C3F" w:rsidRDefault="009B560E">
      <w:pPr>
        <w:pStyle w:val="Rubrik1"/>
        <w:contextualSpacing w:val="0"/>
      </w:pPr>
      <w:bookmarkStart w:id="43" w:name="h.j8pg1qpntrec" w:colFirst="0" w:colLast="0"/>
      <w:bookmarkStart w:id="44" w:name="_Toc434513129"/>
      <w:bookmarkStart w:id="45" w:name="_Toc434513508"/>
      <w:bookmarkEnd w:id="43"/>
      <w:r>
        <w:lastRenderedPageBreak/>
        <w:t>7 Begreppsmodell</w:t>
      </w:r>
      <w:bookmarkEnd w:id="44"/>
      <w:bookmarkEnd w:id="45"/>
    </w:p>
    <w:p w:rsidR="00FC2C3F" w:rsidRDefault="009B560E">
      <w:r>
        <w:rPr>
          <w:noProof/>
        </w:rPr>
        <w:drawing>
          <wp:inline distT="114300" distB="114300" distL="114300" distR="114300">
            <wp:extent cx="3851275" cy="2972758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1275" cy="29727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2C3F" w:rsidRDefault="00FC2C3F"/>
    <w:p w:rsidR="00FC2C3F" w:rsidRDefault="009B560E">
      <w:pPr>
        <w:pStyle w:val="Rubrik1"/>
        <w:contextualSpacing w:val="0"/>
      </w:pPr>
      <w:bookmarkStart w:id="46" w:name="h.wasntfxnl1ls" w:colFirst="0" w:colLast="0"/>
      <w:bookmarkStart w:id="47" w:name="_Toc434513130"/>
      <w:bookmarkStart w:id="48" w:name="_Toc434513509"/>
      <w:bookmarkEnd w:id="46"/>
      <w:r>
        <w:t xml:space="preserve">8 Specificering av Product </w:t>
      </w:r>
      <w:proofErr w:type="spellStart"/>
      <w:r>
        <w:t>Use</w:t>
      </w:r>
      <w:proofErr w:type="spellEnd"/>
      <w:r>
        <w:t xml:space="preserve"> Cases</w:t>
      </w:r>
      <w:bookmarkEnd w:id="47"/>
      <w:bookmarkEnd w:id="48"/>
    </w:p>
    <w:p w:rsidR="00FC2C3F" w:rsidRDefault="009B560E">
      <w:pPr>
        <w:pStyle w:val="Rubrik2"/>
        <w:contextualSpacing w:val="0"/>
      </w:pPr>
      <w:bookmarkStart w:id="49" w:name="h.1s7yxsl2guk1" w:colFirst="0" w:colLast="0"/>
      <w:bookmarkStart w:id="50" w:name="_Toc434513131"/>
      <w:bookmarkStart w:id="51" w:name="_Toc434513510"/>
      <w:bookmarkEnd w:id="49"/>
      <w:r>
        <w:t>8.1 Översikt</w:t>
      </w:r>
      <w:bookmarkEnd w:id="50"/>
      <w:bookmarkEnd w:id="51"/>
    </w:p>
    <w:p w:rsidR="00FC2C3F" w:rsidRDefault="009B560E">
      <w:pPr>
        <w:pStyle w:val="Rubrik3"/>
        <w:contextualSpacing w:val="0"/>
      </w:pPr>
      <w:bookmarkStart w:id="52" w:name="h.91qbtejbci1v" w:colFirst="0" w:colLast="0"/>
      <w:bookmarkStart w:id="53" w:name="_Toc434513132"/>
      <w:bookmarkStart w:id="54" w:name="_Toc434513511"/>
      <w:bookmarkEnd w:id="52"/>
      <w:r>
        <w:t xml:space="preserve">8.1.1 The Product </w:t>
      </w:r>
      <w:proofErr w:type="spellStart"/>
      <w:r>
        <w:t>scope</w:t>
      </w:r>
      <w:proofErr w:type="spellEnd"/>
      <w:r>
        <w:t xml:space="preserve"> diagram</w:t>
      </w:r>
      <w:bookmarkEnd w:id="53"/>
      <w:bookmarkEnd w:id="54"/>
    </w:p>
    <w:p w:rsidR="00FC2C3F" w:rsidRDefault="00FC2C3F"/>
    <w:p w:rsidR="00FC2C3F" w:rsidRDefault="00FC2C3F"/>
    <w:p w:rsidR="00FC2C3F" w:rsidRDefault="009B560E">
      <w:r>
        <w:rPr>
          <w:noProof/>
        </w:rPr>
        <w:drawing>
          <wp:inline distT="114300" distB="114300" distL="114300" distR="114300">
            <wp:extent cx="4564286" cy="3282950"/>
            <wp:effectExtent l="0" t="0" r="0" b="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4286" cy="328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2C3F" w:rsidRDefault="009B560E">
      <w:pPr>
        <w:pStyle w:val="Rubrik2"/>
        <w:contextualSpacing w:val="0"/>
      </w:pPr>
      <w:bookmarkStart w:id="55" w:name="h.cuo6xnkg0mw9" w:colFirst="0" w:colLast="0"/>
      <w:bookmarkStart w:id="56" w:name="_Toc434513133"/>
      <w:bookmarkStart w:id="57" w:name="_Toc434513512"/>
      <w:bookmarkEnd w:id="55"/>
      <w:r>
        <w:lastRenderedPageBreak/>
        <w:t>8.2 Detaljbeskrivning</w:t>
      </w:r>
      <w:bookmarkEnd w:id="56"/>
      <w:bookmarkEnd w:id="57"/>
    </w:p>
    <w:p w:rsidR="00FC2C3F" w:rsidRDefault="009B560E">
      <w:pPr>
        <w:pStyle w:val="Rubrik3"/>
        <w:contextualSpacing w:val="0"/>
      </w:pPr>
      <w:bookmarkStart w:id="58" w:name="h.2oy4dmf9znze" w:colFirst="0" w:colLast="0"/>
      <w:bookmarkStart w:id="59" w:name="_Toc434513134"/>
      <w:bookmarkStart w:id="60" w:name="_Toc434513513"/>
      <w:bookmarkEnd w:id="58"/>
      <w:r>
        <w:t>PUC1 - Köpa försäkring</w:t>
      </w:r>
      <w:bookmarkEnd w:id="59"/>
      <w:bookmarkEnd w:id="60"/>
    </w:p>
    <w:p w:rsidR="00FC2C3F" w:rsidRDefault="009B560E" w:rsidP="00061D88">
      <w:pPr>
        <w:spacing w:after="120"/>
      </w:pPr>
      <w:r>
        <w:rPr>
          <w:noProof/>
        </w:rPr>
        <w:drawing>
          <wp:inline distT="114300" distB="114300" distL="114300" distR="114300">
            <wp:extent cx="4000500" cy="504825"/>
            <wp:effectExtent l="0" t="0" r="0" b="0"/>
            <wp:docPr id="1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2C3F" w:rsidRDefault="009B560E">
      <w:r w:rsidRPr="00061D88">
        <w:rPr>
          <w:b/>
          <w:i/>
        </w:rPr>
        <w:t>Förvillkor:</w:t>
      </w:r>
      <w:r>
        <w:t xml:space="preserve"> -</w:t>
      </w:r>
    </w:p>
    <w:p w:rsidR="00FC2C3F" w:rsidRDefault="009B560E">
      <w:r w:rsidRPr="00061D88">
        <w:rPr>
          <w:b/>
          <w:i/>
        </w:rPr>
        <w:t>Trigger:</w:t>
      </w:r>
      <w:r>
        <w:t xml:space="preserve"> Inbetalning med begärd information från potentiell kund</w:t>
      </w:r>
    </w:p>
    <w:p w:rsidR="00FC2C3F" w:rsidRDefault="009B560E">
      <w:r w:rsidRPr="00061D88">
        <w:rPr>
          <w:b/>
          <w:i/>
        </w:rPr>
        <w:t>Aktörer:</w:t>
      </w:r>
      <w:r>
        <w:t xml:space="preserve"> Potentiell kund</w:t>
      </w:r>
    </w:p>
    <w:p w:rsidR="00FC2C3F" w:rsidRDefault="00FC2C3F"/>
    <w:p w:rsidR="00FC2C3F" w:rsidRPr="00061D88" w:rsidRDefault="009B560E">
      <w:pPr>
        <w:rPr>
          <w:b/>
          <w:i/>
        </w:rPr>
      </w:pPr>
      <w:r w:rsidRPr="00061D88">
        <w:rPr>
          <w:b/>
          <w:i/>
        </w:rPr>
        <w:t>Steg:</w:t>
      </w:r>
    </w:p>
    <w:p w:rsidR="00FC2C3F" w:rsidRDefault="009B560E">
      <w:r>
        <w:t>1. Betalning inkommer med medföljande information från potentiell kund.</w:t>
      </w:r>
    </w:p>
    <w:p w:rsidR="00FC2C3F" w:rsidRDefault="009B560E">
      <w:r>
        <w:t>2. Vi registrerar de uppgifter om den nya kunden som inkom med betalningen.</w:t>
      </w:r>
    </w:p>
    <w:p w:rsidR="00FC2C3F" w:rsidRDefault="00FC2C3F"/>
    <w:p w:rsidR="00FC2C3F" w:rsidRDefault="009B560E">
      <w:r w:rsidRPr="00061D88">
        <w:rPr>
          <w:b/>
          <w:i/>
        </w:rPr>
        <w:t>Slutläge:</w:t>
      </w:r>
      <w:r>
        <w:t xml:space="preserve"> Kunden är försäkrad</w:t>
      </w:r>
    </w:p>
    <w:p w:rsidR="00FC2C3F" w:rsidRDefault="00FC2C3F"/>
    <w:p w:rsidR="00FC2C3F" w:rsidRDefault="009B560E">
      <w:pPr>
        <w:pStyle w:val="Rubrik3"/>
        <w:contextualSpacing w:val="0"/>
      </w:pPr>
      <w:bookmarkStart w:id="61" w:name="h.v5l8ai61j6u7" w:colFirst="0" w:colLast="0"/>
      <w:bookmarkStart w:id="62" w:name="_Toc434513135"/>
      <w:bookmarkStart w:id="63" w:name="_Toc434513514"/>
      <w:bookmarkEnd w:id="61"/>
      <w:r>
        <w:t>PUC2 - Anmäla personskada</w:t>
      </w:r>
      <w:bookmarkEnd w:id="62"/>
      <w:bookmarkEnd w:id="63"/>
    </w:p>
    <w:p w:rsidR="00FC2C3F" w:rsidRDefault="009B560E">
      <w:r>
        <w:t>Se bilaga A</w:t>
      </w:r>
    </w:p>
    <w:p w:rsidR="00FC2C3F" w:rsidRDefault="00FC2C3F"/>
    <w:p w:rsidR="00FC2C3F" w:rsidRDefault="009B560E">
      <w:pPr>
        <w:pStyle w:val="Rubrik3"/>
        <w:contextualSpacing w:val="0"/>
      </w:pPr>
      <w:bookmarkStart w:id="64" w:name="h.gqv3n31b0k7p" w:colFirst="0" w:colLast="0"/>
      <w:bookmarkStart w:id="65" w:name="_Toc434513136"/>
      <w:bookmarkStart w:id="66" w:name="_Toc434513515"/>
      <w:bookmarkEnd w:id="64"/>
      <w:r>
        <w:t>PUC3 - Säga upp försäkring</w:t>
      </w:r>
      <w:bookmarkEnd w:id="65"/>
      <w:bookmarkEnd w:id="66"/>
    </w:p>
    <w:p w:rsidR="00FC2C3F" w:rsidRDefault="009B560E" w:rsidP="00061D88">
      <w:pPr>
        <w:spacing w:after="120"/>
      </w:pPr>
      <w:r>
        <w:rPr>
          <w:noProof/>
        </w:rPr>
        <w:drawing>
          <wp:inline distT="114300" distB="114300" distL="114300" distR="114300">
            <wp:extent cx="4019550" cy="55245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2C3F" w:rsidRDefault="009B560E">
      <w:r w:rsidRPr="00061D88">
        <w:rPr>
          <w:b/>
          <w:i/>
        </w:rPr>
        <w:t>Förvillkor:</w:t>
      </w:r>
      <w:r>
        <w:t xml:space="preserve"> Försäkringskunden har en aktiv försäkring och har identifierat sig för systemet</w:t>
      </w:r>
    </w:p>
    <w:p w:rsidR="00FC2C3F" w:rsidRDefault="009B560E">
      <w:r w:rsidRPr="00061D88">
        <w:rPr>
          <w:b/>
          <w:i/>
        </w:rPr>
        <w:t>Trigger:</w:t>
      </w:r>
      <w:r>
        <w:t xml:space="preserve"> Försäkringskunden vill säga upp sin försäkring</w:t>
      </w:r>
    </w:p>
    <w:p w:rsidR="00FC2C3F" w:rsidRDefault="009B560E">
      <w:r w:rsidRPr="00061D88">
        <w:rPr>
          <w:b/>
          <w:i/>
        </w:rPr>
        <w:t>Aktörer:</w:t>
      </w:r>
      <w:r>
        <w:t xml:space="preserve"> Försäkringskund</w:t>
      </w:r>
    </w:p>
    <w:p w:rsidR="00FC2C3F" w:rsidRDefault="00FC2C3F"/>
    <w:p w:rsidR="00FC2C3F" w:rsidRPr="00061D88" w:rsidRDefault="009B560E">
      <w:pPr>
        <w:rPr>
          <w:b/>
          <w:i/>
        </w:rPr>
      </w:pPr>
      <w:r w:rsidRPr="00061D88">
        <w:rPr>
          <w:b/>
          <w:i/>
        </w:rPr>
        <w:t>Steg:</w:t>
      </w:r>
    </w:p>
    <w:p w:rsidR="00FC2C3F" w:rsidRDefault="009B560E">
      <w:r>
        <w:t>1. Kunden anger att den vill avsluta försäkringen</w:t>
      </w:r>
    </w:p>
    <w:p w:rsidR="00FC2C3F" w:rsidRDefault="009B560E">
      <w:r>
        <w:t>2. Uppsägningen registreras i systemet</w:t>
      </w:r>
    </w:p>
    <w:p w:rsidR="00FC2C3F" w:rsidRDefault="00FC2C3F"/>
    <w:p w:rsidR="00FC2C3F" w:rsidRDefault="009B560E">
      <w:r w:rsidRPr="00061D88">
        <w:rPr>
          <w:b/>
          <w:i/>
        </w:rPr>
        <w:t>Slutläge:</w:t>
      </w:r>
      <w:r>
        <w:t xml:space="preserve"> Försäkringen är uppsagd</w:t>
      </w:r>
    </w:p>
    <w:p w:rsidR="00FC2C3F" w:rsidRDefault="00FC2C3F"/>
    <w:p w:rsidR="00FC2C3F" w:rsidRDefault="009B560E">
      <w:pPr>
        <w:pStyle w:val="Rubrik3"/>
        <w:contextualSpacing w:val="0"/>
      </w:pPr>
      <w:bookmarkStart w:id="67" w:name="h.cpscxmj7w7j8" w:colFirst="0" w:colLast="0"/>
      <w:bookmarkStart w:id="68" w:name="_Toc434513137"/>
      <w:bookmarkStart w:id="69" w:name="_Toc434513516"/>
      <w:bookmarkEnd w:id="67"/>
      <w:r>
        <w:t>PUC3 - Leverera underlag för lönsamhetsprognos</w:t>
      </w:r>
      <w:bookmarkEnd w:id="68"/>
      <w:bookmarkEnd w:id="69"/>
    </w:p>
    <w:p w:rsidR="00FC2C3F" w:rsidRDefault="009B560E" w:rsidP="00061D88">
      <w:pPr>
        <w:spacing w:after="120"/>
      </w:pPr>
      <w:r>
        <w:rPr>
          <w:noProof/>
        </w:rPr>
        <w:drawing>
          <wp:inline distT="114300" distB="114300" distL="114300" distR="114300">
            <wp:extent cx="3981450" cy="533400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2C3F" w:rsidRDefault="009B560E">
      <w:r w:rsidRPr="00061D88">
        <w:rPr>
          <w:b/>
          <w:i/>
        </w:rPr>
        <w:t>Förvillkor:</w:t>
      </w:r>
      <w:r>
        <w:t xml:space="preserve"> -</w:t>
      </w:r>
    </w:p>
    <w:p w:rsidR="00FC2C3F" w:rsidRDefault="009B560E">
      <w:r w:rsidRPr="00061D88">
        <w:rPr>
          <w:b/>
          <w:i/>
        </w:rPr>
        <w:t>Trigger:</w:t>
      </w:r>
      <w:r>
        <w:t xml:space="preserve"> Ny månad</w:t>
      </w:r>
    </w:p>
    <w:p w:rsidR="00FC2C3F" w:rsidRDefault="009B560E">
      <w:r w:rsidRPr="00061D88">
        <w:rPr>
          <w:b/>
          <w:i/>
        </w:rPr>
        <w:t>Aktörer:</w:t>
      </w:r>
      <w:r>
        <w:t xml:space="preserve"> Handläggare, marknadsavdelningen</w:t>
      </w:r>
    </w:p>
    <w:p w:rsidR="00FC2C3F" w:rsidRDefault="009B560E">
      <w:r>
        <w:t xml:space="preserve"> </w:t>
      </w:r>
    </w:p>
    <w:p w:rsidR="00FC2C3F" w:rsidRPr="00061D88" w:rsidRDefault="009B560E">
      <w:pPr>
        <w:rPr>
          <w:b/>
          <w:i/>
        </w:rPr>
      </w:pPr>
      <w:r w:rsidRPr="00061D88">
        <w:rPr>
          <w:b/>
          <w:i/>
        </w:rPr>
        <w:t>Steg:</w:t>
      </w:r>
    </w:p>
    <w:p w:rsidR="00FC2C3F" w:rsidRDefault="009B560E">
      <w:r>
        <w:t>1. Handläggaren sammanställer premiebetalningar och utbetalda ersättningar för perioden</w:t>
      </w:r>
    </w:p>
    <w:p w:rsidR="00FC2C3F" w:rsidRDefault="009B560E">
      <w:r>
        <w:t xml:space="preserve">2. Handläggaren skickar uppgifterna till marknadsavdelningen </w:t>
      </w:r>
    </w:p>
    <w:p w:rsidR="00FC2C3F" w:rsidRDefault="00FC2C3F"/>
    <w:p w:rsidR="00FC2C3F" w:rsidRDefault="009B560E">
      <w:r w:rsidRPr="00061D88">
        <w:rPr>
          <w:b/>
          <w:i/>
        </w:rPr>
        <w:t>Slutläge:</w:t>
      </w:r>
      <w:r>
        <w:t xml:space="preserve"> Statistik har levererats</w:t>
      </w:r>
    </w:p>
    <w:p w:rsidR="00FC2C3F" w:rsidRDefault="00FC2C3F"/>
    <w:p w:rsidR="00FC2C3F" w:rsidRDefault="009B560E">
      <w:pPr>
        <w:pStyle w:val="Rubrik2"/>
        <w:contextualSpacing w:val="0"/>
      </w:pPr>
      <w:bookmarkStart w:id="70" w:name="h.orsvawpamyjr" w:colFirst="0" w:colLast="0"/>
      <w:bookmarkStart w:id="71" w:name="_Toc434513138"/>
      <w:bookmarkStart w:id="72" w:name="_Toc434513517"/>
      <w:bookmarkEnd w:id="70"/>
      <w:r>
        <w:lastRenderedPageBreak/>
        <w:t xml:space="preserve">8.3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bookmarkEnd w:id="71"/>
      <w:bookmarkEnd w:id="72"/>
      <w:proofErr w:type="spellEnd"/>
    </w:p>
    <w:p w:rsidR="00FC2C3F" w:rsidRDefault="009B560E" w:rsidP="00061D88">
      <w:pPr>
        <w:pStyle w:val="Numreradlista"/>
        <w:numPr>
          <w:ilvl w:val="0"/>
          <w:numId w:val="9"/>
        </w:numPr>
      </w:pPr>
      <w:r>
        <w:t>Som försäkringskund vill jag logga in för att endast jag ska kunna registrera personskada i mitt namn</w:t>
      </w:r>
    </w:p>
    <w:p w:rsidR="00FC2C3F" w:rsidRDefault="009B560E" w:rsidP="00061D88">
      <w:pPr>
        <w:pStyle w:val="Numreradlista"/>
      </w:pPr>
      <w:r>
        <w:t>Som försäkringskund vill jag anmäla personskada för att få ut ersättning</w:t>
      </w:r>
    </w:p>
    <w:p w:rsidR="00FC2C3F" w:rsidRDefault="009B560E" w:rsidP="00061D88">
      <w:pPr>
        <w:pStyle w:val="Numreradlista"/>
      </w:pPr>
      <w:r>
        <w:t>Som handläggare vill jag bli meddelad om nya skadeärenden så att jag kan planera mitt arbete</w:t>
      </w:r>
    </w:p>
    <w:p w:rsidR="00FC2C3F" w:rsidRDefault="009B560E" w:rsidP="00061D88">
      <w:pPr>
        <w:pStyle w:val="Numreradlista"/>
      </w:pPr>
      <w:r>
        <w:t>Som handläggare vill jag kunna hitta ett skadeärende på max 30 sekunder för att kunna uppfylla min ärendekvot. Förklara mer</w:t>
      </w:r>
    </w:p>
    <w:p w:rsidR="00FC2C3F" w:rsidRDefault="009B560E">
      <w:pPr>
        <w:pStyle w:val="Rubrik1"/>
        <w:contextualSpacing w:val="0"/>
      </w:pPr>
      <w:bookmarkStart w:id="73" w:name="h.75yp75bq49tz" w:colFirst="0" w:colLast="0"/>
      <w:bookmarkStart w:id="74" w:name="_Toc434513139"/>
      <w:bookmarkStart w:id="75" w:name="_Toc434513518"/>
      <w:bookmarkEnd w:id="73"/>
      <w:r>
        <w:t>9 Funktionella krav</w:t>
      </w:r>
      <w:bookmarkEnd w:id="74"/>
      <w:bookmarkEnd w:id="75"/>
    </w:p>
    <w:p w:rsidR="00FC2C3F" w:rsidRDefault="00381C6D">
      <w:pPr>
        <w:pStyle w:val="Rubrik2"/>
        <w:contextualSpacing w:val="0"/>
      </w:pPr>
      <w:bookmarkStart w:id="76" w:name="h.2yu1pkcfeyoz" w:colFirst="0" w:colLast="0"/>
      <w:bookmarkStart w:id="77" w:name="_Toc434513140"/>
      <w:bookmarkStart w:id="78" w:name="_Toc434513519"/>
      <w:bookmarkEnd w:id="76"/>
      <w:r>
        <w:t xml:space="preserve">9.1 Exempel </w:t>
      </w:r>
      <w:proofErr w:type="spellStart"/>
      <w:r>
        <w:t>Snow</w:t>
      </w:r>
      <w:proofErr w:type="spellEnd"/>
      <w:r>
        <w:t xml:space="preserve"> </w:t>
      </w:r>
      <w:proofErr w:type="spellStart"/>
      <w:r>
        <w:t>Card</w:t>
      </w:r>
      <w:bookmarkEnd w:id="77"/>
      <w:bookmarkEnd w:id="78"/>
      <w:proofErr w:type="spellEnd"/>
    </w:p>
    <w:p w:rsidR="00704D2F" w:rsidRDefault="00704D2F"/>
    <w:tbl>
      <w:tblPr>
        <w:tblStyle w:val="Tabellrutnt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6"/>
        <w:gridCol w:w="142"/>
        <w:gridCol w:w="141"/>
        <w:gridCol w:w="284"/>
        <w:gridCol w:w="968"/>
        <w:gridCol w:w="733"/>
        <w:gridCol w:w="283"/>
        <w:gridCol w:w="175"/>
        <w:gridCol w:w="1190"/>
        <w:gridCol w:w="478"/>
        <w:gridCol w:w="425"/>
        <w:gridCol w:w="1479"/>
      </w:tblGrid>
      <w:tr w:rsidR="00704D2F" w:rsidRPr="00704D2F" w:rsidTr="009B560E">
        <w:tc>
          <w:tcPr>
            <w:tcW w:w="988" w:type="dxa"/>
            <w:gridSpan w:val="2"/>
          </w:tcPr>
          <w:p w:rsidR="00704D2F" w:rsidRPr="0082038A" w:rsidRDefault="00704D2F" w:rsidP="009B560E">
            <w:pPr>
              <w:spacing w:before="120"/>
              <w:ind w:left="79"/>
              <w:rPr>
                <w:rFonts w:ascii="Calibri" w:hAnsi="Calibri"/>
                <w:sz w:val="18"/>
                <w:szCs w:val="18"/>
              </w:rPr>
            </w:pPr>
            <w:r w:rsidRPr="0082038A">
              <w:rPr>
                <w:rFonts w:ascii="Calibri" w:hAnsi="Calibri"/>
                <w:sz w:val="18"/>
                <w:szCs w:val="18"/>
              </w:rPr>
              <w:t>Krav nr:</w:t>
            </w:r>
          </w:p>
        </w:tc>
        <w:tc>
          <w:tcPr>
            <w:tcW w:w="1393" w:type="dxa"/>
            <w:gridSpan w:val="3"/>
          </w:tcPr>
          <w:p w:rsidR="00704D2F" w:rsidRPr="005E60C7" w:rsidRDefault="005E60C7" w:rsidP="005E60C7">
            <w:pPr>
              <w:spacing w:before="60"/>
              <w:rPr>
                <w:rFonts w:ascii="Tempus Sans ITC" w:hAnsi="Tempus Sans ITC"/>
                <w:color w:val="1F4E79"/>
              </w:rPr>
            </w:pPr>
            <w:r w:rsidRPr="005E60C7">
              <w:rPr>
                <w:rFonts w:ascii="Tempus Sans ITC" w:hAnsi="Tempus Sans ITC"/>
                <w:color w:val="1F4E79"/>
              </w:rPr>
              <w:t>1</w:t>
            </w:r>
          </w:p>
        </w:tc>
        <w:tc>
          <w:tcPr>
            <w:tcW w:w="733" w:type="dxa"/>
          </w:tcPr>
          <w:p w:rsidR="00704D2F" w:rsidRPr="0082038A" w:rsidRDefault="00704D2F" w:rsidP="009B560E">
            <w:pPr>
              <w:spacing w:before="120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82038A">
              <w:rPr>
                <w:rFonts w:ascii="Calibri" w:hAnsi="Calibri"/>
                <w:sz w:val="18"/>
                <w:szCs w:val="18"/>
              </w:rPr>
              <w:t>Kravtyp</w:t>
            </w:r>
            <w:proofErr w:type="spellEnd"/>
            <w:r w:rsidRPr="0082038A">
              <w:rPr>
                <w:rFonts w:ascii="Calibri" w:hAnsi="Calibri"/>
                <w:sz w:val="18"/>
                <w:szCs w:val="18"/>
              </w:rPr>
              <w:t>:</w:t>
            </w:r>
          </w:p>
        </w:tc>
        <w:tc>
          <w:tcPr>
            <w:tcW w:w="1648" w:type="dxa"/>
            <w:gridSpan w:val="3"/>
          </w:tcPr>
          <w:p w:rsidR="00704D2F" w:rsidRPr="005E60C7" w:rsidRDefault="005E60C7" w:rsidP="005E60C7">
            <w:pPr>
              <w:spacing w:before="60"/>
              <w:rPr>
                <w:rFonts w:ascii="Tempus Sans ITC" w:hAnsi="Tempus Sans ITC"/>
                <w:color w:val="1F4E79"/>
              </w:rPr>
            </w:pPr>
            <w:r>
              <w:rPr>
                <w:rFonts w:ascii="Tempus Sans ITC" w:hAnsi="Tempus Sans ITC"/>
                <w:color w:val="1F4E79"/>
              </w:rPr>
              <w:t>1</w:t>
            </w:r>
          </w:p>
        </w:tc>
        <w:tc>
          <w:tcPr>
            <w:tcW w:w="903" w:type="dxa"/>
            <w:gridSpan w:val="2"/>
          </w:tcPr>
          <w:p w:rsidR="00704D2F" w:rsidRPr="0082038A" w:rsidRDefault="00704D2F" w:rsidP="009B560E">
            <w:pPr>
              <w:spacing w:before="120"/>
              <w:rPr>
                <w:rFonts w:ascii="Calibri" w:hAnsi="Calibri"/>
                <w:sz w:val="18"/>
                <w:szCs w:val="18"/>
              </w:rPr>
            </w:pPr>
            <w:r w:rsidRPr="0082038A">
              <w:rPr>
                <w:rFonts w:ascii="Calibri" w:hAnsi="Calibri"/>
                <w:sz w:val="18"/>
                <w:szCs w:val="18"/>
              </w:rPr>
              <w:t>Referens:</w:t>
            </w:r>
          </w:p>
        </w:tc>
        <w:tc>
          <w:tcPr>
            <w:tcW w:w="1479" w:type="dxa"/>
          </w:tcPr>
          <w:p w:rsidR="00704D2F" w:rsidRPr="005E60C7" w:rsidRDefault="005E60C7" w:rsidP="005E60C7">
            <w:pPr>
              <w:spacing w:before="60"/>
              <w:rPr>
                <w:rFonts w:ascii="Tempus Sans ITC" w:hAnsi="Tempus Sans ITC"/>
                <w:color w:val="1F4E79"/>
              </w:rPr>
            </w:pPr>
            <w:r>
              <w:rPr>
                <w:rFonts w:ascii="Tempus Sans ITC" w:hAnsi="Tempus Sans ITC"/>
                <w:color w:val="1F4E79"/>
              </w:rPr>
              <w:t>PUC2</w:t>
            </w:r>
          </w:p>
        </w:tc>
      </w:tr>
      <w:tr w:rsidR="00704D2F" w:rsidRPr="00704D2F" w:rsidTr="009B560E">
        <w:tc>
          <w:tcPr>
            <w:tcW w:w="1129" w:type="dxa"/>
            <w:gridSpan w:val="3"/>
          </w:tcPr>
          <w:p w:rsidR="00704D2F" w:rsidRPr="0082038A" w:rsidRDefault="00704D2F" w:rsidP="00D92627">
            <w:pPr>
              <w:spacing w:before="40"/>
              <w:ind w:left="79"/>
              <w:rPr>
                <w:rFonts w:ascii="Calibri" w:hAnsi="Calibri"/>
                <w:sz w:val="18"/>
                <w:szCs w:val="18"/>
              </w:rPr>
            </w:pPr>
            <w:r w:rsidRPr="0082038A">
              <w:rPr>
                <w:rFonts w:ascii="Calibri" w:hAnsi="Calibri"/>
                <w:sz w:val="18"/>
                <w:szCs w:val="18"/>
              </w:rPr>
              <w:t>Beskrivning:</w:t>
            </w:r>
          </w:p>
        </w:tc>
        <w:tc>
          <w:tcPr>
            <w:tcW w:w="6015" w:type="dxa"/>
            <w:gridSpan w:val="9"/>
          </w:tcPr>
          <w:p w:rsidR="00704D2F" w:rsidRPr="005E60C7" w:rsidRDefault="005E60C7">
            <w:pPr>
              <w:rPr>
                <w:rFonts w:ascii="Tempus Sans ITC" w:hAnsi="Tempus Sans ITC"/>
                <w:color w:val="1F4E79"/>
              </w:rPr>
            </w:pPr>
            <w:r>
              <w:rPr>
                <w:rFonts w:ascii="Tempus Sans ITC" w:hAnsi="Tempus Sans ITC"/>
                <w:color w:val="1F4E79"/>
              </w:rPr>
              <w:t>Systemet ska ta emot ett skadeärende</w:t>
            </w:r>
          </w:p>
        </w:tc>
      </w:tr>
      <w:tr w:rsidR="00704D2F" w:rsidRPr="00704D2F" w:rsidTr="009B560E">
        <w:tc>
          <w:tcPr>
            <w:tcW w:w="1129" w:type="dxa"/>
            <w:gridSpan w:val="3"/>
          </w:tcPr>
          <w:p w:rsidR="00704D2F" w:rsidRPr="0082038A" w:rsidRDefault="00704D2F" w:rsidP="00D92627">
            <w:pPr>
              <w:spacing w:before="40"/>
              <w:ind w:left="79"/>
              <w:rPr>
                <w:rFonts w:ascii="Calibri" w:hAnsi="Calibri"/>
                <w:sz w:val="18"/>
                <w:szCs w:val="18"/>
              </w:rPr>
            </w:pPr>
            <w:r w:rsidRPr="0082038A">
              <w:rPr>
                <w:rFonts w:ascii="Calibri" w:hAnsi="Calibri"/>
                <w:sz w:val="18"/>
                <w:szCs w:val="18"/>
              </w:rPr>
              <w:t>Motivering:</w:t>
            </w:r>
          </w:p>
        </w:tc>
        <w:tc>
          <w:tcPr>
            <w:tcW w:w="6015" w:type="dxa"/>
            <w:gridSpan w:val="9"/>
          </w:tcPr>
          <w:p w:rsidR="00704D2F" w:rsidRPr="005E60C7" w:rsidRDefault="005E60C7">
            <w:pPr>
              <w:rPr>
                <w:rFonts w:ascii="Tempus Sans ITC" w:hAnsi="Tempus Sans ITC"/>
                <w:color w:val="1F4E79"/>
              </w:rPr>
            </w:pPr>
            <w:r>
              <w:rPr>
                <w:rFonts w:ascii="Tempus Sans ITC" w:hAnsi="Tempus Sans ITC"/>
                <w:color w:val="1F4E79"/>
              </w:rPr>
              <w:t xml:space="preserve">Uppgifter om skadeärendet behövs för att </w:t>
            </w:r>
            <w:r>
              <w:rPr>
                <w:rFonts w:ascii="Tempus Sans ITC" w:hAnsi="Tempus Sans ITC"/>
                <w:color w:val="1F4E79"/>
              </w:rPr>
              <w:br/>
              <w:t>handlägga skadeärendet</w:t>
            </w:r>
          </w:p>
        </w:tc>
      </w:tr>
      <w:tr w:rsidR="00704D2F" w:rsidRPr="00704D2F" w:rsidTr="005E60C7">
        <w:tc>
          <w:tcPr>
            <w:tcW w:w="1413" w:type="dxa"/>
            <w:gridSpan w:val="4"/>
          </w:tcPr>
          <w:p w:rsidR="00704D2F" w:rsidRPr="0082038A" w:rsidRDefault="0082038A" w:rsidP="00D92627">
            <w:pPr>
              <w:spacing w:before="40"/>
              <w:ind w:left="79"/>
              <w:rPr>
                <w:rFonts w:ascii="Calibri" w:hAnsi="Calibri"/>
                <w:sz w:val="18"/>
                <w:szCs w:val="18"/>
              </w:rPr>
            </w:pPr>
            <w:r w:rsidRPr="0082038A">
              <w:rPr>
                <w:rFonts w:ascii="Calibri" w:hAnsi="Calibri"/>
                <w:sz w:val="18"/>
                <w:szCs w:val="18"/>
              </w:rPr>
              <w:t>Upphovsman:</w:t>
            </w:r>
          </w:p>
        </w:tc>
        <w:tc>
          <w:tcPr>
            <w:tcW w:w="5731" w:type="dxa"/>
            <w:gridSpan w:val="8"/>
          </w:tcPr>
          <w:p w:rsidR="00704D2F" w:rsidRPr="005E60C7" w:rsidRDefault="00381C6D">
            <w:pPr>
              <w:rPr>
                <w:rFonts w:ascii="Tempus Sans ITC" w:hAnsi="Tempus Sans ITC"/>
                <w:color w:val="1F4E79"/>
              </w:rPr>
            </w:pPr>
            <w:r>
              <w:rPr>
                <w:rFonts w:ascii="Tempus Sans ITC" w:hAnsi="Tempus Sans ITC"/>
                <w:color w:val="1F4E79"/>
              </w:rPr>
              <w:t>Anders Andersson - a</w:t>
            </w:r>
            <w:r w:rsidR="009B560E">
              <w:rPr>
                <w:rFonts w:ascii="Tempus Sans ITC" w:hAnsi="Tempus Sans ITC"/>
                <w:color w:val="1F4E79"/>
              </w:rPr>
              <w:t>ktuarie</w:t>
            </w:r>
          </w:p>
        </w:tc>
      </w:tr>
      <w:tr w:rsidR="00704D2F" w:rsidRPr="00704D2F" w:rsidTr="005E60C7">
        <w:tc>
          <w:tcPr>
            <w:tcW w:w="1129" w:type="dxa"/>
            <w:gridSpan w:val="3"/>
          </w:tcPr>
          <w:p w:rsidR="00704D2F" w:rsidRPr="0082038A" w:rsidRDefault="0082038A" w:rsidP="00D92627">
            <w:pPr>
              <w:spacing w:before="40"/>
              <w:ind w:left="79"/>
              <w:rPr>
                <w:rFonts w:ascii="Calibri" w:hAnsi="Calibri"/>
                <w:sz w:val="18"/>
                <w:szCs w:val="18"/>
              </w:rPr>
            </w:pPr>
            <w:r w:rsidRPr="0082038A">
              <w:rPr>
                <w:rFonts w:ascii="Calibri" w:hAnsi="Calibri"/>
                <w:sz w:val="18"/>
                <w:szCs w:val="18"/>
              </w:rPr>
              <w:t>Testvillkor:</w:t>
            </w:r>
          </w:p>
        </w:tc>
        <w:tc>
          <w:tcPr>
            <w:tcW w:w="6015" w:type="dxa"/>
            <w:gridSpan w:val="9"/>
          </w:tcPr>
          <w:p w:rsidR="00704D2F" w:rsidRPr="005E60C7" w:rsidRDefault="009B560E">
            <w:pPr>
              <w:rPr>
                <w:rFonts w:ascii="Tempus Sans ITC" w:hAnsi="Tempus Sans ITC"/>
                <w:color w:val="1F4E79"/>
              </w:rPr>
            </w:pPr>
            <w:r w:rsidRPr="009B560E">
              <w:rPr>
                <w:rFonts w:ascii="Tempus Sans ITC" w:hAnsi="Tempus Sans ITC"/>
                <w:color w:val="1F4E79"/>
              </w:rPr>
              <w:t>Sparade uppgifter om ett skadeärende ska vara identiska med underlagets uppgifter</w:t>
            </w:r>
          </w:p>
        </w:tc>
      </w:tr>
      <w:tr w:rsidR="0082038A" w:rsidRPr="00704D2F" w:rsidTr="00D92627">
        <w:tc>
          <w:tcPr>
            <w:tcW w:w="1413" w:type="dxa"/>
            <w:gridSpan w:val="4"/>
          </w:tcPr>
          <w:p w:rsidR="0082038A" w:rsidRPr="0082038A" w:rsidRDefault="0082038A" w:rsidP="00D92627">
            <w:pPr>
              <w:spacing w:before="40"/>
              <w:ind w:left="79"/>
              <w:rPr>
                <w:rFonts w:ascii="Calibri" w:hAnsi="Calibri"/>
                <w:sz w:val="18"/>
                <w:szCs w:val="18"/>
              </w:rPr>
            </w:pPr>
            <w:r w:rsidRPr="0082038A">
              <w:rPr>
                <w:rFonts w:ascii="Calibri" w:hAnsi="Calibri"/>
                <w:sz w:val="18"/>
                <w:szCs w:val="18"/>
              </w:rPr>
              <w:t>Kundnöjdhet:</w:t>
            </w:r>
          </w:p>
        </w:tc>
        <w:tc>
          <w:tcPr>
            <w:tcW w:w="2159" w:type="dxa"/>
            <w:gridSpan w:val="4"/>
          </w:tcPr>
          <w:p w:rsidR="0082038A" w:rsidRPr="005E60C7" w:rsidRDefault="009B560E" w:rsidP="009B560E">
            <w:pPr>
              <w:rPr>
                <w:rFonts w:ascii="Tempus Sans ITC" w:hAnsi="Tempus Sans ITC"/>
                <w:color w:val="1F4E79"/>
              </w:rPr>
            </w:pPr>
            <w:r>
              <w:rPr>
                <w:rFonts w:ascii="Tempus Sans ITC" w:hAnsi="Tempus Sans ITC"/>
                <w:color w:val="1F4E79"/>
              </w:rPr>
              <w:t>2</w:t>
            </w:r>
          </w:p>
        </w:tc>
        <w:tc>
          <w:tcPr>
            <w:tcW w:w="1668" w:type="dxa"/>
            <w:gridSpan w:val="2"/>
          </w:tcPr>
          <w:p w:rsidR="0082038A" w:rsidRPr="0082038A" w:rsidRDefault="0082038A" w:rsidP="00D92627">
            <w:pPr>
              <w:spacing w:before="40"/>
              <w:rPr>
                <w:rFonts w:ascii="Calibri" w:hAnsi="Calibri"/>
                <w:sz w:val="18"/>
                <w:szCs w:val="18"/>
              </w:rPr>
            </w:pPr>
            <w:r w:rsidRPr="0082038A">
              <w:rPr>
                <w:rFonts w:ascii="Calibri" w:hAnsi="Calibri"/>
                <w:sz w:val="18"/>
                <w:szCs w:val="18"/>
              </w:rPr>
              <w:t>Kundernas missnöje:</w:t>
            </w:r>
          </w:p>
        </w:tc>
        <w:tc>
          <w:tcPr>
            <w:tcW w:w="1904" w:type="dxa"/>
            <w:gridSpan w:val="2"/>
          </w:tcPr>
          <w:p w:rsidR="0082038A" w:rsidRPr="005E60C7" w:rsidRDefault="009B560E">
            <w:pPr>
              <w:rPr>
                <w:rFonts w:ascii="Tempus Sans ITC" w:hAnsi="Tempus Sans ITC"/>
                <w:color w:val="1F4E79"/>
              </w:rPr>
            </w:pPr>
            <w:r>
              <w:rPr>
                <w:rFonts w:ascii="Tempus Sans ITC" w:hAnsi="Tempus Sans ITC"/>
                <w:color w:val="1F4E79"/>
              </w:rPr>
              <w:t>5</w:t>
            </w:r>
          </w:p>
        </w:tc>
      </w:tr>
      <w:tr w:rsidR="0082038A" w:rsidRPr="00704D2F" w:rsidTr="00D92627">
        <w:tc>
          <w:tcPr>
            <w:tcW w:w="1129" w:type="dxa"/>
            <w:gridSpan w:val="3"/>
          </w:tcPr>
          <w:p w:rsidR="0082038A" w:rsidRPr="0082038A" w:rsidRDefault="0082038A" w:rsidP="00D92627">
            <w:pPr>
              <w:spacing w:before="40"/>
              <w:ind w:left="79"/>
              <w:rPr>
                <w:rFonts w:ascii="Calibri" w:hAnsi="Calibri"/>
                <w:sz w:val="18"/>
                <w:szCs w:val="18"/>
              </w:rPr>
            </w:pPr>
            <w:r w:rsidRPr="0082038A">
              <w:rPr>
                <w:rFonts w:ascii="Calibri" w:hAnsi="Calibri"/>
                <w:sz w:val="18"/>
                <w:szCs w:val="18"/>
              </w:rPr>
              <w:t>Prioritet:</w:t>
            </w:r>
          </w:p>
        </w:tc>
        <w:tc>
          <w:tcPr>
            <w:tcW w:w="1252" w:type="dxa"/>
            <w:gridSpan w:val="2"/>
          </w:tcPr>
          <w:p w:rsidR="0082038A" w:rsidRPr="005E60C7" w:rsidRDefault="00381C6D">
            <w:pPr>
              <w:rPr>
                <w:rFonts w:ascii="Tempus Sans ITC" w:hAnsi="Tempus Sans ITC"/>
                <w:color w:val="1F4E79"/>
              </w:rPr>
            </w:pPr>
            <w:r>
              <w:rPr>
                <w:rFonts w:ascii="Tempus Sans ITC" w:hAnsi="Tempus Sans ITC"/>
                <w:color w:val="1F4E79"/>
              </w:rPr>
              <w:t>2</w:t>
            </w:r>
          </w:p>
        </w:tc>
        <w:tc>
          <w:tcPr>
            <w:tcW w:w="1016" w:type="dxa"/>
            <w:gridSpan w:val="2"/>
          </w:tcPr>
          <w:p w:rsidR="0082038A" w:rsidRPr="0082038A" w:rsidRDefault="0082038A" w:rsidP="00D92627">
            <w:pPr>
              <w:spacing w:before="40"/>
              <w:rPr>
                <w:rFonts w:ascii="Calibri" w:hAnsi="Calibri"/>
                <w:sz w:val="18"/>
                <w:szCs w:val="18"/>
              </w:rPr>
            </w:pPr>
            <w:r w:rsidRPr="0082038A">
              <w:rPr>
                <w:rFonts w:ascii="Calibri" w:hAnsi="Calibri"/>
                <w:sz w:val="18"/>
                <w:szCs w:val="18"/>
              </w:rPr>
              <w:t>Beroenden:</w:t>
            </w:r>
          </w:p>
        </w:tc>
        <w:tc>
          <w:tcPr>
            <w:tcW w:w="1365" w:type="dxa"/>
            <w:gridSpan w:val="2"/>
          </w:tcPr>
          <w:p w:rsidR="0082038A" w:rsidRPr="005E60C7" w:rsidRDefault="009B560E">
            <w:pPr>
              <w:rPr>
                <w:rFonts w:ascii="Tempus Sans ITC" w:hAnsi="Tempus Sans ITC"/>
                <w:color w:val="1F4E79"/>
              </w:rPr>
            </w:pPr>
            <w:r>
              <w:rPr>
                <w:rFonts w:ascii="Tempus Sans ITC" w:hAnsi="Tempus Sans ITC"/>
                <w:color w:val="1F4E79"/>
              </w:rPr>
              <w:t>34</w:t>
            </w:r>
          </w:p>
        </w:tc>
        <w:tc>
          <w:tcPr>
            <w:tcW w:w="903" w:type="dxa"/>
            <w:gridSpan w:val="2"/>
          </w:tcPr>
          <w:p w:rsidR="0082038A" w:rsidRPr="0082038A" w:rsidRDefault="0082038A" w:rsidP="00D92627">
            <w:pPr>
              <w:spacing w:before="40"/>
              <w:rPr>
                <w:rFonts w:ascii="Calibri" w:hAnsi="Calibri"/>
                <w:sz w:val="18"/>
                <w:szCs w:val="18"/>
              </w:rPr>
            </w:pPr>
            <w:r w:rsidRPr="0082038A">
              <w:rPr>
                <w:rFonts w:ascii="Calibri" w:hAnsi="Calibri"/>
                <w:sz w:val="18"/>
                <w:szCs w:val="18"/>
              </w:rPr>
              <w:t>Konflikter:</w:t>
            </w:r>
          </w:p>
        </w:tc>
        <w:tc>
          <w:tcPr>
            <w:tcW w:w="1479" w:type="dxa"/>
          </w:tcPr>
          <w:p w:rsidR="0082038A" w:rsidRPr="005E60C7" w:rsidRDefault="0082038A">
            <w:pPr>
              <w:rPr>
                <w:rFonts w:ascii="Tempus Sans ITC" w:hAnsi="Tempus Sans ITC"/>
                <w:color w:val="1F4E79"/>
              </w:rPr>
            </w:pPr>
          </w:p>
        </w:tc>
      </w:tr>
      <w:tr w:rsidR="00704D2F" w:rsidRPr="00704D2F" w:rsidTr="00D92627">
        <w:tc>
          <w:tcPr>
            <w:tcW w:w="1413" w:type="dxa"/>
            <w:gridSpan w:val="4"/>
          </w:tcPr>
          <w:p w:rsidR="00704D2F" w:rsidRPr="0082038A" w:rsidRDefault="0082038A" w:rsidP="00D92627">
            <w:pPr>
              <w:spacing w:before="40"/>
              <w:ind w:left="79"/>
              <w:rPr>
                <w:rFonts w:ascii="Calibri" w:hAnsi="Calibri"/>
                <w:sz w:val="18"/>
                <w:szCs w:val="18"/>
              </w:rPr>
            </w:pPr>
            <w:r w:rsidRPr="0082038A">
              <w:rPr>
                <w:rFonts w:ascii="Calibri" w:hAnsi="Calibri"/>
                <w:sz w:val="18"/>
                <w:szCs w:val="18"/>
              </w:rPr>
              <w:t>Stödmaterial:</w:t>
            </w:r>
          </w:p>
        </w:tc>
        <w:tc>
          <w:tcPr>
            <w:tcW w:w="5731" w:type="dxa"/>
            <w:gridSpan w:val="8"/>
          </w:tcPr>
          <w:p w:rsidR="00704D2F" w:rsidRPr="005E60C7" w:rsidRDefault="009B560E">
            <w:pPr>
              <w:rPr>
                <w:rFonts w:ascii="Tempus Sans ITC" w:hAnsi="Tempus Sans ITC"/>
                <w:color w:val="1F4E79"/>
              </w:rPr>
            </w:pPr>
            <w:proofErr w:type="spellStart"/>
            <w:r>
              <w:rPr>
                <w:rFonts w:ascii="Tempus Sans ITC" w:hAnsi="Tempus Sans ITC"/>
                <w:color w:val="1F4E79"/>
              </w:rPr>
              <w:t>Work</w:t>
            </w:r>
            <w:proofErr w:type="spellEnd"/>
            <w:r>
              <w:rPr>
                <w:rFonts w:ascii="Tempus Sans ITC" w:hAnsi="Tempus Sans ITC"/>
                <w:color w:val="1F4E79"/>
              </w:rPr>
              <w:t xml:space="preserve"> </w:t>
            </w:r>
            <w:proofErr w:type="spellStart"/>
            <w:r>
              <w:rPr>
                <w:rFonts w:ascii="Tempus Sans ITC" w:hAnsi="Tempus Sans ITC"/>
                <w:color w:val="1F4E79"/>
              </w:rPr>
              <w:t>context</w:t>
            </w:r>
            <w:proofErr w:type="spellEnd"/>
            <w:r>
              <w:rPr>
                <w:rFonts w:ascii="Tempus Sans ITC" w:hAnsi="Tempus Sans ITC"/>
                <w:color w:val="1F4E79"/>
              </w:rPr>
              <w:t xml:space="preserve"> diagram, Definition av skadeärende (bilaga x)</w:t>
            </w:r>
          </w:p>
        </w:tc>
      </w:tr>
      <w:tr w:rsidR="0082038A" w:rsidRPr="00704D2F" w:rsidTr="009B560E">
        <w:tc>
          <w:tcPr>
            <w:tcW w:w="846" w:type="dxa"/>
          </w:tcPr>
          <w:p w:rsidR="0082038A" w:rsidRPr="0082038A" w:rsidRDefault="0082038A" w:rsidP="00D92627">
            <w:pPr>
              <w:spacing w:before="40"/>
              <w:ind w:left="79"/>
              <w:rPr>
                <w:rFonts w:ascii="Calibri" w:hAnsi="Calibri"/>
                <w:sz w:val="18"/>
                <w:szCs w:val="18"/>
              </w:rPr>
            </w:pPr>
            <w:r w:rsidRPr="0082038A">
              <w:rPr>
                <w:rFonts w:ascii="Calibri" w:hAnsi="Calibri"/>
                <w:sz w:val="18"/>
                <w:szCs w:val="18"/>
              </w:rPr>
              <w:t>Historik:</w:t>
            </w:r>
          </w:p>
        </w:tc>
        <w:tc>
          <w:tcPr>
            <w:tcW w:w="6298" w:type="dxa"/>
            <w:gridSpan w:val="11"/>
          </w:tcPr>
          <w:p w:rsidR="0082038A" w:rsidRPr="005E60C7" w:rsidRDefault="009B560E">
            <w:pPr>
              <w:rPr>
                <w:rFonts w:ascii="Tempus Sans ITC" w:hAnsi="Tempus Sans ITC"/>
                <w:color w:val="1F4E79"/>
              </w:rPr>
            </w:pPr>
            <w:r>
              <w:rPr>
                <w:rFonts w:ascii="Tempus Sans ITC" w:hAnsi="Tempus Sans ITC"/>
                <w:color w:val="1F4E79"/>
              </w:rPr>
              <w:t>Ändrad 2015-11-03</w:t>
            </w:r>
          </w:p>
        </w:tc>
      </w:tr>
    </w:tbl>
    <w:p w:rsidR="00704D2F" w:rsidRDefault="00704D2F"/>
    <w:p w:rsidR="00FC2C3F" w:rsidRDefault="00FC2C3F"/>
    <w:tbl>
      <w:tblPr>
        <w:tblStyle w:val="Tabellrutnt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6"/>
        <w:gridCol w:w="142"/>
        <w:gridCol w:w="141"/>
        <w:gridCol w:w="284"/>
        <w:gridCol w:w="968"/>
        <w:gridCol w:w="733"/>
        <w:gridCol w:w="283"/>
        <w:gridCol w:w="175"/>
        <w:gridCol w:w="1190"/>
        <w:gridCol w:w="478"/>
        <w:gridCol w:w="425"/>
        <w:gridCol w:w="1479"/>
      </w:tblGrid>
      <w:tr w:rsidR="009B560E" w:rsidRPr="00704D2F" w:rsidTr="009B560E">
        <w:tc>
          <w:tcPr>
            <w:tcW w:w="988" w:type="dxa"/>
            <w:gridSpan w:val="2"/>
          </w:tcPr>
          <w:p w:rsidR="009B560E" w:rsidRPr="0082038A" w:rsidRDefault="009B560E" w:rsidP="009B560E">
            <w:pPr>
              <w:spacing w:before="120"/>
              <w:ind w:left="79"/>
              <w:rPr>
                <w:rFonts w:ascii="Calibri" w:hAnsi="Calibri"/>
                <w:sz w:val="18"/>
                <w:szCs w:val="18"/>
              </w:rPr>
            </w:pPr>
            <w:bookmarkStart w:id="79" w:name="h.4rv9fcl2y55u" w:colFirst="0" w:colLast="0"/>
            <w:bookmarkEnd w:id="79"/>
            <w:r w:rsidRPr="0082038A">
              <w:rPr>
                <w:rFonts w:ascii="Calibri" w:hAnsi="Calibri"/>
                <w:sz w:val="18"/>
                <w:szCs w:val="18"/>
              </w:rPr>
              <w:t>Krav nr:</w:t>
            </w:r>
          </w:p>
        </w:tc>
        <w:tc>
          <w:tcPr>
            <w:tcW w:w="1393" w:type="dxa"/>
            <w:gridSpan w:val="3"/>
          </w:tcPr>
          <w:p w:rsidR="009B560E" w:rsidRPr="005E60C7" w:rsidRDefault="009B560E" w:rsidP="009B560E">
            <w:pPr>
              <w:spacing w:before="60"/>
              <w:rPr>
                <w:rFonts w:ascii="Tempus Sans ITC" w:hAnsi="Tempus Sans ITC"/>
                <w:color w:val="1F4E79"/>
              </w:rPr>
            </w:pPr>
            <w:r>
              <w:rPr>
                <w:rFonts w:ascii="Tempus Sans ITC" w:hAnsi="Tempus Sans ITC"/>
                <w:color w:val="1F4E79"/>
              </w:rPr>
              <w:t>2</w:t>
            </w:r>
          </w:p>
        </w:tc>
        <w:tc>
          <w:tcPr>
            <w:tcW w:w="733" w:type="dxa"/>
          </w:tcPr>
          <w:p w:rsidR="009B560E" w:rsidRPr="0082038A" w:rsidRDefault="009B560E" w:rsidP="009B560E">
            <w:pPr>
              <w:spacing w:before="120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82038A">
              <w:rPr>
                <w:rFonts w:ascii="Calibri" w:hAnsi="Calibri"/>
                <w:sz w:val="18"/>
                <w:szCs w:val="18"/>
              </w:rPr>
              <w:t>Kravtyp</w:t>
            </w:r>
            <w:proofErr w:type="spellEnd"/>
            <w:r w:rsidRPr="0082038A">
              <w:rPr>
                <w:rFonts w:ascii="Calibri" w:hAnsi="Calibri"/>
                <w:sz w:val="18"/>
                <w:szCs w:val="18"/>
              </w:rPr>
              <w:t>:</w:t>
            </w:r>
          </w:p>
        </w:tc>
        <w:tc>
          <w:tcPr>
            <w:tcW w:w="1648" w:type="dxa"/>
            <w:gridSpan w:val="3"/>
          </w:tcPr>
          <w:p w:rsidR="009B560E" w:rsidRPr="005E60C7" w:rsidRDefault="009B560E" w:rsidP="009B560E">
            <w:pPr>
              <w:spacing w:before="60"/>
              <w:rPr>
                <w:rFonts w:ascii="Tempus Sans ITC" w:hAnsi="Tempus Sans ITC"/>
                <w:color w:val="1F4E79"/>
              </w:rPr>
            </w:pPr>
            <w:r>
              <w:rPr>
                <w:rFonts w:ascii="Tempus Sans ITC" w:hAnsi="Tempus Sans ITC"/>
                <w:color w:val="1F4E79"/>
              </w:rPr>
              <w:t>1</w:t>
            </w:r>
          </w:p>
        </w:tc>
        <w:tc>
          <w:tcPr>
            <w:tcW w:w="903" w:type="dxa"/>
            <w:gridSpan w:val="2"/>
          </w:tcPr>
          <w:p w:rsidR="009B560E" w:rsidRPr="0082038A" w:rsidRDefault="009B560E" w:rsidP="009B560E">
            <w:pPr>
              <w:spacing w:before="120"/>
              <w:rPr>
                <w:rFonts w:ascii="Calibri" w:hAnsi="Calibri"/>
                <w:sz w:val="18"/>
                <w:szCs w:val="18"/>
              </w:rPr>
            </w:pPr>
            <w:r w:rsidRPr="0082038A">
              <w:rPr>
                <w:rFonts w:ascii="Calibri" w:hAnsi="Calibri"/>
                <w:sz w:val="18"/>
                <w:szCs w:val="18"/>
              </w:rPr>
              <w:t>Referens:</w:t>
            </w:r>
          </w:p>
        </w:tc>
        <w:tc>
          <w:tcPr>
            <w:tcW w:w="1479" w:type="dxa"/>
          </w:tcPr>
          <w:p w:rsidR="009B560E" w:rsidRPr="005E60C7" w:rsidRDefault="009B560E" w:rsidP="009B560E">
            <w:pPr>
              <w:spacing w:before="60"/>
              <w:rPr>
                <w:rFonts w:ascii="Tempus Sans ITC" w:hAnsi="Tempus Sans ITC"/>
                <w:color w:val="1F4E79"/>
              </w:rPr>
            </w:pPr>
            <w:r>
              <w:rPr>
                <w:rFonts w:ascii="Tempus Sans ITC" w:hAnsi="Tempus Sans ITC"/>
                <w:color w:val="1F4E79"/>
              </w:rPr>
              <w:t>PUC2</w:t>
            </w:r>
          </w:p>
        </w:tc>
      </w:tr>
      <w:tr w:rsidR="009B560E" w:rsidRPr="00704D2F" w:rsidTr="009B560E">
        <w:tc>
          <w:tcPr>
            <w:tcW w:w="1129" w:type="dxa"/>
            <w:gridSpan w:val="3"/>
          </w:tcPr>
          <w:p w:rsidR="009B560E" w:rsidRPr="0082038A" w:rsidRDefault="009B560E" w:rsidP="009B560E">
            <w:pPr>
              <w:spacing w:before="40"/>
              <w:ind w:left="79"/>
              <w:rPr>
                <w:rFonts w:ascii="Calibri" w:hAnsi="Calibri"/>
                <w:sz w:val="18"/>
                <w:szCs w:val="18"/>
              </w:rPr>
            </w:pPr>
            <w:r w:rsidRPr="0082038A">
              <w:rPr>
                <w:rFonts w:ascii="Calibri" w:hAnsi="Calibri"/>
                <w:sz w:val="18"/>
                <w:szCs w:val="18"/>
              </w:rPr>
              <w:t>Beskrivning:</w:t>
            </w:r>
          </w:p>
        </w:tc>
        <w:tc>
          <w:tcPr>
            <w:tcW w:w="6015" w:type="dxa"/>
            <w:gridSpan w:val="9"/>
          </w:tcPr>
          <w:p w:rsidR="009B560E" w:rsidRPr="005E60C7" w:rsidRDefault="009B560E" w:rsidP="009B560E">
            <w:pPr>
              <w:rPr>
                <w:rFonts w:ascii="Tempus Sans ITC" w:hAnsi="Tempus Sans ITC"/>
                <w:color w:val="1F4E79"/>
              </w:rPr>
            </w:pPr>
            <w:r w:rsidRPr="009B560E">
              <w:rPr>
                <w:rFonts w:ascii="Tempus Sans ITC" w:hAnsi="Tempus Sans ITC"/>
                <w:color w:val="1F4E79"/>
              </w:rPr>
              <w:t>Systemet ska validera obligatoriska uppgifter</w:t>
            </w:r>
          </w:p>
        </w:tc>
      </w:tr>
      <w:tr w:rsidR="009B560E" w:rsidRPr="00704D2F" w:rsidTr="009B560E">
        <w:tc>
          <w:tcPr>
            <w:tcW w:w="1129" w:type="dxa"/>
            <w:gridSpan w:val="3"/>
          </w:tcPr>
          <w:p w:rsidR="009B560E" w:rsidRPr="0082038A" w:rsidRDefault="009B560E" w:rsidP="009B560E">
            <w:pPr>
              <w:spacing w:before="40"/>
              <w:ind w:left="79"/>
              <w:rPr>
                <w:rFonts w:ascii="Calibri" w:hAnsi="Calibri"/>
                <w:sz w:val="18"/>
                <w:szCs w:val="18"/>
              </w:rPr>
            </w:pPr>
            <w:r w:rsidRPr="0082038A">
              <w:rPr>
                <w:rFonts w:ascii="Calibri" w:hAnsi="Calibri"/>
                <w:sz w:val="18"/>
                <w:szCs w:val="18"/>
              </w:rPr>
              <w:t>Motivering:</w:t>
            </w:r>
          </w:p>
        </w:tc>
        <w:tc>
          <w:tcPr>
            <w:tcW w:w="6015" w:type="dxa"/>
            <w:gridSpan w:val="9"/>
          </w:tcPr>
          <w:p w:rsidR="009B560E" w:rsidRPr="005E60C7" w:rsidRDefault="00381C6D" w:rsidP="009B560E">
            <w:pPr>
              <w:rPr>
                <w:rFonts w:ascii="Tempus Sans ITC" w:hAnsi="Tempus Sans ITC"/>
                <w:color w:val="1F4E79"/>
              </w:rPr>
            </w:pPr>
            <w:r w:rsidRPr="009B560E">
              <w:rPr>
                <w:rFonts w:ascii="Tempus Sans ITC" w:hAnsi="Tempus Sans ITC"/>
                <w:color w:val="1F4E79"/>
              </w:rPr>
              <w:t xml:space="preserve">Skadeärendet kan endast handläggas om de </w:t>
            </w:r>
            <w:r>
              <w:rPr>
                <w:rFonts w:ascii="Tempus Sans ITC" w:hAnsi="Tempus Sans ITC"/>
                <w:color w:val="1F4E79"/>
              </w:rPr>
              <w:br/>
            </w:r>
            <w:r w:rsidRPr="009B560E">
              <w:rPr>
                <w:rFonts w:ascii="Tempus Sans ITC" w:hAnsi="Tempus Sans ITC"/>
                <w:color w:val="1F4E79"/>
              </w:rPr>
              <w:t>obligatoriska uppgifterna har angivits</w:t>
            </w:r>
          </w:p>
        </w:tc>
      </w:tr>
      <w:tr w:rsidR="009B560E" w:rsidRPr="00704D2F" w:rsidTr="009B560E">
        <w:tc>
          <w:tcPr>
            <w:tcW w:w="1413" w:type="dxa"/>
            <w:gridSpan w:val="4"/>
          </w:tcPr>
          <w:p w:rsidR="009B560E" w:rsidRPr="0082038A" w:rsidRDefault="009B560E" w:rsidP="009B560E">
            <w:pPr>
              <w:spacing w:before="40"/>
              <w:ind w:left="79"/>
              <w:rPr>
                <w:rFonts w:ascii="Calibri" w:hAnsi="Calibri"/>
                <w:sz w:val="18"/>
                <w:szCs w:val="18"/>
              </w:rPr>
            </w:pPr>
            <w:r w:rsidRPr="0082038A">
              <w:rPr>
                <w:rFonts w:ascii="Calibri" w:hAnsi="Calibri"/>
                <w:sz w:val="18"/>
                <w:szCs w:val="18"/>
              </w:rPr>
              <w:t>Upphovsman:</w:t>
            </w:r>
          </w:p>
        </w:tc>
        <w:tc>
          <w:tcPr>
            <w:tcW w:w="5731" w:type="dxa"/>
            <w:gridSpan w:val="8"/>
          </w:tcPr>
          <w:p w:rsidR="009B560E" w:rsidRPr="005E60C7" w:rsidRDefault="00381C6D" w:rsidP="009B560E">
            <w:pPr>
              <w:rPr>
                <w:rFonts w:ascii="Tempus Sans ITC" w:hAnsi="Tempus Sans ITC"/>
                <w:color w:val="1F4E79"/>
              </w:rPr>
            </w:pPr>
            <w:r>
              <w:rPr>
                <w:rFonts w:ascii="Tempus Sans ITC" w:hAnsi="Tempus Sans ITC"/>
                <w:color w:val="1F4E79"/>
              </w:rPr>
              <w:t>Anders Andersson - a</w:t>
            </w:r>
            <w:r w:rsidR="009B560E">
              <w:rPr>
                <w:rFonts w:ascii="Tempus Sans ITC" w:hAnsi="Tempus Sans ITC"/>
                <w:color w:val="1F4E79"/>
              </w:rPr>
              <w:t>ktuarie</w:t>
            </w:r>
          </w:p>
        </w:tc>
      </w:tr>
      <w:tr w:rsidR="009B560E" w:rsidRPr="00704D2F" w:rsidTr="009B560E">
        <w:tc>
          <w:tcPr>
            <w:tcW w:w="1129" w:type="dxa"/>
            <w:gridSpan w:val="3"/>
          </w:tcPr>
          <w:p w:rsidR="009B560E" w:rsidRPr="0082038A" w:rsidRDefault="009B560E" w:rsidP="009B560E">
            <w:pPr>
              <w:spacing w:before="40"/>
              <w:ind w:left="79"/>
              <w:rPr>
                <w:rFonts w:ascii="Calibri" w:hAnsi="Calibri"/>
                <w:sz w:val="18"/>
                <w:szCs w:val="18"/>
              </w:rPr>
            </w:pPr>
            <w:r w:rsidRPr="0082038A">
              <w:rPr>
                <w:rFonts w:ascii="Calibri" w:hAnsi="Calibri"/>
                <w:sz w:val="18"/>
                <w:szCs w:val="18"/>
              </w:rPr>
              <w:t>Testvillkor:</w:t>
            </w:r>
          </w:p>
        </w:tc>
        <w:tc>
          <w:tcPr>
            <w:tcW w:w="6015" w:type="dxa"/>
            <w:gridSpan w:val="9"/>
          </w:tcPr>
          <w:p w:rsidR="009B560E" w:rsidRPr="005E60C7" w:rsidRDefault="00381C6D" w:rsidP="009B560E">
            <w:pPr>
              <w:rPr>
                <w:rFonts w:ascii="Tempus Sans ITC" w:hAnsi="Tempus Sans ITC"/>
                <w:color w:val="1F4E79"/>
              </w:rPr>
            </w:pPr>
            <w:r w:rsidRPr="00381C6D">
              <w:rPr>
                <w:rFonts w:ascii="Tempus Sans ITC" w:hAnsi="Tempus Sans ITC"/>
                <w:color w:val="1F4E79"/>
              </w:rPr>
              <w:t xml:space="preserve">Bland sparade ärenden saknas ingen obligatorisk </w:t>
            </w:r>
            <w:r>
              <w:rPr>
                <w:rFonts w:ascii="Tempus Sans ITC" w:hAnsi="Tempus Sans ITC"/>
                <w:color w:val="1F4E79"/>
              </w:rPr>
              <w:br/>
            </w:r>
            <w:r w:rsidRPr="00381C6D">
              <w:rPr>
                <w:rFonts w:ascii="Tempus Sans ITC" w:hAnsi="Tempus Sans ITC"/>
                <w:color w:val="1F4E79"/>
              </w:rPr>
              <w:t>uppgift</w:t>
            </w:r>
          </w:p>
        </w:tc>
      </w:tr>
      <w:tr w:rsidR="009B560E" w:rsidRPr="00704D2F" w:rsidTr="009B560E">
        <w:tc>
          <w:tcPr>
            <w:tcW w:w="1413" w:type="dxa"/>
            <w:gridSpan w:val="4"/>
          </w:tcPr>
          <w:p w:rsidR="009B560E" w:rsidRPr="0082038A" w:rsidRDefault="009B560E" w:rsidP="009B560E">
            <w:pPr>
              <w:spacing w:before="40"/>
              <w:ind w:left="79"/>
              <w:rPr>
                <w:rFonts w:ascii="Calibri" w:hAnsi="Calibri"/>
                <w:sz w:val="18"/>
                <w:szCs w:val="18"/>
              </w:rPr>
            </w:pPr>
            <w:r w:rsidRPr="0082038A">
              <w:rPr>
                <w:rFonts w:ascii="Calibri" w:hAnsi="Calibri"/>
                <w:sz w:val="18"/>
                <w:szCs w:val="18"/>
              </w:rPr>
              <w:t>Kundnöjdhet:</w:t>
            </w:r>
          </w:p>
        </w:tc>
        <w:tc>
          <w:tcPr>
            <w:tcW w:w="2159" w:type="dxa"/>
            <w:gridSpan w:val="4"/>
          </w:tcPr>
          <w:p w:rsidR="009B560E" w:rsidRPr="005E60C7" w:rsidRDefault="009B560E" w:rsidP="009B560E">
            <w:pPr>
              <w:rPr>
                <w:rFonts w:ascii="Tempus Sans ITC" w:hAnsi="Tempus Sans ITC"/>
                <w:color w:val="1F4E79"/>
              </w:rPr>
            </w:pPr>
            <w:r>
              <w:rPr>
                <w:rFonts w:ascii="Tempus Sans ITC" w:hAnsi="Tempus Sans ITC"/>
                <w:color w:val="1F4E79"/>
              </w:rPr>
              <w:t>3</w:t>
            </w:r>
          </w:p>
        </w:tc>
        <w:tc>
          <w:tcPr>
            <w:tcW w:w="1668" w:type="dxa"/>
            <w:gridSpan w:val="2"/>
          </w:tcPr>
          <w:p w:rsidR="009B560E" w:rsidRPr="0082038A" w:rsidRDefault="009B560E" w:rsidP="009B560E">
            <w:pPr>
              <w:spacing w:before="40"/>
              <w:rPr>
                <w:rFonts w:ascii="Calibri" w:hAnsi="Calibri"/>
                <w:sz w:val="18"/>
                <w:szCs w:val="18"/>
              </w:rPr>
            </w:pPr>
            <w:r w:rsidRPr="0082038A">
              <w:rPr>
                <w:rFonts w:ascii="Calibri" w:hAnsi="Calibri"/>
                <w:sz w:val="18"/>
                <w:szCs w:val="18"/>
              </w:rPr>
              <w:t>Kundernas missnöje:</w:t>
            </w:r>
          </w:p>
        </w:tc>
        <w:tc>
          <w:tcPr>
            <w:tcW w:w="1904" w:type="dxa"/>
            <w:gridSpan w:val="2"/>
          </w:tcPr>
          <w:p w:rsidR="009B560E" w:rsidRPr="005E60C7" w:rsidRDefault="009B560E" w:rsidP="009B560E">
            <w:pPr>
              <w:rPr>
                <w:rFonts w:ascii="Tempus Sans ITC" w:hAnsi="Tempus Sans ITC"/>
                <w:color w:val="1F4E79"/>
              </w:rPr>
            </w:pPr>
            <w:r>
              <w:rPr>
                <w:rFonts w:ascii="Tempus Sans ITC" w:hAnsi="Tempus Sans ITC"/>
                <w:color w:val="1F4E79"/>
              </w:rPr>
              <w:t>4</w:t>
            </w:r>
          </w:p>
        </w:tc>
      </w:tr>
      <w:tr w:rsidR="009B560E" w:rsidRPr="00704D2F" w:rsidTr="009B560E">
        <w:tc>
          <w:tcPr>
            <w:tcW w:w="1129" w:type="dxa"/>
            <w:gridSpan w:val="3"/>
          </w:tcPr>
          <w:p w:rsidR="009B560E" w:rsidRPr="0082038A" w:rsidRDefault="009B560E" w:rsidP="009B560E">
            <w:pPr>
              <w:spacing w:before="40"/>
              <w:ind w:left="79"/>
              <w:rPr>
                <w:rFonts w:ascii="Calibri" w:hAnsi="Calibri"/>
                <w:sz w:val="18"/>
                <w:szCs w:val="18"/>
              </w:rPr>
            </w:pPr>
            <w:r w:rsidRPr="0082038A">
              <w:rPr>
                <w:rFonts w:ascii="Calibri" w:hAnsi="Calibri"/>
                <w:sz w:val="18"/>
                <w:szCs w:val="18"/>
              </w:rPr>
              <w:t>Prioritet:</w:t>
            </w:r>
          </w:p>
        </w:tc>
        <w:tc>
          <w:tcPr>
            <w:tcW w:w="1252" w:type="dxa"/>
            <w:gridSpan w:val="2"/>
          </w:tcPr>
          <w:p w:rsidR="009B560E" w:rsidRPr="005E60C7" w:rsidRDefault="009B560E" w:rsidP="009B560E">
            <w:pPr>
              <w:rPr>
                <w:rFonts w:ascii="Tempus Sans ITC" w:hAnsi="Tempus Sans ITC"/>
                <w:color w:val="1F4E79"/>
              </w:rPr>
            </w:pPr>
            <w:r>
              <w:rPr>
                <w:rFonts w:ascii="Tempus Sans ITC" w:hAnsi="Tempus Sans ITC"/>
                <w:color w:val="1F4E79"/>
              </w:rPr>
              <w:t>4</w:t>
            </w:r>
          </w:p>
        </w:tc>
        <w:tc>
          <w:tcPr>
            <w:tcW w:w="1016" w:type="dxa"/>
            <w:gridSpan w:val="2"/>
          </w:tcPr>
          <w:p w:rsidR="009B560E" w:rsidRPr="0082038A" w:rsidRDefault="009B560E" w:rsidP="009B560E">
            <w:pPr>
              <w:spacing w:before="40"/>
              <w:rPr>
                <w:rFonts w:ascii="Calibri" w:hAnsi="Calibri"/>
                <w:sz w:val="18"/>
                <w:szCs w:val="18"/>
              </w:rPr>
            </w:pPr>
            <w:r w:rsidRPr="0082038A">
              <w:rPr>
                <w:rFonts w:ascii="Calibri" w:hAnsi="Calibri"/>
                <w:sz w:val="18"/>
                <w:szCs w:val="18"/>
              </w:rPr>
              <w:t>Beroenden:</w:t>
            </w:r>
          </w:p>
        </w:tc>
        <w:tc>
          <w:tcPr>
            <w:tcW w:w="1365" w:type="dxa"/>
            <w:gridSpan w:val="2"/>
          </w:tcPr>
          <w:p w:rsidR="009B560E" w:rsidRPr="005E60C7" w:rsidRDefault="009B560E" w:rsidP="009B560E">
            <w:pPr>
              <w:rPr>
                <w:rFonts w:ascii="Tempus Sans ITC" w:hAnsi="Tempus Sans ITC"/>
                <w:color w:val="1F4E79"/>
              </w:rPr>
            </w:pPr>
          </w:p>
        </w:tc>
        <w:tc>
          <w:tcPr>
            <w:tcW w:w="903" w:type="dxa"/>
            <w:gridSpan w:val="2"/>
          </w:tcPr>
          <w:p w:rsidR="009B560E" w:rsidRPr="0082038A" w:rsidRDefault="009B560E" w:rsidP="009B560E">
            <w:pPr>
              <w:spacing w:before="40"/>
              <w:rPr>
                <w:rFonts w:ascii="Calibri" w:hAnsi="Calibri"/>
                <w:sz w:val="18"/>
                <w:szCs w:val="18"/>
              </w:rPr>
            </w:pPr>
            <w:r w:rsidRPr="0082038A">
              <w:rPr>
                <w:rFonts w:ascii="Calibri" w:hAnsi="Calibri"/>
                <w:sz w:val="18"/>
                <w:szCs w:val="18"/>
              </w:rPr>
              <w:t>Konflikter:</w:t>
            </w:r>
          </w:p>
        </w:tc>
        <w:tc>
          <w:tcPr>
            <w:tcW w:w="1479" w:type="dxa"/>
          </w:tcPr>
          <w:p w:rsidR="009B560E" w:rsidRPr="005E60C7" w:rsidRDefault="00381C6D" w:rsidP="009B560E">
            <w:pPr>
              <w:rPr>
                <w:rFonts w:ascii="Tempus Sans ITC" w:hAnsi="Tempus Sans ITC"/>
                <w:color w:val="1F4E79"/>
              </w:rPr>
            </w:pPr>
            <w:r>
              <w:rPr>
                <w:rFonts w:ascii="Tempus Sans ITC" w:hAnsi="Tempus Sans ITC"/>
                <w:color w:val="1F4E79"/>
              </w:rPr>
              <w:t>80</w:t>
            </w:r>
          </w:p>
        </w:tc>
      </w:tr>
      <w:tr w:rsidR="009B560E" w:rsidRPr="00704D2F" w:rsidTr="009B560E">
        <w:tc>
          <w:tcPr>
            <w:tcW w:w="1413" w:type="dxa"/>
            <w:gridSpan w:val="4"/>
          </w:tcPr>
          <w:p w:rsidR="009B560E" w:rsidRPr="0082038A" w:rsidRDefault="009B560E" w:rsidP="009B560E">
            <w:pPr>
              <w:spacing w:before="40"/>
              <w:ind w:left="79"/>
              <w:rPr>
                <w:rFonts w:ascii="Calibri" w:hAnsi="Calibri"/>
                <w:sz w:val="18"/>
                <w:szCs w:val="18"/>
              </w:rPr>
            </w:pPr>
            <w:r w:rsidRPr="0082038A">
              <w:rPr>
                <w:rFonts w:ascii="Calibri" w:hAnsi="Calibri"/>
                <w:sz w:val="18"/>
                <w:szCs w:val="18"/>
              </w:rPr>
              <w:t>Stödmaterial:</w:t>
            </w:r>
          </w:p>
        </w:tc>
        <w:tc>
          <w:tcPr>
            <w:tcW w:w="5731" w:type="dxa"/>
            <w:gridSpan w:val="8"/>
          </w:tcPr>
          <w:p w:rsidR="009B560E" w:rsidRPr="005E60C7" w:rsidRDefault="00381C6D" w:rsidP="009B560E">
            <w:pPr>
              <w:rPr>
                <w:rFonts w:ascii="Tempus Sans ITC" w:hAnsi="Tempus Sans ITC"/>
                <w:color w:val="1F4E79"/>
              </w:rPr>
            </w:pPr>
            <w:proofErr w:type="spellStart"/>
            <w:r>
              <w:rPr>
                <w:rFonts w:ascii="Tempus Sans ITC" w:hAnsi="Tempus Sans ITC"/>
                <w:color w:val="1F4E79"/>
              </w:rPr>
              <w:t>Work</w:t>
            </w:r>
            <w:proofErr w:type="spellEnd"/>
            <w:r>
              <w:rPr>
                <w:rFonts w:ascii="Tempus Sans ITC" w:hAnsi="Tempus Sans ITC"/>
                <w:color w:val="1F4E79"/>
              </w:rPr>
              <w:t xml:space="preserve"> </w:t>
            </w:r>
            <w:proofErr w:type="spellStart"/>
            <w:r>
              <w:rPr>
                <w:rFonts w:ascii="Tempus Sans ITC" w:hAnsi="Tempus Sans ITC"/>
                <w:color w:val="1F4E79"/>
              </w:rPr>
              <w:t>context</w:t>
            </w:r>
            <w:proofErr w:type="spellEnd"/>
            <w:r>
              <w:rPr>
                <w:rFonts w:ascii="Tempus Sans ITC" w:hAnsi="Tempus Sans ITC"/>
                <w:color w:val="1F4E79"/>
              </w:rPr>
              <w:t xml:space="preserve"> diagram, Definition av skadeärende (bilaga x)</w:t>
            </w:r>
          </w:p>
        </w:tc>
      </w:tr>
      <w:tr w:rsidR="009B560E" w:rsidRPr="00704D2F" w:rsidTr="009B560E">
        <w:tc>
          <w:tcPr>
            <w:tcW w:w="846" w:type="dxa"/>
          </w:tcPr>
          <w:p w:rsidR="009B560E" w:rsidRPr="0082038A" w:rsidRDefault="009B560E" w:rsidP="009B560E">
            <w:pPr>
              <w:spacing w:before="40"/>
              <w:ind w:left="79"/>
              <w:rPr>
                <w:rFonts w:ascii="Calibri" w:hAnsi="Calibri"/>
                <w:sz w:val="18"/>
                <w:szCs w:val="18"/>
              </w:rPr>
            </w:pPr>
            <w:r w:rsidRPr="0082038A">
              <w:rPr>
                <w:rFonts w:ascii="Calibri" w:hAnsi="Calibri"/>
                <w:sz w:val="18"/>
                <w:szCs w:val="18"/>
              </w:rPr>
              <w:t>Historik:</w:t>
            </w:r>
          </w:p>
        </w:tc>
        <w:tc>
          <w:tcPr>
            <w:tcW w:w="6298" w:type="dxa"/>
            <w:gridSpan w:val="11"/>
          </w:tcPr>
          <w:p w:rsidR="009B560E" w:rsidRPr="005E60C7" w:rsidRDefault="00381C6D" w:rsidP="009B560E">
            <w:pPr>
              <w:rPr>
                <w:rFonts w:ascii="Tempus Sans ITC" w:hAnsi="Tempus Sans ITC"/>
                <w:color w:val="1F4E79"/>
              </w:rPr>
            </w:pPr>
            <w:r>
              <w:rPr>
                <w:rFonts w:ascii="Tempus Sans ITC" w:hAnsi="Tempus Sans ITC"/>
                <w:color w:val="1F4E79"/>
              </w:rPr>
              <w:t>Skapad 2015-10-06</w:t>
            </w:r>
          </w:p>
        </w:tc>
      </w:tr>
    </w:tbl>
    <w:p w:rsidR="00381C6D" w:rsidRDefault="00381C6D"/>
    <w:p w:rsidR="00381C6D" w:rsidRDefault="00381C6D">
      <w:r>
        <w:br w:type="page"/>
      </w:r>
    </w:p>
    <w:tbl>
      <w:tblPr>
        <w:tblStyle w:val="Tabellrutnt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6"/>
        <w:gridCol w:w="142"/>
        <w:gridCol w:w="141"/>
        <w:gridCol w:w="284"/>
        <w:gridCol w:w="968"/>
        <w:gridCol w:w="733"/>
        <w:gridCol w:w="283"/>
        <w:gridCol w:w="175"/>
        <w:gridCol w:w="1190"/>
        <w:gridCol w:w="478"/>
        <w:gridCol w:w="425"/>
        <w:gridCol w:w="1479"/>
      </w:tblGrid>
      <w:tr w:rsidR="009B560E" w:rsidRPr="00704D2F" w:rsidTr="009B560E">
        <w:tc>
          <w:tcPr>
            <w:tcW w:w="988" w:type="dxa"/>
            <w:gridSpan w:val="2"/>
          </w:tcPr>
          <w:p w:rsidR="009B560E" w:rsidRPr="0082038A" w:rsidRDefault="009B560E" w:rsidP="009B560E">
            <w:pPr>
              <w:spacing w:before="120"/>
              <w:ind w:left="79"/>
              <w:rPr>
                <w:rFonts w:ascii="Calibri" w:hAnsi="Calibri"/>
                <w:sz w:val="18"/>
                <w:szCs w:val="18"/>
              </w:rPr>
            </w:pPr>
            <w:bookmarkStart w:id="80" w:name="h.ash520fhlle6" w:colFirst="0" w:colLast="0"/>
            <w:bookmarkEnd w:id="80"/>
            <w:r w:rsidRPr="0082038A">
              <w:rPr>
                <w:rFonts w:ascii="Calibri" w:hAnsi="Calibri"/>
                <w:sz w:val="18"/>
                <w:szCs w:val="18"/>
              </w:rPr>
              <w:lastRenderedPageBreak/>
              <w:t>Krav nr:</w:t>
            </w:r>
          </w:p>
        </w:tc>
        <w:tc>
          <w:tcPr>
            <w:tcW w:w="1393" w:type="dxa"/>
            <w:gridSpan w:val="3"/>
          </w:tcPr>
          <w:p w:rsidR="009B560E" w:rsidRPr="005E60C7" w:rsidRDefault="00381C6D" w:rsidP="009B560E">
            <w:pPr>
              <w:spacing w:before="60"/>
              <w:rPr>
                <w:rFonts w:ascii="Tempus Sans ITC" w:hAnsi="Tempus Sans ITC"/>
                <w:color w:val="1F4E79"/>
              </w:rPr>
            </w:pPr>
            <w:r>
              <w:rPr>
                <w:rFonts w:ascii="Tempus Sans ITC" w:hAnsi="Tempus Sans ITC"/>
                <w:color w:val="1F4E79"/>
              </w:rPr>
              <w:t>3</w:t>
            </w:r>
          </w:p>
        </w:tc>
        <w:tc>
          <w:tcPr>
            <w:tcW w:w="733" w:type="dxa"/>
          </w:tcPr>
          <w:p w:rsidR="009B560E" w:rsidRPr="0082038A" w:rsidRDefault="009B560E" w:rsidP="009B560E">
            <w:pPr>
              <w:spacing w:before="120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82038A">
              <w:rPr>
                <w:rFonts w:ascii="Calibri" w:hAnsi="Calibri"/>
                <w:sz w:val="18"/>
                <w:szCs w:val="18"/>
              </w:rPr>
              <w:t>Kravtyp</w:t>
            </w:r>
            <w:proofErr w:type="spellEnd"/>
            <w:r w:rsidRPr="0082038A">
              <w:rPr>
                <w:rFonts w:ascii="Calibri" w:hAnsi="Calibri"/>
                <w:sz w:val="18"/>
                <w:szCs w:val="18"/>
              </w:rPr>
              <w:t>:</w:t>
            </w:r>
          </w:p>
        </w:tc>
        <w:tc>
          <w:tcPr>
            <w:tcW w:w="1648" w:type="dxa"/>
            <w:gridSpan w:val="3"/>
          </w:tcPr>
          <w:p w:rsidR="009B560E" w:rsidRPr="005E60C7" w:rsidRDefault="009B560E" w:rsidP="009B560E">
            <w:pPr>
              <w:spacing w:before="60"/>
              <w:rPr>
                <w:rFonts w:ascii="Tempus Sans ITC" w:hAnsi="Tempus Sans ITC"/>
                <w:color w:val="1F4E79"/>
              </w:rPr>
            </w:pPr>
            <w:r>
              <w:rPr>
                <w:rFonts w:ascii="Tempus Sans ITC" w:hAnsi="Tempus Sans ITC"/>
                <w:color w:val="1F4E79"/>
              </w:rPr>
              <w:t>1</w:t>
            </w:r>
          </w:p>
        </w:tc>
        <w:tc>
          <w:tcPr>
            <w:tcW w:w="903" w:type="dxa"/>
            <w:gridSpan w:val="2"/>
          </w:tcPr>
          <w:p w:rsidR="009B560E" w:rsidRPr="0082038A" w:rsidRDefault="009B560E" w:rsidP="009B560E">
            <w:pPr>
              <w:spacing w:before="120"/>
              <w:rPr>
                <w:rFonts w:ascii="Calibri" w:hAnsi="Calibri"/>
                <w:sz w:val="18"/>
                <w:szCs w:val="18"/>
              </w:rPr>
            </w:pPr>
            <w:r w:rsidRPr="0082038A">
              <w:rPr>
                <w:rFonts w:ascii="Calibri" w:hAnsi="Calibri"/>
                <w:sz w:val="18"/>
                <w:szCs w:val="18"/>
              </w:rPr>
              <w:t>Referens:</w:t>
            </w:r>
          </w:p>
        </w:tc>
        <w:tc>
          <w:tcPr>
            <w:tcW w:w="1479" w:type="dxa"/>
          </w:tcPr>
          <w:p w:rsidR="009B560E" w:rsidRPr="005E60C7" w:rsidRDefault="009B560E" w:rsidP="009B560E">
            <w:pPr>
              <w:spacing w:before="60"/>
              <w:rPr>
                <w:rFonts w:ascii="Tempus Sans ITC" w:hAnsi="Tempus Sans ITC"/>
                <w:color w:val="1F4E79"/>
              </w:rPr>
            </w:pPr>
            <w:r>
              <w:rPr>
                <w:rFonts w:ascii="Tempus Sans ITC" w:hAnsi="Tempus Sans ITC"/>
                <w:color w:val="1F4E79"/>
              </w:rPr>
              <w:t>PUC2</w:t>
            </w:r>
          </w:p>
        </w:tc>
      </w:tr>
      <w:tr w:rsidR="009B560E" w:rsidRPr="00704D2F" w:rsidTr="009B560E">
        <w:tc>
          <w:tcPr>
            <w:tcW w:w="1129" w:type="dxa"/>
            <w:gridSpan w:val="3"/>
          </w:tcPr>
          <w:p w:rsidR="009B560E" w:rsidRPr="0082038A" w:rsidRDefault="009B560E" w:rsidP="009B560E">
            <w:pPr>
              <w:spacing w:before="40"/>
              <w:ind w:left="79"/>
              <w:rPr>
                <w:rFonts w:ascii="Calibri" w:hAnsi="Calibri"/>
                <w:sz w:val="18"/>
                <w:szCs w:val="18"/>
              </w:rPr>
            </w:pPr>
            <w:r w:rsidRPr="0082038A">
              <w:rPr>
                <w:rFonts w:ascii="Calibri" w:hAnsi="Calibri"/>
                <w:sz w:val="18"/>
                <w:szCs w:val="18"/>
              </w:rPr>
              <w:t>Beskrivning:</w:t>
            </w:r>
          </w:p>
        </w:tc>
        <w:tc>
          <w:tcPr>
            <w:tcW w:w="6015" w:type="dxa"/>
            <w:gridSpan w:val="9"/>
          </w:tcPr>
          <w:p w:rsidR="009B560E" w:rsidRPr="005E60C7" w:rsidRDefault="009B560E" w:rsidP="009B560E">
            <w:pPr>
              <w:rPr>
                <w:rFonts w:ascii="Tempus Sans ITC" w:hAnsi="Tempus Sans ITC"/>
                <w:color w:val="1F4E79"/>
              </w:rPr>
            </w:pPr>
            <w:r>
              <w:rPr>
                <w:rFonts w:ascii="Tempus Sans ITC" w:hAnsi="Tempus Sans ITC"/>
                <w:color w:val="1F4E79"/>
              </w:rPr>
              <w:t>Sy</w:t>
            </w:r>
            <w:r w:rsidR="00381C6D">
              <w:rPr>
                <w:rFonts w:ascii="Tempus Sans ITC" w:hAnsi="Tempus Sans ITC"/>
                <w:color w:val="1F4E79"/>
              </w:rPr>
              <w:t>stemet ska kunna spara ett skadeärende</w:t>
            </w:r>
          </w:p>
        </w:tc>
      </w:tr>
      <w:tr w:rsidR="009B560E" w:rsidRPr="00704D2F" w:rsidTr="009B560E">
        <w:tc>
          <w:tcPr>
            <w:tcW w:w="1129" w:type="dxa"/>
            <w:gridSpan w:val="3"/>
          </w:tcPr>
          <w:p w:rsidR="009B560E" w:rsidRPr="0082038A" w:rsidRDefault="009B560E" w:rsidP="009B560E">
            <w:pPr>
              <w:spacing w:before="40"/>
              <w:ind w:left="79"/>
              <w:rPr>
                <w:rFonts w:ascii="Calibri" w:hAnsi="Calibri"/>
                <w:sz w:val="18"/>
                <w:szCs w:val="18"/>
              </w:rPr>
            </w:pPr>
            <w:r w:rsidRPr="0082038A">
              <w:rPr>
                <w:rFonts w:ascii="Calibri" w:hAnsi="Calibri"/>
                <w:sz w:val="18"/>
                <w:szCs w:val="18"/>
              </w:rPr>
              <w:t>Motivering:</w:t>
            </w:r>
          </w:p>
        </w:tc>
        <w:tc>
          <w:tcPr>
            <w:tcW w:w="6015" w:type="dxa"/>
            <w:gridSpan w:val="9"/>
          </w:tcPr>
          <w:p w:rsidR="009B560E" w:rsidRPr="005E60C7" w:rsidRDefault="00381C6D" w:rsidP="009B560E">
            <w:pPr>
              <w:rPr>
                <w:rFonts w:ascii="Tempus Sans ITC" w:hAnsi="Tempus Sans ITC"/>
                <w:color w:val="1F4E79"/>
              </w:rPr>
            </w:pPr>
            <w:r>
              <w:rPr>
                <w:rFonts w:ascii="Tempus Sans ITC" w:hAnsi="Tempus Sans ITC"/>
                <w:color w:val="1F4E79"/>
              </w:rPr>
              <w:t>Uppgifterna om skadeärendet behövs för</w:t>
            </w:r>
            <w:r>
              <w:rPr>
                <w:rFonts w:ascii="Tempus Sans ITC" w:hAnsi="Tempus Sans ITC"/>
                <w:color w:val="1F4E79"/>
              </w:rPr>
              <w:br/>
              <w:t>handläggning och dokumentation</w:t>
            </w:r>
          </w:p>
        </w:tc>
      </w:tr>
      <w:tr w:rsidR="009B560E" w:rsidRPr="00704D2F" w:rsidTr="009B560E">
        <w:tc>
          <w:tcPr>
            <w:tcW w:w="1413" w:type="dxa"/>
            <w:gridSpan w:val="4"/>
          </w:tcPr>
          <w:p w:rsidR="009B560E" w:rsidRPr="0082038A" w:rsidRDefault="009B560E" w:rsidP="009B560E">
            <w:pPr>
              <w:spacing w:before="40"/>
              <w:ind w:left="79"/>
              <w:rPr>
                <w:rFonts w:ascii="Calibri" w:hAnsi="Calibri"/>
                <w:sz w:val="18"/>
                <w:szCs w:val="18"/>
              </w:rPr>
            </w:pPr>
            <w:r w:rsidRPr="0082038A">
              <w:rPr>
                <w:rFonts w:ascii="Calibri" w:hAnsi="Calibri"/>
                <w:sz w:val="18"/>
                <w:szCs w:val="18"/>
              </w:rPr>
              <w:t>Upphovsman:</w:t>
            </w:r>
          </w:p>
        </w:tc>
        <w:tc>
          <w:tcPr>
            <w:tcW w:w="5731" w:type="dxa"/>
            <w:gridSpan w:val="8"/>
          </w:tcPr>
          <w:p w:rsidR="009B560E" w:rsidRPr="005E60C7" w:rsidRDefault="00381C6D" w:rsidP="009B560E">
            <w:pPr>
              <w:rPr>
                <w:rFonts w:ascii="Tempus Sans ITC" w:hAnsi="Tempus Sans ITC"/>
                <w:color w:val="1F4E79"/>
              </w:rPr>
            </w:pPr>
            <w:r>
              <w:rPr>
                <w:rFonts w:ascii="Tempus Sans ITC" w:hAnsi="Tempus Sans ITC"/>
                <w:color w:val="1F4E79"/>
              </w:rPr>
              <w:t>Anders Andersson - a</w:t>
            </w:r>
            <w:r w:rsidR="009B560E">
              <w:rPr>
                <w:rFonts w:ascii="Tempus Sans ITC" w:hAnsi="Tempus Sans ITC"/>
                <w:color w:val="1F4E79"/>
              </w:rPr>
              <w:t>ktuarie</w:t>
            </w:r>
          </w:p>
        </w:tc>
      </w:tr>
      <w:tr w:rsidR="009B560E" w:rsidRPr="00704D2F" w:rsidTr="009B560E">
        <w:tc>
          <w:tcPr>
            <w:tcW w:w="1129" w:type="dxa"/>
            <w:gridSpan w:val="3"/>
          </w:tcPr>
          <w:p w:rsidR="009B560E" w:rsidRPr="0082038A" w:rsidRDefault="009B560E" w:rsidP="009B560E">
            <w:pPr>
              <w:spacing w:before="40"/>
              <w:ind w:left="79"/>
              <w:rPr>
                <w:rFonts w:ascii="Calibri" w:hAnsi="Calibri"/>
                <w:sz w:val="18"/>
                <w:szCs w:val="18"/>
              </w:rPr>
            </w:pPr>
            <w:r w:rsidRPr="0082038A">
              <w:rPr>
                <w:rFonts w:ascii="Calibri" w:hAnsi="Calibri"/>
                <w:sz w:val="18"/>
                <w:szCs w:val="18"/>
              </w:rPr>
              <w:t>Testvillkor:</w:t>
            </w:r>
          </w:p>
        </w:tc>
        <w:tc>
          <w:tcPr>
            <w:tcW w:w="6015" w:type="dxa"/>
            <w:gridSpan w:val="9"/>
          </w:tcPr>
          <w:p w:rsidR="009B560E" w:rsidRPr="005E60C7" w:rsidRDefault="00381C6D" w:rsidP="00381C6D">
            <w:pPr>
              <w:rPr>
                <w:rFonts w:ascii="Tempus Sans ITC" w:hAnsi="Tempus Sans ITC"/>
                <w:color w:val="1F4E79"/>
              </w:rPr>
            </w:pPr>
            <w:r w:rsidRPr="00381C6D">
              <w:rPr>
                <w:rFonts w:ascii="Tempus Sans ITC" w:hAnsi="Tempus Sans ITC"/>
                <w:color w:val="1F4E79"/>
              </w:rPr>
              <w:t>Alla registrerade ärenden ska gå att återfinna</w:t>
            </w:r>
            <w:r>
              <w:rPr>
                <w:rFonts w:ascii="Tempus Sans ITC" w:hAnsi="Tempus Sans ITC"/>
                <w:color w:val="1F4E79"/>
              </w:rPr>
              <w:br/>
            </w:r>
            <w:r w:rsidRPr="00381C6D">
              <w:rPr>
                <w:rFonts w:ascii="Tempus Sans ITC" w:hAnsi="Tempus Sans ITC"/>
                <w:color w:val="1F4E79"/>
              </w:rPr>
              <w:t>i systemet</w:t>
            </w:r>
          </w:p>
        </w:tc>
      </w:tr>
      <w:tr w:rsidR="009B560E" w:rsidRPr="00704D2F" w:rsidTr="009B560E">
        <w:tc>
          <w:tcPr>
            <w:tcW w:w="1413" w:type="dxa"/>
            <w:gridSpan w:val="4"/>
          </w:tcPr>
          <w:p w:rsidR="009B560E" w:rsidRPr="0082038A" w:rsidRDefault="009B560E" w:rsidP="009B560E">
            <w:pPr>
              <w:spacing w:before="40"/>
              <w:ind w:left="79"/>
              <w:rPr>
                <w:rFonts w:ascii="Calibri" w:hAnsi="Calibri"/>
                <w:sz w:val="18"/>
                <w:szCs w:val="18"/>
              </w:rPr>
            </w:pPr>
            <w:r w:rsidRPr="0082038A">
              <w:rPr>
                <w:rFonts w:ascii="Calibri" w:hAnsi="Calibri"/>
                <w:sz w:val="18"/>
                <w:szCs w:val="18"/>
              </w:rPr>
              <w:t>Kundnöjdhet:</w:t>
            </w:r>
          </w:p>
        </w:tc>
        <w:tc>
          <w:tcPr>
            <w:tcW w:w="2159" w:type="dxa"/>
            <w:gridSpan w:val="4"/>
          </w:tcPr>
          <w:p w:rsidR="009B560E" w:rsidRPr="005E60C7" w:rsidRDefault="00381C6D" w:rsidP="00381C6D">
            <w:pPr>
              <w:rPr>
                <w:rFonts w:ascii="Tempus Sans ITC" w:hAnsi="Tempus Sans ITC"/>
                <w:color w:val="1F4E79"/>
              </w:rPr>
            </w:pPr>
            <w:r>
              <w:rPr>
                <w:rFonts w:ascii="Tempus Sans ITC" w:hAnsi="Tempus Sans ITC"/>
                <w:color w:val="1F4E79"/>
              </w:rPr>
              <w:t>3</w:t>
            </w:r>
          </w:p>
        </w:tc>
        <w:tc>
          <w:tcPr>
            <w:tcW w:w="1668" w:type="dxa"/>
            <w:gridSpan w:val="2"/>
          </w:tcPr>
          <w:p w:rsidR="009B560E" w:rsidRPr="0082038A" w:rsidRDefault="009B560E" w:rsidP="009B560E">
            <w:pPr>
              <w:spacing w:before="40"/>
              <w:rPr>
                <w:rFonts w:ascii="Calibri" w:hAnsi="Calibri"/>
                <w:sz w:val="18"/>
                <w:szCs w:val="18"/>
              </w:rPr>
            </w:pPr>
            <w:r w:rsidRPr="0082038A">
              <w:rPr>
                <w:rFonts w:ascii="Calibri" w:hAnsi="Calibri"/>
                <w:sz w:val="18"/>
                <w:szCs w:val="18"/>
              </w:rPr>
              <w:t>Kundernas missnöje:</w:t>
            </w:r>
          </w:p>
        </w:tc>
        <w:tc>
          <w:tcPr>
            <w:tcW w:w="1904" w:type="dxa"/>
            <w:gridSpan w:val="2"/>
          </w:tcPr>
          <w:p w:rsidR="009B560E" w:rsidRPr="005E60C7" w:rsidRDefault="00381C6D" w:rsidP="009B560E">
            <w:pPr>
              <w:rPr>
                <w:rFonts w:ascii="Tempus Sans ITC" w:hAnsi="Tempus Sans ITC"/>
                <w:color w:val="1F4E79"/>
              </w:rPr>
            </w:pPr>
            <w:r>
              <w:rPr>
                <w:rFonts w:ascii="Tempus Sans ITC" w:hAnsi="Tempus Sans ITC"/>
                <w:color w:val="1F4E79"/>
              </w:rPr>
              <w:t>5</w:t>
            </w:r>
          </w:p>
        </w:tc>
      </w:tr>
      <w:tr w:rsidR="009B560E" w:rsidRPr="00704D2F" w:rsidTr="009B560E">
        <w:tc>
          <w:tcPr>
            <w:tcW w:w="1129" w:type="dxa"/>
            <w:gridSpan w:val="3"/>
          </w:tcPr>
          <w:p w:rsidR="009B560E" w:rsidRPr="0082038A" w:rsidRDefault="009B560E" w:rsidP="009B560E">
            <w:pPr>
              <w:spacing w:before="40"/>
              <w:ind w:left="79"/>
              <w:rPr>
                <w:rFonts w:ascii="Calibri" w:hAnsi="Calibri"/>
                <w:sz w:val="18"/>
                <w:szCs w:val="18"/>
              </w:rPr>
            </w:pPr>
            <w:r w:rsidRPr="0082038A">
              <w:rPr>
                <w:rFonts w:ascii="Calibri" w:hAnsi="Calibri"/>
                <w:sz w:val="18"/>
                <w:szCs w:val="18"/>
              </w:rPr>
              <w:t>Prioritet:</w:t>
            </w:r>
          </w:p>
        </w:tc>
        <w:tc>
          <w:tcPr>
            <w:tcW w:w="1252" w:type="dxa"/>
            <w:gridSpan w:val="2"/>
          </w:tcPr>
          <w:p w:rsidR="009B560E" w:rsidRPr="005E60C7" w:rsidRDefault="00381C6D" w:rsidP="009B560E">
            <w:pPr>
              <w:rPr>
                <w:rFonts w:ascii="Tempus Sans ITC" w:hAnsi="Tempus Sans ITC"/>
                <w:color w:val="1F4E79"/>
              </w:rPr>
            </w:pPr>
            <w:r>
              <w:rPr>
                <w:rFonts w:ascii="Tempus Sans ITC" w:hAnsi="Tempus Sans ITC"/>
                <w:color w:val="1F4E79"/>
              </w:rPr>
              <w:t>1</w:t>
            </w:r>
          </w:p>
        </w:tc>
        <w:tc>
          <w:tcPr>
            <w:tcW w:w="1016" w:type="dxa"/>
            <w:gridSpan w:val="2"/>
          </w:tcPr>
          <w:p w:rsidR="009B560E" w:rsidRPr="0082038A" w:rsidRDefault="009B560E" w:rsidP="009B560E">
            <w:pPr>
              <w:spacing w:before="40"/>
              <w:rPr>
                <w:rFonts w:ascii="Calibri" w:hAnsi="Calibri"/>
                <w:sz w:val="18"/>
                <w:szCs w:val="18"/>
              </w:rPr>
            </w:pPr>
            <w:r w:rsidRPr="0082038A">
              <w:rPr>
                <w:rFonts w:ascii="Calibri" w:hAnsi="Calibri"/>
                <w:sz w:val="18"/>
                <w:szCs w:val="18"/>
              </w:rPr>
              <w:t>Beroenden:</w:t>
            </w:r>
          </w:p>
        </w:tc>
        <w:tc>
          <w:tcPr>
            <w:tcW w:w="1365" w:type="dxa"/>
            <w:gridSpan w:val="2"/>
          </w:tcPr>
          <w:p w:rsidR="009B560E" w:rsidRPr="005E60C7" w:rsidRDefault="009B560E" w:rsidP="009B560E">
            <w:pPr>
              <w:rPr>
                <w:rFonts w:ascii="Tempus Sans ITC" w:hAnsi="Tempus Sans ITC"/>
                <w:color w:val="1F4E79"/>
              </w:rPr>
            </w:pPr>
          </w:p>
        </w:tc>
        <w:tc>
          <w:tcPr>
            <w:tcW w:w="903" w:type="dxa"/>
            <w:gridSpan w:val="2"/>
          </w:tcPr>
          <w:p w:rsidR="009B560E" w:rsidRPr="0082038A" w:rsidRDefault="009B560E" w:rsidP="009B560E">
            <w:pPr>
              <w:spacing w:before="40"/>
              <w:rPr>
                <w:rFonts w:ascii="Calibri" w:hAnsi="Calibri"/>
                <w:sz w:val="18"/>
                <w:szCs w:val="18"/>
              </w:rPr>
            </w:pPr>
            <w:r w:rsidRPr="0082038A">
              <w:rPr>
                <w:rFonts w:ascii="Calibri" w:hAnsi="Calibri"/>
                <w:sz w:val="18"/>
                <w:szCs w:val="18"/>
              </w:rPr>
              <w:t>Konflikter:</w:t>
            </w:r>
          </w:p>
        </w:tc>
        <w:tc>
          <w:tcPr>
            <w:tcW w:w="1479" w:type="dxa"/>
          </w:tcPr>
          <w:p w:rsidR="009B560E" w:rsidRPr="005E60C7" w:rsidRDefault="009B560E" w:rsidP="009B560E">
            <w:pPr>
              <w:rPr>
                <w:rFonts w:ascii="Tempus Sans ITC" w:hAnsi="Tempus Sans ITC"/>
                <w:color w:val="1F4E79"/>
              </w:rPr>
            </w:pPr>
          </w:p>
        </w:tc>
      </w:tr>
      <w:tr w:rsidR="009B560E" w:rsidRPr="00704D2F" w:rsidTr="009B560E">
        <w:tc>
          <w:tcPr>
            <w:tcW w:w="1413" w:type="dxa"/>
            <w:gridSpan w:val="4"/>
          </w:tcPr>
          <w:p w:rsidR="009B560E" w:rsidRPr="0082038A" w:rsidRDefault="009B560E" w:rsidP="009B560E">
            <w:pPr>
              <w:spacing w:before="40"/>
              <w:ind w:left="79"/>
              <w:rPr>
                <w:rFonts w:ascii="Calibri" w:hAnsi="Calibri"/>
                <w:sz w:val="18"/>
                <w:szCs w:val="18"/>
              </w:rPr>
            </w:pPr>
            <w:r w:rsidRPr="0082038A">
              <w:rPr>
                <w:rFonts w:ascii="Calibri" w:hAnsi="Calibri"/>
                <w:sz w:val="18"/>
                <w:szCs w:val="18"/>
              </w:rPr>
              <w:t>Stödmaterial:</w:t>
            </w:r>
          </w:p>
        </w:tc>
        <w:tc>
          <w:tcPr>
            <w:tcW w:w="5731" w:type="dxa"/>
            <w:gridSpan w:val="8"/>
          </w:tcPr>
          <w:p w:rsidR="009B560E" w:rsidRPr="005E60C7" w:rsidRDefault="00381C6D" w:rsidP="009B560E">
            <w:pPr>
              <w:rPr>
                <w:rFonts w:ascii="Tempus Sans ITC" w:hAnsi="Tempus Sans ITC"/>
                <w:color w:val="1F4E79"/>
              </w:rPr>
            </w:pPr>
            <w:proofErr w:type="spellStart"/>
            <w:r>
              <w:rPr>
                <w:rFonts w:ascii="Tempus Sans ITC" w:hAnsi="Tempus Sans ITC"/>
                <w:color w:val="1F4E79"/>
              </w:rPr>
              <w:t>Work</w:t>
            </w:r>
            <w:proofErr w:type="spellEnd"/>
            <w:r>
              <w:rPr>
                <w:rFonts w:ascii="Tempus Sans ITC" w:hAnsi="Tempus Sans ITC"/>
                <w:color w:val="1F4E79"/>
              </w:rPr>
              <w:t xml:space="preserve"> </w:t>
            </w:r>
            <w:proofErr w:type="spellStart"/>
            <w:r>
              <w:rPr>
                <w:rFonts w:ascii="Tempus Sans ITC" w:hAnsi="Tempus Sans ITC"/>
                <w:color w:val="1F4E79"/>
              </w:rPr>
              <w:t>context</w:t>
            </w:r>
            <w:proofErr w:type="spellEnd"/>
            <w:r>
              <w:rPr>
                <w:rFonts w:ascii="Tempus Sans ITC" w:hAnsi="Tempus Sans ITC"/>
                <w:color w:val="1F4E79"/>
              </w:rPr>
              <w:t xml:space="preserve"> diagram, Definition av skadeärende (bilaga x)</w:t>
            </w:r>
          </w:p>
        </w:tc>
      </w:tr>
      <w:tr w:rsidR="009B560E" w:rsidRPr="00704D2F" w:rsidTr="009B560E">
        <w:tc>
          <w:tcPr>
            <w:tcW w:w="846" w:type="dxa"/>
          </w:tcPr>
          <w:p w:rsidR="009B560E" w:rsidRPr="0082038A" w:rsidRDefault="009B560E" w:rsidP="009B560E">
            <w:pPr>
              <w:spacing w:before="40"/>
              <w:ind w:left="79"/>
              <w:rPr>
                <w:rFonts w:ascii="Calibri" w:hAnsi="Calibri"/>
                <w:sz w:val="18"/>
                <w:szCs w:val="18"/>
              </w:rPr>
            </w:pPr>
            <w:r w:rsidRPr="0082038A">
              <w:rPr>
                <w:rFonts w:ascii="Calibri" w:hAnsi="Calibri"/>
                <w:sz w:val="18"/>
                <w:szCs w:val="18"/>
              </w:rPr>
              <w:t>Historik:</w:t>
            </w:r>
          </w:p>
        </w:tc>
        <w:tc>
          <w:tcPr>
            <w:tcW w:w="6298" w:type="dxa"/>
            <w:gridSpan w:val="11"/>
          </w:tcPr>
          <w:p w:rsidR="009B560E" w:rsidRPr="005E60C7" w:rsidRDefault="00381C6D" w:rsidP="009B560E">
            <w:pPr>
              <w:rPr>
                <w:rFonts w:ascii="Tempus Sans ITC" w:hAnsi="Tempus Sans ITC"/>
                <w:color w:val="1F4E79"/>
              </w:rPr>
            </w:pPr>
            <w:r>
              <w:rPr>
                <w:rFonts w:ascii="Tempus Sans ITC" w:hAnsi="Tempus Sans ITC"/>
                <w:color w:val="1F4E79"/>
              </w:rPr>
              <w:t>Ändrad 2015-10-28</w:t>
            </w:r>
          </w:p>
        </w:tc>
      </w:tr>
    </w:tbl>
    <w:p w:rsidR="005E60C7" w:rsidRDefault="005E60C7"/>
    <w:p w:rsidR="00FC2C3F" w:rsidRDefault="00381C6D" w:rsidP="00381C6D">
      <w:pPr>
        <w:pStyle w:val="Rubrik1"/>
        <w:ind w:left="510" w:hanging="510"/>
        <w:contextualSpacing w:val="0"/>
      </w:pPr>
      <w:bookmarkStart w:id="81" w:name="h.wvyxl193nzc6" w:colFirst="0" w:colLast="0"/>
      <w:bookmarkStart w:id="82" w:name="h.8sxtism221f6" w:colFirst="0" w:colLast="0"/>
      <w:bookmarkStart w:id="83" w:name="_Toc434513141"/>
      <w:bookmarkStart w:id="84" w:name="_Toc434513520"/>
      <w:bookmarkEnd w:id="81"/>
      <w:bookmarkEnd w:id="82"/>
      <w:r>
        <w:t>10</w:t>
      </w:r>
      <w:r>
        <w:tab/>
      </w:r>
      <w:r w:rsidR="009B560E">
        <w:t>Icke funktionella krav/Kvalitetsattribut/ Kompletterande krav</w:t>
      </w:r>
      <w:bookmarkEnd w:id="83"/>
      <w:bookmarkEnd w:id="84"/>
    </w:p>
    <w:p w:rsidR="00FC2C3F" w:rsidRDefault="009B560E">
      <w:pPr>
        <w:pStyle w:val="Rubrik2"/>
        <w:contextualSpacing w:val="0"/>
      </w:pPr>
      <w:bookmarkStart w:id="85" w:name="h.ij2vlyn2rkn7" w:colFirst="0" w:colLast="0"/>
      <w:bookmarkStart w:id="86" w:name="_Toc434513142"/>
      <w:bookmarkStart w:id="87" w:name="_Toc434513521"/>
      <w:bookmarkEnd w:id="85"/>
      <w:r>
        <w:t xml:space="preserve">10.1 Look and </w:t>
      </w:r>
      <w:proofErr w:type="spellStart"/>
      <w:r>
        <w:t>Feel</w:t>
      </w:r>
      <w:bookmarkEnd w:id="86"/>
      <w:bookmarkEnd w:id="87"/>
      <w:proofErr w:type="spellEnd"/>
    </w:p>
    <w:p w:rsidR="00FC2C3F" w:rsidRDefault="009B560E" w:rsidP="003E7024">
      <w:pPr>
        <w:pStyle w:val="Rubrik3"/>
      </w:pPr>
      <w:bookmarkStart w:id="88" w:name="h.13cjwd6ppinu" w:colFirst="0" w:colLast="0"/>
      <w:bookmarkStart w:id="89" w:name="_Toc434513143"/>
      <w:bookmarkStart w:id="90" w:name="_Toc434513522"/>
      <w:bookmarkEnd w:id="88"/>
      <w:proofErr w:type="gramStart"/>
      <w:r>
        <w:t>10.1.1</w:t>
      </w:r>
      <w:proofErr w:type="gramEnd"/>
      <w:r>
        <w:t xml:space="preserve"> </w:t>
      </w:r>
      <w:proofErr w:type="spellStart"/>
      <w:r>
        <w:t>Appearance</w:t>
      </w:r>
      <w:bookmarkEnd w:id="89"/>
      <w:bookmarkEnd w:id="90"/>
      <w:proofErr w:type="spellEnd"/>
    </w:p>
    <w:p w:rsidR="00FC2C3F" w:rsidRDefault="009B560E">
      <w:r w:rsidRPr="003E7024">
        <w:rPr>
          <w:b/>
          <w:i/>
        </w:rPr>
        <w:t>Beskrivning:</w:t>
      </w:r>
      <w:r>
        <w:t xml:space="preserve"> Anpassad till företagets grafiska profil.</w:t>
      </w:r>
    </w:p>
    <w:p w:rsidR="00FC2C3F" w:rsidRDefault="009B560E">
      <w:r w:rsidRPr="003E7024">
        <w:rPr>
          <w:b/>
          <w:i/>
        </w:rPr>
        <w:t>Motivering:</w:t>
      </w:r>
      <w:r>
        <w:t xml:space="preserve"> För att det ska tydligt framgå att det är vår produkt.</w:t>
      </w:r>
    </w:p>
    <w:p w:rsidR="00FC2C3F" w:rsidRDefault="009B560E">
      <w:r w:rsidRPr="003E7024">
        <w:rPr>
          <w:b/>
          <w:i/>
        </w:rPr>
        <w:t>Testvillkor:</w:t>
      </w:r>
      <w:r>
        <w:t xml:space="preserve"> Nittio procent av våra kunder ska på 30 sekunder kunna peka ut produkten bland 5 exempel.</w:t>
      </w:r>
    </w:p>
    <w:p w:rsidR="00FC2C3F" w:rsidRDefault="009B560E">
      <w:pPr>
        <w:pStyle w:val="Rubrik3"/>
        <w:contextualSpacing w:val="0"/>
      </w:pPr>
      <w:bookmarkStart w:id="91" w:name="h.wslu2o69idnw" w:colFirst="0" w:colLast="0"/>
      <w:bookmarkStart w:id="92" w:name="_Toc434513144"/>
      <w:bookmarkStart w:id="93" w:name="_Toc434513523"/>
      <w:bookmarkEnd w:id="91"/>
      <w:proofErr w:type="gramStart"/>
      <w:r>
        <w:t>10.1.2</w:t>
      </w:r>
      <w:proofErr w:type="gramEnd"/>
      <w:r>
        <w:t xml:space="preserve"> Style</w:t>
      </w:r>
      <w:bookmarkEnd w:id="92"/>
      <w:bookmarkEnd w:id="93"/>
    </w:p>
    <w:p w:rsidR="00FC2C3F" w:rsidRDefault="009B560E">
      <w:r w:rsidRPr="003E7024">
        <w:rPr>
          <w:b/>
          <w:i/>
        </w:rPr>
        <w:t>Beskrivning:</w:t>
      </w:r>
      <w:r>
        <w:t xml:space="preserve"> Systemet ska spegla trygghet och säkerhet.</w:t>
      </w:r>
    </w:p>
    <w:p w:rsidR="00FC2C3F" w:rsidRDefault="009B560E">
      <w:r w:rsidRPr="003E7024">
        <w:rPr>
          <w:b/>
          <w:i/>
        </w:rPr>
        <w:t>Motivering:</w:t>
      </w:r>
      <w:r>
        <w:t xml:space="preserve"> Kunden ska känna sig bekväm med att använda den automatiska tjänsten.</w:t>
      </w:r>
    </w:p>
    <w:p w:rsidR="00FC2C3F" w:rsidRDefault="009B560E">
      <w:r w:rsidRPr="003E7024">
        <w:rPr>
          <w:b/>
          <w:i/>
        </w:rPr>
        <w:t>Testvillkor:</w:t>
      </w:r>
      <w:r>
        <w:t xml:space="preserve"> </w:t>
      </w:r>
      <w:r w:rsidR="00704D2F">
        <w:t xml:space="preserve">Nittio procent </w:t>
      </w:r>
      <w:r>
        <w:t>av tillfrågade försäkringskunder ska tycka att det är tryggt och säkert att använda tjänsten.</w:t>
      </w:r>
    </w:p>
    <w:p w:rsidR="00FC2C3F" w:rsidRDefault="009B560E">
      <w:pPr>
        <w:pStyle w:val="Rubrik2"/>
        <w:contextualSpacing w:val="0"/>
      </w:pPr>
      <w:bookmarkStart w:id="94" w:name="h.vojvtayiougp" w:colFirst="0" w:colLast="0"/>
      <w:bookmarkStart w:id="95" w:name="_Toc434513145"/>
      <w:bookmarkStart w:id="96" w:name="_Toc434513524"/>
      <w:bookmarkEnd w:id="94"/>
      <w:r>
        <w:t xml:space="preserve">10.2 </w:t>
      </w:r>
      <w:proofErr w:type="spellStart"/>
      <w:r>
        <w:t>Usability</w:t>
      </w:r>
      <w:proofErr w:type="spellEnd"/>
      <w:r>
        <w:t xml:space="preserve"> and </w:t>
      </w:r>
      <w:proofErr w:type="spellStart"/>
      <w:r>
        <w:t>Humanity</w:t>
      </w:r>
      <w:bookmarkEnd w:id="95"/>
      <w:bookmarkEnd w:id="96"/>
      <w:proofErr w:type="spellEnd"/>
    </w:p>
    <w:p w:rsidR="00FC2C3F" w:rsidRDefault="009B560E">
      <w:pPr>
        <w:pStyle w:val="Rubrik3"/>
        <w:contextualSpacing w:val="0"/>
      </w:pPr>
      <w:bookmarkStart w:id="97" w:name="h.nthjmbe4uzv" w:colFirst="0" w:colLast="0"/>
      <w:bookmarkStart w:id="98" w:name="_Toc434513146"/>
      <w:bookmarkStart w:id="99" w:name="_Toc434513525"/>
      <w:bookmarkEnd w:id="97"/>
      <w:proofErr w:type="gramStart"/>
      <w:r>
        <w:t>10.2.1</w:t>
      </w:r>
      <w:proofErr w:type="gram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</w:t>
      </w:r>
      <w:bookmarkEnd w:id="98"/>
      <w:bookmarkEnd w:id="99"/>
      <w:proofErr w:type="spellEnd"/>
    </w:p>
    <w:p w:rsidR="00FC2C3F" w:rsidRDefault="009B560E">
      <w:r w:rsidRPr="003E7024">
        <w:rPr>
          <w:b/>
          <w:i/>
        </w:rPr>
        <w:t>Beskrivning:</w:t>
      </w:r>
      <w:r>
        <w:t xml:space="preserve"> Systemet ska vara lättanvänt nog för att försäkringskunden ska kunna registrera en skada på under 5 minuter.</w:t>
      </w:r>
    </w:p>
    <w:p w:rsidR="00FC2C3F" w:rsidRDefault="009B560E">
      <w:r w:rsidRPr="003E7024">
        <w:rPr>
          <w:b/>
          <w:i/>
        </w:rPr>
        <w:t>Motivering:</w:t>
      </w:r>
      <w:r>
        <w:t xml:space="preserve"> Det är viktigt att kunderna väljer att använda de automatiska tjänsterna istället för att ringa kundtjänst eftersom försäkringens budget bygger på liten manuell hantering.</w:t>
      </w:r>
    </w:p>
    <w:p w:rsidR="00FC2C3F" w:rsidRDefault="009B560E">
      <w:r w:rsidRPr="003E7024">
        <w:rPr>
          <w:b/>
          <w:i/>
        </w:rPr>
        <w:t>Testvillkor:</w:t>
      </w:r>
      <w:r>
        <w:t xml:space="preserve"> </w:t>
      </w:r>
      <w:r w:rsidR="00704D2F">
        <w:t xml:space="preserve">Nittio procent </w:t>
      </w:r>
      <w:r>
        <w:t>av tillfrågade försäkringskunder ska klara att registrera en skada på under 5</w:t>
      </w:r>
      <w:r w:rsidR="00704D2F">
        <w:t> </w:t>
      </w:r>
      <w:r>
        <w:t xml:space="preserve">minuter. </w:t>
      </w:r>
    </w:p>
    <w:p w:rsidR="00FC2C3F" w:rsidRDefault="009B560E">
      <w:pPr>
        <w:pStyle w:val="Rubrik3"/>
        <w:contextualSpacing w:val="0"/>
      </w:pPr>
      <w:bookmarkStart w:id="100" w:name="h.nc8w6fsw9s86" w:colFirst="0" w:colLast="0"/>
      <w:bookmarkStart w:id="101" w:name="_Toc434513147"/>
      <w:bookmarkStart w:id="102" w:name="_Toc434513526"/>
      <w:bookmarkEnd w:id="100"/>
      <w:proofErr w:type="gramStart"/>
      <w:r>
        <w:t>10.2.2</w:t>
      </w:r>
      <w:proofErr w:type="gramEnd"/>
      <w:r>
        <w:t xml:space="preserve"> </w:t>
      </w:r>
      <w:proofErr w:type="spellStart"/>
      <w:r>
        <w:t>Personalization</w:t>
      </w:r>
      <w:bookmarkEnd w:id="101"/>
      <w:bookmarkEnd w:id="102"/>
      <w:proofErr w:type="spellEnd"/>
    </w:p>
    <w:p w:rsidR="00FC2C3F" w:rsidRDefault="009B560E">
      <w:r>
        <w:t>-</w:t>
      </w:r>
    </w:p>
    <w:p w:rsidR="00FC2C3F" w:rsidRDefault="009B560E">
      <w:pPr>
        <w:pStyle w:val="Rubrik3"/>
        <w:contextualSpacing w:val="0"/>
      </w:pPr>
      <w:bookmarkStart w:id="103" w:name="h.25weuqfqwmp7" w:colFirst="0" w:colLast="0"/>
      <w:bookmarkStart w:id="104" w:name="_Toc434513148"/>
      <w:bookmarkStart w:id="105" w:name="_Toc434513527"/>
      <w:bookmarkEnd w:id="103"/>
      <w:proofErr w:type="gramStart"/>
      <w:r>
        <w:lastRenderedPageBreak/>
        <w:t>10.2.3</w:t>
      </w:r>
      <w:proofErr w:type="gramEnd"/>
      <w:r>
        <w:t xml:space="preserve"> </w:t>
      </w:r>
      <w:proofErr w:type="spellStart"/>
      <w:r>
        <w:t>Internationalization</w:t>
      </w:r>
      <w:bookmarkEnd w:id="104"/>
      <w:bookmarkEnd w:id="105"/>
      <w:proofErr w:type="spellEnd"/>
    </w:p>
    <w:p w:rsidR="00FC2C3F" w:rsidRDefault="009B560E">
      <w:r w:rsidRPr="003E7024">
        <w:rPr>
          <w:b/>
          <w:i/>
        </w:rPr>
        <w:t>Beskrivning:</w:t>
      </w:r>
      <w:r>
        <w:t xml:space="preserve"> Systemet ska tillåta försäkringskunden att välja språk.</w:t>
      </w:r>
    </w:p>
    <w:p w:rsidR="00FC2C3F" w:rsidRDefault="009B560E">
      <w:r w:rsidRPr="003E7024">
        <w:rPr>
          <w:b/>
          <w:i/>
        </w:rPr>
        <w:t>Motivering:</w:t>
      </w:r>
      <w:r>
        <w:t xml:space="preserve"> Vi vill att personer med de 5 vanligaste språken som talas i Sverige ska kunna kommunicera med oss på sitt modersmål.</w:t>
      </w:r>
    </w:p>
    <w:p w:rsidR="00FC2C3F" w:rsidRDefault="009B560E">
      <w:r>
        <w:t xml:space="preserve">- </w:t>
      </w:r>
    </w:p>
    <w:p w:rsidR="00FC2C3F" w:rsidRDefault="009B560E">
      <w:pPr>
        <w:pStyle w:val="Rubrik3"/>
        <w:contextualSpacing w:val="0"/>
      </w:pPr>
      <w:bookmarkStart w:id="106" w:name="h.ra7xipsudfoz" w:colFirst="0" w:colLast="0"/>
      <w:bookmarkStart w:id="107" w:name="_Toc434513149"/>
      <w:bookmarkStart w:id="108" w:name="_Toc434513528"/>
      <w:bookmarkEnd w:id="106"/>
      <w:proofErr w:type="gramStart"/>
      <w:r>
        <w:t>10.2.4</w:t>
      </w:r>
      <w:proofErr w:type="gramEnd"/>
      <w:r>
        <w:t xml:space="preserve"> Learning</w:t>
      </w:r>
      <w:bookmarkEnd w:id="107"/>
      <w:bookmarkEnd w:id="108"/>
    </w:p>
    <w:p w:rsidR="00FC2C3F" w:rsidRDefault="009B560E">
      <w:r w:rsidRPr="003E7024">
        <w:rPr>
          <w:b/>
          <w:i/>
        </w:rPr>
        <w:t>Beskrivning:</w:t>
      </w:r>
      <w:r>
        <w:t xml:space="preserve"> En handläggare ska kunna handlägga skador i systemet efter en dags utbildning.</w:t>
      </w:r>
    </w:p>
    <w:p w:rsidR="00FC2C3F" w:rsidRDefault="009B560E">
      <w:r>
        <w:t>För att det är viktigt att vi kommer igång med försäkringslösningen snabbt</w:t>
      </w:r>
    </w:p>
    <w:p w:rsidR="00FC2C3F" w:rsidRDefault="009B560E">
      <w:r w:rsidRPr="003E7024">
        <w:rPr>
          <w:b/>
          <w:i/>
        </w:rPr>
        <w:t>Testvillkor:</w:t>
      </w:r>
      <w:r>
        <w:t xml:space="preserve"> </w:t>
      </w:r>
      <w:r w:rsidR="00704D2F">
        <w:t xml:space="preserve">Nittio procent </w:t>
      </w:r>
      <w:r>
        <w:t>av handläggarna ska klara av att handlägga en skada efter en dags utbildning.</w:t>
      </w:r>
    </w:p>
    <w:p w:rsidR="00FC2C3F" w:rsidRDefault="009B560E">
      <w:pPr>
        <w:pStyle w:val="Rubrik3"/>
        <w:contextualSpacing w:val="0"/>
      </w:pPr>
      <w:bookmarkStart w:id="109" w:name="h.n4223wlyuldz" w:colFirst="0" w:colLast="0"/>
      <w:bookmarkStart w:id="110" w:name="_Toc434513150"/>
      <w:bookmarkStart w:id="111" w:name="_Toc434513529"/>
      <w:bookmarkEnd w:id="109"/>
      <w:proofErr w:type="gramStart"/>
      <w:r>
        <w:t>10.2.5</w:t>
      </w:r>
      <w:proofErr w:type="gramEnd"/>
      <w:r>
        <w:t xml:space="preserve"> </w:t>
      </w:r>
      <w:proofErr w:type="spellStart"/>
      <w:r>
        <w:t>Understandability</w:t>
      </w:r>
      <w:proofErr w:type="spellEnd"/>
      <w:r>
        <w:t xml:space="preserve"> and </w:t>
      </w:r>
      <w:proofErr w:type="spellStart"/>
      <w:r>
        <w:t>Politeness</w:t>
      </w:r>
      <w:bookmarkEnd w:id="110"/>
      <w:bookmarkEnd w:id="111"/>
      <w:proofErr w:type="spellEnd"/>
    </w:p>
    <w:p w:rsidR="00FC2C3F" w:rsidRDefault="009B560E">
      <w:r w:rsidRPr="003E7024">
        <w:rPr>
          <w:b/>
          <w:i/>
        </w:rPr>
        <w:t>Beskrivning:</w:t>
      </w:r>
      <w:r>
        <w:t xml:space="preserve"> Systemet ska aldrig kräva att en användare skriver in samma uppgift mer än en gång.</w:t>
      </w:r>
    </w:p>
    <w:p w:rsidR="00FC2C3F" w:rsidRDefault="009B560E">
      <w:r w:rsidRPr="003E7024">
        <w:rPr>
          <w:b/>
          <w:i/>
        </w:rPr>
        <w:t>Motivering:</w:t>
      </w:r>
      <w:r>
        <w:t xml:space="preserve"> För att undvika irritation och upprätthålla förtroendet för systemet.</w:t>
      </w:r>
    </w:p>
    <w:p w:rsidR="00FC2C3F" w:rsidRDefault="009B560E">
      <w:r w:rsidRPr="003E7024">
        <w:rPr>
          <w:b/>
          <w:i/>
        </w:rPr>
        <w:t>Testvillkor:</w:t>
      </w:r>
      <w:r>
        <w:t xml:space="preserve"> Vid acceptenstest ska </w:t>
      </w:r>
      <w:proofErr w:type="gramStart"/>
      <w:r>
        <w:t>0%</w:t>
      </w:r>
      <w:proofErr w:type="gramEnd"/>
      <w:r>
        <w:t xml:space="preserve"> av inmatade data behöva upprepas.</w:t>
      </w:r>
    </w:p>
    <w:p w:rsidR="00FC2C3F" w:rsidRDefault="009B560E">
      <w:pPr>
        <w:pStyle w:val="Rubrik3"/>
        <w:contextualSpacing w:val="0"/>
      </w:pPr>
      <w:bookmarkStart w:id="112" w:name="h.akxjw466mv81" w:colFirst="0" w:colLast="0"/>
      <w:bookmarkStart w:id="113" w:name="_Toc434513151"/>
      <w:bookmarkStart w:id="114" w:name="_Toc434513530"/>
      <w:bookmarkEnd w:id="112"/>
      <w:proofErr w:type="gramStart"/>
      <w:r>
        <w:t>10.2.6</w:t>
      </w:r>
      <w:proofErr w:type="gramEnd"/>
      <w:r>
        <w:t xml:space="preserve"> </w:t>
      </w:r>
      <w:proofErr w:type="spellStart"/>
      <w:r>
        <w:t>Accessibility</w:t>
      </w:r>
      <w:bookmarkEnd w:id="113"/>
      <w:bookmarkEnd w:id="114"/>
      <w:proofErr w:type="spellEnd"/>
    </w:p>
    <w:p w:rsidR="00FC2C3F" w:rsidRDefault="009B560E">
      <w:r w:rsidRPr="003E7024">
        <w:rPr>
          <w:b/>
          <w:i/>
        </w:rPr>
        <w:t>Beskrivning:</w:t>
      </w:r>
      <w:r>
        <w:t xml:space="preserve"> Systemet ska vara användbart för blinda och synskadade.</w:t>
      </w:r>
    </w:p>
    <w:p w:rsidR="00FC2C3F" w:rsidRDefault="009B560E">
      <w:r w:rsidRPr="003E7024">
        <w:rPr>
          <w:b/>
          <w:i/>
        </w:rPr>
        <w:t>Motivering:</w:t>
      </w:r>
      <w:r>
        <w:t xml:space="preserve"> För följa svensk lagstiftning.</w:t>
      </w:r>
    </w:p>
    <w:p w:rsidR="00FC2C3F" w:rsidRDefault="009B560E">
      <w:r w:rsidRPr="003E7024">
        <w:rPr>
          <w:b/>
          <w:i/>
        </w:rPr>
        <w:t>Testvillkor:</w:t>
      </w:r>
      <w:r>
        <w:t xml:space="preserve"> Test mot riktlinjer där överensstämmelsen ska vara </w:t>
      </w:r>
      <w:proofErr w:type="gramStart"/>
      <w:r>
        <w:t>98%</w:t>
      </w:r>
      <w:proofErr w:type="gramEnd"/>
      <w:r>
        <w:t>.</w:t>
      </w:r>
    </w:p>
    <w:p w:rsidR="00FC2C3F" w:rsidRDefault="009B560E">
      <w:pPr>
        <w:pStyle w:val="Rubrik2"/>
        <w:contextualSpacing w:val="0"/>
      </w:pPr>
      <w:bookmarkStart w:id="115" w:name="h.ga1nndi9q182" w:colFirst="0" w:colLast="0"/>
      <w:bookmarkStart w:id="116" w:name="_Toc434513152"/>
      <w:bookmarkStart w:id="117" w:name="_Toc434513531"/>
      <w:bookmarkEnd w:id="115"/>
      <w:r>
        <w:t xml:space="preserve">10.3 </w:t>
      </w:r>
      <w:proofErr w:type="spellStart"/>
      <w:r>
        <w:t>Performance</w:t>
      </w:r>
      <w:bookmarkEnd w:id="116"/>
      <w:bookmarkEnd w:id="117"/>
      <w:proofErr w:type="spellEnd"/>
    </w:p>
    <w:p w:rsidR="00FC2C3F" w:rsidRDefault="009B560E">
      <w:pPr>
        <w:pStyle w:val="Rubrik3"/>
        <w:contextualSpacing w:val="0"/>
      </w:pPr>
      <w:bookmarkStart w:id="118" w:name="h.i8wy417xj35a" w:colFirst="0" w:colLast="0"/>
      <w:bookmarkStart w:id="119" w:name="_Toc434513153"/>
      <w:bookmarkStart w:id="120" w:name="_Toc434513532"/>
      <w:bookmarkEnd w:id="118"/>
      <w:proofErr w:type="gramStart"/>
      <w:r>
        <w:t>10.3.1</w:t>
      </w:r>
      <w:proofErr w:type="gramEnd"/>
      <w:r>
        <w:t xml:space="preserve"> Speed and </w:t>
      </w:r>
      <w:proofErr w:type="spellStart"/>
      <w:r>
        <w:t>Latency</w:t>
      </w:r>
      <w:bookmarkEnd w:id="119"/>
      <w:bookmarkEnd w:id="120"/>
      <w:proofErr w:type="spellEnd"/>
    </w:p>
    <w:p w:rsidR="00FC2C3F" w:rsidRDefault="009B560E">
      <w:r w:rsidRPr="003E7024">
        <w:rPr>
          <w:b/>
          <w:i/>
        </w:rPr>
        <w:t>Beskrivning:</w:t>
      </w:r>
      <w:r>
        <w:t xml:space="preserve"> Det ska ta maximalt 5 sekunder för systemet att spara och bekräfta en skadeanmälan.</w:t>
      </w:r>
    </w:p>
    <w:p w:rsidR="00FC2C3F" w:rsidRDefault="009B560E">
      <w:r w:rsidRPr="003E7024">
        <w:rPr>
          <w:b/>
          <w:i/>
        </w:rPr>
        <w:t>Motivering:</w:t>
      </w:r>
      <w:r>
        <w:t xml:space="preserve"> Eftersom forskning säger att det är den tid en användare kan tänka sig att vänta.</w:t>
      </w:r>
    </w:p>
    <w:p w:rsidR="00FC2C3F" w:rsidRDefault="009B560E">
      <w:r w:rsidRPr="003E7024">
        <w:rPr>
          <w:b/>
          <w:i/>
        </w:rPr>
        <w:t>Testvillkor:</w:t>
      </w:r>
      <w:r>
        <w:t xml:space="preserve"> </w:t>
      </w:r>
      <w:r w:rsidR="00704D2F">
        <w:t xml:space="preserve">Nittio </w:t>
      </w:r>
      <w:proofErr w:type="gramStart"/>
      <w:r w:rsidR="00704D2F">
        <w:t xml:space="preserve">procent </w:t>
      </w:r>
      <w:r>
        <w:t xml:space="preserve"> av</w:t>
      </w:r>
      <w:proofErr w:type="gramEnd"/>
      <w:r>
        <w:t xml:space="preserve"> testfallen ska klara 5 sekunder och inget fall ska ta mer än 10 sekunder.</w:t>
      </w:r>
    </w:p>
    <w:p w:rsidR="00FC2C3F" w:rsidRDefault="009B560E">
      <w:pPr>
        <w:pStyle w:val="Rubrik3"/>
        <w:contextualSpacing w:val="0"/>
      </w:pPr>
      <w:bookmarkStart w:id="121" w:name="h.pqzomsp1rbso" w:colFirst="0" w:colLast="0"/>
      <w:bookmarkStart w:id="122" w:name="_Toc434513154"/>
      <w:bookmarkStart w:id="123" w:name="_Toc434513533"/>
      <w:bookmarkEnd w:id="121"/>
      <w:proofErr w:type="gramStart"/>
      <w:r>
        <w:t>10.3.2</w:t>
      </w:r>
      <w:proofErr w:type="gramEnd"/>
      <w:r>
        <w:t xml:space="preserve"> </w:t>
      </w:r>
      <w:proofErr w:type="spellStart"/>
      <w:r>
        <w:t>Safety-Critical</w:t>
      </w:r>
      <w:bookmarkEnd w:id="122"/>
      <w:bookmarkEnd w:id="123"/>
      <w:proofErr w:type="spellEnd"/>
    </w:p>
    <w:p w:rsidR="00FC2C3F" w:rsidRDefault="009B560E">
      <w:r>
        <w:t>-</w:t>
      </w:r>
    </w:p>
    <w:p w:rsidR="00FC2C3F" w:rsidRDefault="009B560E">
      <w:pPr>
        <w:pStyle w:val="Rubrik3"/>
        <w:contextualSpacing w:val="0"/>
      </w:pPr>
      <w:bookmarkStart w:id="124" w:name="h.l0ewn11vr94y" w:colFirst="0" w:colLast="0"/>
      <w:bookmarkStart w:id="125" w:name="_Toc434513155"/>
      <w:bookmarkStart w:id="126" w:name="_Toc434513534"/>
      <w:bookmarkEnd w:id="124"/>
      <w:proofErr w:type="gramStart"/>
      <w:r>
        <w:t>10.3.3</w:t>
      </w:r>
      <w:proofErr w:type="gramEnd"/>
      <w:r>
        <w:t xml:space="preserve"> Precision or </w:t>
      </w:r>
      <w:proofErr w:type="spellStart"/>
      <w:r>
        <w:t>Accuracy</w:t>
      </w:r>
      <w:bookmarkEnd w:id="125"/>
      <w:bookmarkEnd w:id="126"/>
      <w:proofErr w:type="spellEnd"/>
    </w:p>
    <w:p w:rsidR="00FC2C3F" w:rsidRDefault="009B560E">
      <w:r w:rsidRPr="003E7024">
        <w:rPr>
          <w:b/>
          <w:i/>
        </w:rPr>
        <w:t>Beskrivning:</w:t>
      </w:r>
      <w:r>
        <w:t xml:space="preserve"> Alla belopp ska anges i hela kronor.</w:t>
      </w:r>
    </w:p>
    <w:p w:rsidR="00FC2C3F" w:rsidRDefault="009B560E">
      <w:r w:rsidRPr="003E7024">
        <w:rPr>
          <w:b/>
          <w:i/>
        </w:rPr>
        <w:t>Motivering:</w:t>
      </w:r>
      <w:r>
        <w:t xml:space="preserve"> Det är företagets policy</w:t>
      </w:r>
    </w:p>
    <w:p w:rsidR="00FC2C3F" w:rsidRDefault="009B560E">
      <w:r>
        <w:t>-</w:t>
      </w:r>
    </w:p>
    <w:p w:rsidR="00FC2C3F" w:rsidRDefault="009B560E">
      <w:pPr>
        <w:pStyle w:val="Rubrik3"/>
        <w:contextualSpacing w:val="0"/>
      </w:pPr>
      <w:bookmarkStart w:id="127" w:name="h.frc8viggth5f" w:colFirst="0" w:colLast="0"/>
      <w:bookmarkStart w:id="128" w:name="_Toc434513156"/>
      <w:bookmarkStart w:id="129" w:name="_Toc434513535"/>
      <w:bookmarkEnd w:id="127"/>
      <w:proofErr w:type="gramStart"/>
      <w:r>
        <w:t>10.3.4</w:t>
      </w:r>
      <w:proofErr w:type="gramEnd"/>
      <w:r>
        <w:t xml:space="preserve"> </w:t>
      </w:r>
      <w:proofErr w:type="spellStart"/>
      <w:r>
        <w:t>Reliabilty</w:t>
      </w:r>
      <w:proofErr w:type="spellEnd"/>
      <w:r>
        <w:t xml:space="preserve"> and </w:t>
      </w:r>
      <w:proofErr w:type="spellStart"/>
      <w:r>
        <w:t>Availability</w:t>
      </w:r>
      <w:bookmarkEnd w:id="128"/>
      <w:bookmarkEnd w:id="129"/>
      <w:proofErr w:type="spellEnd"/>
    </w:p>
    <w:p w:rsidR="00FC2C3F" w:rsidRDefault="009B560E">
      <w:r w:rsidRPr="003E7024">
        <w:rPr>
          <w:b/>
          <w:i/>
        </w:rPr>
        <w:t>Beskrivning:</w:t>
      </w:r>
      <w:r>
        <w:t xml:space="preserve"> Systemet ska vara tillgängligt mellan </w:t>
      </w:r>
      <w:proofErr w:type="spellStart"/>
      <w:r>
        <w:t>kl</w:t>
      </w:r>
      <w:proofErr w:type="spellEnd"/>
      <w:r>
        <w:t xml:space="preserve"> 06.00 och 24.00, 365 dagar per år.</w:t>
      </w:r>
    </w:p>
    <w:p w:rsidR="00FC2C3F" w:rsidRDefault="009B560E">
      <w:r w:rsidRPr="003E7024">
        <w:rPr>
          <w:b/>
          <w:i/>
        </w:rPr>
        <w:t>Motivering:</w:t>
      </w:r>
      <w:r>
        <w:t xml:space="preserve"> Försäkringskunderna ska uppfatta systemet som lättillgängligt.</w:t>
      </w:r>
    </w:p>
    <w:p w:rsidR="00FC2C3F" w:rsidRDefault="009B560E">
      <w:r w:rsidRPr="003E7024">
        <w:rPr>
          <w:b/>
          <w:i/>
        </w:rPr>
        <w:t>Testvillkor:</w:t>
      </w:r>
      <w:r>
        <w:t xml:space="preserve"> Efter ett år ska avvikelsen vara högst </w:t>
      </w:r>
      <w:proofErr w:type="gramStart"/>
      <w:r>
        <w:t>5%</w:t>
      </w:r>
      <w:proofErr w:type="gramEnd"/>
      <w:r>
        <w:t>.</w:t>
      </w:r>
    </w:p>
    <w:p w:rsidR="00FC2C3F" w:rsidRDefault="009B560E">
      <w:pPr>
        <w:pStyle w:val="Rubrik3"/>
        <w:contextualSpacing w:val="0"/>
      </w:pPr>
      <w:bookmarkStart w:id="130" w:name="h.yleq01k84g79" w:colFirst="0" w:colLast="0"/>
      <w:bookmarkStart w:id="131" w:name="_Toc434513157"/>
      <w:bookmarkStart w:id="132" w:name="_Toc434513536"/>
      <w:bookmarkEnd w:id="130"/>
      <w:proofErr w:type="gramStart"/>
      <w:r>
        <w:t>10.3.5</w:t>
      </w:r>
      <w:proofErr w:type="gramEnd"/>
      <w:r>
        <w:t xml:space="preserve"> </w:t>
      </w:r>
      <w:proofErr w:type="spellStart"/>
      <w:r>
        <w:t>Robustness</w:t>
      </w:r>
      <w:proofErr w:type="spellEnd"/>
      <w:r>
        <w:t xml:space="preserve"> or 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Tolerance</w:t>
      </w:r>
      <w:bookmarkEnd w:id="131"/>
      <w:bookmarkEnd w:id="132"/>
      <w:proofErr w:type="spellEnd"/>
    </w:p>
    <w:p w:rsidR="00FC2C3F" w:rsidRDefault="009B560E">
      <w:r w:rsidRPr="003E7024">
        <w:rPr>
          <w:b/>
          <w:i/>
        </w:rPr>
        <w:t>Beskrivning:</w:t>
      </w:r>
      <w:r>
        <w:t xml:space="preserve"> Systemet ska fortsätta fungera om </w:t>
      </w:r>
      <w:proofErr w:type="spellStart"/>
      <w:r>
        <w:t>internetförbindelsen</w:t>
      </w:r>
      <w:proofErr w:type="spellEnd"/>
      <w:r>
        <w:t xml:space="preserve"> bryts.</w:t>
      </w:r>
    </w:p>
    <w:p w:rsidR="00FC2C3F" w:rsidRDefault="009B560E">
      <w:r w:rsidRPr="003E7024">
        <w:rPr>
          <w:b/>
          <w:i/>
        </w:rPr>
        <w:t>Motivering:</w:t>
      </w:r>
      <w:r>
        <w:t xml:space="preserve"> Användarna ska inte förlora inmatad information.</w:t>
      </w:r>
    </w:p>
    <w:p w:rsidR="00FC2C3F" w:rsidRDefault="009B560E">
      <w:r>
        <w:t>-</w:t>
      </w:r>
    </w:p>
    <w:p w:rsidR="00FC2C3F" w:rsidRDefault="009B560E">
      <w:pPr>
        <w:pStyle w:val="Rubrik3"/>
        <w:contextualSpacing w:val="0"/>
      </w:pPr>
      <w:bookmarkStart w:id="133" w:name="h.eo9uzjb732f3" w:colFirst="0" w:colLast="0"/>
      <w:bookmarkStart w:id="134" w:name="_Toc434513158"/>
      <w:bookmarkStart w:id="135" w:name="_Toc434513537"/>
      <w:bookmarkEnd w:id="133"/>
      <w:proofErr w:type="gramStart"/>
      <w:r>
        <w:lastRenderedPageBreak/>
        <w:t>10.3.6</w:t>
      </w:r>
      <w:proofErr w:type="gramEnd"/>
      <w:r>
        <w:t xml:space="preserve"> </w:t>
      </w:r>
      <w:proofErr w:type="spellStart"/>
      <w:r>
        <w:t>Capacity</w:t>
      </w:r>
      <w:bookmarkEnd w:id="134"/>
      <w:bookmarkEnd w:id="135"/>
      <w:proofErr w:type="spellEnd"/>
    </w:p>
    <w:p w:rsidR="00FC2C3F" w:rsidRDefault="009B560E">
      <w:r w:rsidRPr="003E7024">
        <w:rPr>
          <w:b/>
          <w:i/>
        </w:rPr>
        <w:t>Beskrivning:</w:t>
      </w:r>
      <w:r>
        <w:t xml:space="preserve"> Systemet ska klara 300 samtidiga användare mellan 08.00 och 17.00. Övrig tid ska systemet klara 150 samtidiga användare. </w:t>
      </w:r>
    </w:p>
    <w:p w:rsidR="00FC2C3F" w:rsidRDefault="009B560E">
      <w:r w:rsidRPr="003E7024">
        <w:rPr>
          <w:b/>
          <w:i/>
        </w:rPr>
        <w:t>Motivering:</w:t>
      </w:r>
      <w:r>
        <w:t xml:space="preserve"> Det är den uppskattade kundtillströmningen.</w:t>
      </w:r>
    </w:p>
    <w:p w:rsidR="00FC2C3F" w:rsidRDefault="009B560E">
      <w:pPr>
        <w:pStyle w:val="Rubrik3"/>
        <w:contextualSpacing w:val="0"/>
      </w:pPr>
      <w:bookmarkStart w:id="136" w:name="h.y73lnk8tovvo" w:colFirst="0" w:colLast="0"/>
      <w:bookmarkStart w:id="137" w:name="_Toc434513159"/>
      <w:bookmarkStart w:id="138" w:name="_Toc434513538"/>
      <w:bookmarkEnd w:id="136"/>
      <w:proofErr w:type="gramStart"/>
      <w:r>
        <w:t>10.3.7</w:t>
      </w:r>
      <w:proofErr w:type="gramEnd"/>
      <w:r>
        <w:t xml:space="preserve"> </w:t>
      </w:r>
      <w:proofErr w:type="spellStart"/>
      <w:r>
        <w:t>Scalability</w:t>
      </w:r>
      <w:proofErr w:type="spellEnd"/>
      <w:r>
        <w:t xml:space="preserve"> or </w:t>
      </w:r>
      <w:proofErr w:type="spellStart"/>
      <w:r>
        <w:t>Extensibility</w:t>
      </w:r>
      <w:bookmarkEnd w:id="137"/>
      <w:bookmarkEnd w:id="138"/>
      <w:proofErr w:type="spellEnd"/>
    </w:p>
    <w:p w:rsidR="00FC2C3F" w:rsidRDefault="009B560E">
      <w:r w:rsidRPr="003E7024">
        <w:rPr>
          <w:b/>
          <w:i/>
        </w:rPr>
        <w:t>Beskrivning:</w:t>
      </w:r>
      <w:r>
        <w:t xml:space="preserve"> Systemet ska klara en dubblering av antalet samtidiga användare efter 3 år. </w:t>
      </w:r>
    </w:p>
    <w:p w:rsidR="00FC2C3F" w:rsidRDefault="009B560E">
      <w:pPr>
        <w:pStyle w:val="Rubrik3"/>
        <w:contextualSpacing w:val="0"/>
      </w:pPr>
      <w:bookmarkStart w:id="139" w:name="h.jrjr38nl4kwy" w:colFirst="0" w:colLast="0"/>
      <w:bookmarkStart w:id="140" w:name="_Toc434513160"/>
      <w:bookmarkStart w:id="141" w:name="_Toc434513539"/>
      <w:bookmarkEnd w:id="139"/>
      <w:proofErr w:type="gramStart"/>
      <w:r>
        <w:t>10.3.8</w:t>
      </w:r>
      <w:proofErr w:type="gramEnd"/>
      <w:r>
        <w:t xml:space="preserve"> </w:t>
      </w:r>
      <w:proofErr w:type="spellStart"/>
      <w:r>
        <w:t>Longevity</w:t>
      </w:r>
      <w:bookmarkEnd w:id="140"/>
      <w:bookmarkEnd w:id="141"/>
      <w:proofErr w:type="spellEnd"/>
    </w:p>
    <w:p w:rsidR="00FC2C3F" w:rsidRDefault="009B560E">
      <w:r w:rsidRPr="003E7024">
        <w:rPr>
          <w:b/>
          <w:i/>
        </w:rPr>
        <w:t>Beskrivning:</w:t>
      </w:r>
      <w:r>
        <w:t xml:space="preserve"> Systemet ska fungera under minst 10 år med en uppdateringsbudget på xx kr per år.</w:t>
      </w:r>
    </w:p>
    <w:p w:rsidR="00FC2C3F" w:rsidRDefault="009B560E">
      <w:r w:rsidRPr="003E7024">
        <w:rPr>
          <w:b/>
          <w:i/>
        </w:rPr>
        <w:t>Motivering:</w:t>
      </w:r>
      <w:r>
        <w:t xml:space="preserve"> För att investeringen i systemet ska vara lönsam.</w:t>
      </w:r>
    </w:p>
    <w:p w:rsidR="00FC2C3F" w:rsidRDefault="009B560E">
      <w:pPr>
        <w:pStyle w:val="Rubrik2"/>
        <w:contextualSpacing w:val="0"/>
      </w:pPr>
      <w:bookmarkStart w:id="142" w:name="h.ctlhthpj414v" w:colFirst="0" w:colLast="0"/>
      <w:bookmarkStart w:id="143" w:name="_Toc434513161"/>
      <w:bookmarkStart w:id="144" w:name="_Toc434513540"/>
      <w:bookmarkEnd w:id="142"/>
      <w:r>
        <w:t xml:space="preserve">10.4 </w:t>
      </w:r>
      <w:proofErr w:type="spellStart"/>
      <w:r>
        <w:t>Operational</w:t>
      </w:r>
      <w:proofErr w:type="spellEnd"/>
      <w:r>
        <w:t xml:space="preserve"> and </w:t>
      </w:r>
      <w:proofErr w:type="spellStart"/>
      <w:r>
        <w:t>Environmental</w:t>
      </w:r>
      <w:bookmarkEnd w:id="143"/>
      <w:bookmarkEnd w:id="144"/>
      <w:proofErr w:type="spellEnd"/>
    </w:p>
    <w:p w:rsidR="00FC2C3F" w:rsidRDefault="009B560E">
      <w:pPr>
        <w:pStyle w:val="Rubrik3"/>
        <w:contextualSpacing w:val="0"/>
      </w:pPr>
      <w:bookmarkStart w:id="145" w:name="h.ho3k7utt5waa" w:colFirst="0" w:colLast="0"/>
      <w:bookmarkStart w:id="146" w:name="_Toc434513162"/>
      <w:bookmarkStart w:id="147" w:name="_Toc434513541"/>
      <w:bookmarkEnd w:id="145"/>
      <w:proofErr w:type="gramStart"/>
      <w:r>
        <w:t>10.4.1</w:t>
      </w:r>
      <w:proofErr w:type="gram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environment</w:t>
      </w:r>
      <w:bookmarkEnd w:id="146"/>
      <w:bookmarkEnd w:id="147"/>
      <w:proofErr w:type="spellEnd"/>
    </w:p>
    <w:p w:rsidR="00FC2C3F" w:rsidRDefault="009B560E">
      <w:r>
        <w:t xml:space="preserve"> -</w:t>
      </w:r>
    </w:p>
    <w:p w:rsidR="00FC2C3F" w:rsidRDefault="009B560E">
      <w:pPr>
        <w:pStyle w:val="Rubrik3"/>
        <w:contextualSpacing w:val="0"/>
      </w:pPr>
      <w:bookmarkStart w:id="148" w:name="h.p55uhiofvsbm" w:colFirst="0" w:colLast="0"/>
      <w:bookmarkStart w:id="149" w:name="_Toc434513163"/>
      <w:bookmarkStart w:id="150" w:name="_Toc434513542"/>
      <w:bookmarkEnd w:id="148"/>
      <w:proofErr w:type="gramStart"/>
      <w:r>
        <w:t>10.4.2</w:t>
      </w:r>
      <w:proofErr w:type="gramEnd"/>
      <w:r>
        <w:t xml:space="preserve"> </w:t>
      </w:r>
      <w:proofErr w:type="spellStart"/>
      <w:r>
        <w:t>Interfacing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Adjacent</w:t>
      </w:r>
      <w:proofErr w:type="spellEnd"/>
      <w:r>
        <w:t xml:space="preserve"> Systems</w:t>
      </w:r>
      <w:bookmarkEnd w:id="149"/>
      <w:bookmarkEnd w:id="150"/>
    </w:p>
    <w:p w:rsidR="00FC2C3F" w:rsidRDefault="009B560E">
      <w:r w:rsidRPr="003E7024">
        <w:rPr>
          <w:b/>
          <w:i/>
        </w:rPr>
        <w:t>Beskrivning:</w:t>
      </w:r>
      <w:r>
        <w:t xml:space="preserve"> Systemet ska kunna kommunicera med bankgiro och plusgiro.</w:t>
      </w:r>
    </w:p>
    <w:p w:rsidR="00FC2C3F" w:rsidRDefault="009B560E">
      <w:r w:rsidRPr="003E7024">
        <w:rPr>
          <w:b/>
          <w:i/>
        </w:rPr>
        <w:t>Motivering:</w:t>
      </w:r>
      <w:r>
        <w:t xml:space="preserve"> För att automatiska in- och utbetalningar.</w:t>
      </w:r>
    </w:p>
    <w:p w:rsidR="00FC2C3F" w:rsidRDefault="009B560E">
      <w:pPr>
        <w:pStyle w:val="Rubrik3"/>
        <w:contextualSpacing w:val="0"/>
      </w:pPr>
      <w:bookmarkStart w:id="151" w:name="h.gacgf9invwjw" w:colFirst="0" w:colLast="0"/>
      <w:bookmarkStart w:id="152" w:name="_Toc434513164"/>
      <w:bookmarkStart w:id="153" w:name="_Toc434513543"/>
      <w:bookmarkEnd w:id="151"/>
      <w:proofErr w:type="gramStart"/>
      <w:r>
        <w:t>10.4.3</w:t>
      </w:r>
      <w:proofErr w:type="gramEnd"/>
      <w:r>
        <w:t xml:space="preserve"> Release</w:t>
      </w:r>
      <w:bookmarkEnd w:id="152"/>
      <w:bookmarkEnd w:id="153"/>
    </w:p>
    <w:p w:rsidR="00FC2C3F" w:rsidRDefault="009B560E">
      <w:r w:rsidRPr="003E7024">
        <w:rPr>
          <w:b/>
          <w:i/>
        </w:rPr>
        <w:t>Beskrivning:</w:t>
      </w:r>
      <w:r>
        <w:t xml:space="preserve"> Nya releaser ska kunna hantera tidigare sparade data</w:t>
      </w:r>
      <w:proofErr w:type="gramStart"/>
      <w:r>
        <w:t>..</w:t>
      </w:r>
      <w:proofErr w:type="gramEnd"/>
    </w:p>
    <w:p w:rsidR="00FC2C3F" w:rsidRDefault="009B560E">
      <w:r w:rsidRPr="003E7024">
        <w:rPr>
          <w:b/>
          <w:i/>
        </w:rPr>
        <w:t>Motivering:</w:t>
      </w:r>
      <w:r>
        <w:t xml:space="preserve"> För att det ska gå att granska gamla skadeärenden.</w:t>
      </w:r>
    </w:p>
    <w:p w:rsidR="00FC2C3F" w:rsidRDefault="009B560E">
      <w:r w:rsidRPr="003E7024">
        <w:rPr>
          <w:b/>
          <w:i/>
        </w:rPr>
        <w:t>Testvillkor:</w:t>
      </w:r>
      <w:r>
        <w:t xml:space="preserve"> Noll procent bortfall av data efter ny release.</w:t>
      </w:r>
    </w:p>
    <w:p w:rsidR="00FC2C3F" w:rsidRDefault="009B560E">
      <w:pPr>
        <w:pStyle w:val="Rubrik2"/>
        <w:contextualSpacing w:val="0"/>
      </w:pPr>
      <w:bookmarkStart w:id="154" w:name="h.b467plyz74q2" w:colFirst="0" w:colLast="0"/>
      <w:bookmarkStart w:id="155" w:name="_Toc434513165"/>
      <w:bookmarkStart w:id="156" w:name="_Toc434513544"/>
      <w:bookmarkEnd w:id="154"/>
      <w:r>
        <w:t xml:space="preserve">10.5 </w:t>
      </w:r>
      <w:proofErr w:type="spellStart"/>
      <w:r>
        <w:t>Maintainabilty</w:t>
      </w:r>
      <w:proofErr w:type="spellEnd"/>
      <w:r>
        <w:t xml:space="preserve"> and Support</w:t>
      </w:r>
      <w:bookmarkEnd w:id="155"/>
      <w:bookmarkEnd w:id="156"/>
    </w:p>
    <w:p w:rsidR="00FC2C3F" w:rsidRDefault="009B560E">
      <w:pPr>
        <w:pStyle w:val="Rubrik3"/>
        <w:contextualSpacing w:val="0"/>
      </w:pPr>
      <w:bookmarkStart w:id="157" w:name="h.73w5x8dpitm9" w:colFirst="0" w:colLast="0"/>
      <w:bookmarkStart w:id="158" w:name="_Toc434513166"/>
      <w:bookmarkStart w:id="159" w:name="_Toc434513545"/>
      <w:bookmarkEnd w:id="157"/>
      <w:proofErr w:type="gramStart"/>
      <w:r>
        <w:t>10.5.1</w:t>
      </w:r>
      <w:proofErr w:type="gramEnd"/>
      <w:r>
        <w:t xml:space="preserve"> </w:t>
      </w:r>
      <w:proofErr w:type="spellStart"/>
      <w:r>
        <w:t>Maintenance</w:t>
      </w:r>
      <w:bookmarkEnd w:id="158"/>
      <w:bookmarkEnd w:id="159"/>
      <w:proofErr w:type="spellEnd"/>
    </w:p>
    <w:p w:rsidR="00FC2C3F" w:rsidRDefault="009B560E">
      <w:r w:rsidRPr="003E7024">
        <w:rPr>
          <w:b/>
          <w:i/>
        </w:rPr>
        <w:t>Beskrivning:</w:t>
      </w:r>
      <w:r>
        <w:t xml:space="preserve"> Ändrat basbelopp ska få genomslag i systemet inom 24 timmar.</w:t>
      </w:r>
    </w:p>
    <w:p w:rsidR="00FC2C3F" w:rsidRDefault="009B560E">
      <w:r w:rsidRPr="003E7024">
        <w:rPr>
          <w:b/>
          <w:i/>
        </w:rPr>
        <w:t>Motivering:</w:t>
      </w:r>
      <w:r>
        <w:t xml:space="preserve"> För att det är viktigt att rätt belopp behandlas av systemet.</w:t>
      </w:r>
    </w:p>
    <w:p w:rsidR="00FC2C3F" w:rsidRDefault="009B560E">
      <w:r w:rsidRPr="003E7024">
        <w:rPr>
          <w:b/>
          <w:i/>
        </w:rPr>
        <w:t>Testvillkor:</w:t>
      </w:r>
      <w:r>
        <w:t xml:space="preserve"> Efter de tre senaste ändringarna av basbelopp ska </w:t>
      </w:r>
      <w:proofErr w:type="gramStart"/>
      <w:r>
        <w:t>98%</w:t>
      </w:r>
      <w:proofErr w:type="gramEnd"/>
      <w:r>
        <w:t xml:space="preserve"> av alla skadeärenden ha rätt belopp. </w:t>
      </w:r>
    </w:p>
    <w:p w:rsidR="00FC2C3F" w:rsidRDefault="009B560E">
      <w:pPr>
        <w:pStyle w:val="Rubrik3"/>
        <w:contextualSpacing w:val="0"/>
      </w:pPr>
      <w:bookmarkStart w:id="160" w:name="h.v9swd92y85if" w:colFirst="0" w:colLast="0"/>
      <w:bookmarkStart w:id="161" w:name="_Toc434513167"/>
      <w:bookmarkStart w:id="162" w:name="_Toc434513546"/>
      <w:bookmarkEnd w:id="160"/>
      <w:proofErr w:type="gramStart"/>
      <w:r>
        <w:t>10.5.2</w:t>
      </w:r>
      <w:proofErr w:type="gramEnd"/>
      <w:r>
        <w:t xml:space="preserve"> </w:t>
      </w:r>
      <w:proofErr w:type="spellStart"/>
      <w:r>
        <w:t>Supportability</w:t>
      </w:r>
      <w:bookmarkEnd w:id="161"/>
      <w:bookmarkEnd w:id="162"/>
      <w:proofErr w:type="spellEnd"/>
    </w:p>
    <w:p w:rsidR="00FC2C3F" w:rsidRDefault="009B560E">
      <w:r w:rsidRPr="003E7024">
        <w:rPr>
          <w:b/>
          <w:i/>
        </w:rPr>
        <w:t>Beskrivning:</w:t>
      </w:r>
      <w:r>
        <w:t xml:space="preserve"> Systemet ska innehålla en supportsida.</w:t>
      </w:r>
    </w:p>
    <w:p w:rsidR="00FC2C3F" w:rsidRDefault="009B560E">
      <w:r w:rsidRPr="003E7024">
        <w:rPr>
          <w:b/>
          <w:i/>
        </w:rPr>
        <w:t>Motivering:</w:t>
      </w:r>
      <w:r>
        <w:t xml:space="preserve"> För att användarna ska få snabb och enkel hjälp.</w:t>
      </w:r>
    </w:p>
    <w:p w:rsidR="00FC2C3F" w:rsidRDefault="009B560E">
      <w:r w:rsidRPr="003E7024">
        <w:rPr>
          <w:b/>
          <w:i/>
        </w:rPr>
        <w:t>Testvillkor:</w:t>
      </w:r>
      <w:r>
        <w:t xml:space="preserve"> </w:t>
      </w:r>
      <w:r w:rsidR="00704D2F">
        <w:t xml:space="preserve">Nittio </w:t>
      </w:r>
      <w:proofErr w:type="gramStart"/>
      <w:r w:rsidR="00704D2F">
        <w:t xml:space="preserve">procent </w:t>
      </w:r>
      <w:r>
        <w:t xml:space="preserve"> av</w:t>
      </w:r>
      <w:proofErr w:type="gramEnd"/>
      <w:r>
        <w:t xml:space="preserve"> de användare som har stött på problem ska ha upplevt sig hjälpta genom att använda hjälpsidan.</w:t>
      </w:r>
    </w:p>
    <w:p w:rsidR="00FC2C3F" w:rsidRDefault="009B560E">
      <w:pPr>
        <w:pStyle w:val="Rubrik3"/>
        <w:contextualSpacing w:val="0"/>
      </w:pPr>
      <w:bookmarkStart w:id="163" w:name="h.6wfgwfpu1le9" w:colFirst="0" w:colLast="0"/>
      <w:bookmarkStart w:id="164" w:name="_Toc434513168"/>
      <w:bookmarkStart w:id="165" w:name="_Toc434513547"/>
      <w:bookmarkEnd w:id="163"/>
      <w:proofErr w:type="gramStart"/>
      <w:r>
        <w:t>10.5.3</w:t>
      </w:r>
      <w:proofErr w:type="gramEnd"/>
      <w:r>
        <w:t xml:space="preserve"> </w:t>
      </w:r>
      <w:proofErr w:type="spellStart"/>
      <w:r>
        <w:t>Adaptability</w:t>
      </w:r>
      <w:bookmarkEnd w:id="164"/>
      <w:bookmarkEnd w:id="165"/>
      <w:proofErr w:type="spellEnd"/>
    </w:p>
    <w:p w:rsidR="00FC2C3F" w:rsidRDefault="009B560E">
      <w:r w:rsidRPr="003E7024">
        <w:rPr>
          <w:b/>
          <w:i/>
        </w:rPr>
        <w:t>Beskrivning:</w:t>
      </w:r>
      <w:r>
        <w:t xml:space="preserve"> Systemet ska även vara användbart på mobila enheter med operativsystemen Android och </w:t>
      </w:r>
      <w:proofErr w:type="spellStart"/>
      <w:r>
        <w:t>iOS</w:t>
      </w:r>
      <w:proofErr w:type="spellEnd"/>
      <w:r>
        <w:t>.</w:t>
      </w:r>
    </w:p>
    <w:p w:rsidR="00FC2C3F" w:rsidRDefault="009B560E">
      <w:r w:rsidRPr="003E7024">
        <w:rPr>
          <w:b/>
          <w:i/>
        </w:rPr>
        <w:t>Motivering:</w:t>
      </w:r>
      <w:r>
        <w:t xml:space="preserve"> För att användarna kräver tillgång till systemet från mobila enheter.</w:t>
      </w:r>
    </w:p>
    <w:p w:rsidR="00FC2C3F" w:rsidRDefault="009B560E">
      <w:pPr>
        <w:pStyle w:val="Rubrik2"/>
        <w:contextualSpacing w:val="0"/>
      </w:pPr>
      <w:bookmarkStart w:id="166" w:name="h.6czt5hvxrcaf" w:colFirst="0" w:colLast="0"/>
      <w:bookmarkStart w:id="167" w:name="_Toc434513169"/>
      <w:bookmarkStart w:id="168" w:name="_Toc434513548"/>
      <w:bookmarkEnd w:id="166"/>
      <w:r>
        <w:lastRenderedPageBreak/>
        <w:t xml:space="preserve">10.6 </w:t>
      </w:r>
      <w:proofErr w:type="spellStart"/>
      <w:r>
        <w:t>Security</w:t>
      </w:r>
      <w:bookmarkEnd w:id="167"/>
      <w:bookmarkEnd w:id="168"/>
      <w:proofErr w:type="spellEnd"/>
    </w:p>
    <w:p w:rsidR="00FC2C3F" w:rsidRDefault="009B560E">
      <w:pPr>
        <w:pStyle w:val="Rubrik3"/>
        <w:contextualSpacing w:val="0"/>
      </w:pPr>
      <w:bookmarkStart w:id="169" w:name="h.8kqf2x51yloy" w:colFirst="0" w:colLast="0"/>
      <w:bookmarkStart w:id="170" w:name="_Toc434513170"/>
      <w:bookmarkStart w:id="171" w:name="_Toc434513549"/>
      <w:bookmarkEnd w:id="169"/>
      <w:proofErr w:type="gramStart"/>
      <w:r>
        <w:t>10.6.1</w:t>
      </w:r>
      <w:proofErr w:type="gramEnd"/>
      <w:r>
        <w:t xml:space="preserve"> Access</w:t>
      </w:r>
      <w:bookmarkEnd w:id="170"/>
      <w:bookmarkEnd w:id="171"/>
    </w:p>
    <w:p w:rsidR="00FC2C3F" w:rsidRDefault="009B560E">
      <w:r w:rsidRPr="003E7024">
        <w:rPr>
          <w:b/>
          <w:i/>
        </w:rPr>
        <w:t>Beskrivning:</w:t>
      </w:r>
      <w:r>
        <w:t xml:space="preserve"> Försäkringskunden måste vara identifierad på ett säkert sätt.</w:t>
      </w:r>
    </w:p>
    <w:p w:rsidR="00FC2C3F" w:rsidRDefault="009B560E">
      <w:r w:rsidRPr="003E7024">
        <w:rPr>
          <w:b/>
          <w:i/>
        </w:rPr>
        <w:t>Motivering:</w:t>
      </w:r>
      <w:r>
        <w:t xml:space="preserve"> För att säkerställa att det är rätt person som har tillgång till försäkringen.</w:t>
      </w:r>
    </w:p>
    <w:p w:rsidR="00FC2C3F" w:rsidRDefault="009B560E">
      <w:r w:rsidRPr="003E7024">
        <w:rPr>
          <w:b/>
          <w:i/>
        </w:rPr>
        <w:t>Testvillkor:</w:t>
      </w:r>
      <w:r>
        <w:t xml:space="preserve"> Säkerhetsstandard XXX ska uppfyllas.</w:t>
      </w:r>
    </w:p>
    <w:p w:rsidR="00FC2C3F" w:rsidRDefault="009B560E">
      <w:pPr>
        <w:pStyle w:val="Rubrik3"/>
        <w:contextualSpacing w:val="0"/>
      </w:pPr>
      <w:bookmarkStart w:id="172" w:name="h.kw9lq7l5i1q" w:colFirst="0" w:colLast="0"/>
      <w:bookmarkStart w:id="173" w:name="_Toc434513171"/>
      <w:bookmarkStart w:id="174" w:name="_Toc434513550"/>
      <w:bookmarkEnd w:id="172"/>
      <w:proofErr w:type="gramStart"/>
      <w:r>
        <w:t>10.6.2</w:t>
      </w:r>
      <w:proofErr w:type="gramEnd"/>
      <w:r>
        <w:t xml:space="preserve"> </w:t>
      </w:r>
      <w:proofErr w:type="spellStart"/>
      <w:r>
        <w:t>Integrity</w:t>
      </w:r>
      <w:bookmarkEnd w:id="173"/>
      <w:bookmarkEnd w:id="174"/>
      <w:proofErr w:type="spellEnd"/>
    </w:p>
    <w:p w:rsidR="00FC2C3F" w:rsidRDefault="009B560E">
      <w:r w:rsidRPr="003E7024">
        <w:rPr>
          <w:b/>
          <w:i/>
        </w:rPr>
        <w:t>Beskrivning:</w:t>
      </w:r>
      <w:r>
        <w:t xml:space="preserve"> Systemet ska förhindra att ofullständiga uppgifter sparas.</w:t>
      </w:r>
    </w:p>
    <w:p w:rsidR="00FC2C3F" w:rsidRDefault="009B560E">
      <w:r w:rsidRPr="003E7024">
        <w:rPr>
          <w:b/>
          <w:i/>
        </w:rPr>
        <w:t>Motivering:</w:t>
      </w:r>
      <w:r>
        <w:t xml:space="preserve"> För att undvika “skräp” i systemet.</w:t>
      </w:r>
    </w:p>
    <w:p w:rsidR="00FC2C3F" w:rsidRDefault="009B560E">
      <w:r w:rsidRPr="003E7024">
        <w:rPr>
          <w:b/>
          <w:i/>
        </w:rPr>
        <w:t>Testvillkor:</w:t>
      </w:r>
      <w:r>
        <w:t xml:space="preserve"> Efter ett år får det endast finnas 0,</w:t>
      </w:r>
      <w:proofErr w:type="gramStart"/>
      <w:r>
        <w:t>5%</w:t>
      </w:r>
      <w:proofErr w:type="gramEnd"/>
      <w:r>
        <w:t xml:space="preserve"> “skräp” i systemet. </w:t>
      </w:r>
    </w:p>
    <w:p w:rsidR="00FC2C3F" w:rsidRDefault="009B560E">
      <w:pPr>
        <w:pStyle w:val="Rubrik3"/>
        <w:contextualSpacing w:val="0"/>
      </w:pPr>
      <w:bookmarkStart w:id="175" w:name="h.24da5ovlqj8s" w:colFirst="0" w:colLast="0"/>
      <w:bookmarkStart w:id="176" w:name="_Toc434513172"/>
      <w:bookmarkStart w:id="177" w:name="_Toc434513551"/>
      <w:bookmarkEnd w:id="175"/>
      <w:proofErr w:type="gramStart"/>
      <w:r>
        <w:t>10.6.3</w:t>
      </w:r>
      <w:proofErr w:type="gramEnd"/>
      <w:r>
        <w:t xml:space="preserve"> </w:t>
      </w:r>
      <w:proofErr w:type="spellStart"/>
      <w:r>
        <w:t>Privacy</w:t>
      </w:r>
      <w:bookmarkEnd w:id="176"/>
      <w:bookmarkEnd w:id="177"/>
      <w:proofErr w:type="spellEnd"/>
    </w:p>
    <w:p w:rsidR="00FC2C3F" w:rsidRDefault="009B560E">
      <w:r w:rsidRPr="003E7024">
        <w:rPr>
          <w:b/>
          <w:i/>
        </w:rPr>
        <w:t>Beskrivning:</w:t>
      </w:r>
      <w:r>
        <w:t xml:space="preserve"> Systemet ska informera om att cookies används. </w:t>
      </w:r>
    </w:p>
    <w:p w:rsidR="00FC2C3F" w:rsidRDefault="009B560E">
      <w:r w:rsidRPr="003E7024">
        <w:rPr>
          <w:b/>
          <w:i/>
        </w:rPr>
        <w:t>Motivering:</w:t>
      </w:r>
      <w:r>
        <w:t xml:space="preserve"> Därför att det är lagkrav.</w:t>
      </w:r>
    </w:p>
    <w:p w:rsidR="00FC2C3F" w:rsidRDefault="009B560E">
      <w:r w:rsidRPr="003E7024">
        <w:rPr>
          <w:b/>
          <w:i/>
        </w:rPr>
        <w:t>Testvillkor:</w:t>
      </w:r>
      <w:r>
        <w:t xml:space="preserve"> 95 % av de tillfrågade användarna ska ange att de har uppfattat informationen.</w:t>
      </w:r>
    </w:p>
    <w:p w:rsidR="00FC2C3F" w:rsidRDefault="009B560E">
      <w:pPr>
        <w:pStyle w:val="Rubrik3"/>
        <w:contextualSpacing w:val="0"/>
      </w:pPr>
      <w:bookmarkStart w:id="178" w:name="h.aex8ocd0gd5" w:colFirst="0" w:colLast="0"/>
      <w:bookmarkStart w:id="179" w:name="_Toc434513173"/>
      <w:bookmarkStart w:id="180" w:name="_Toc434513552"/>
      <w:bookmarkEnd w:id="178"/>
      <w:proofErr w:type="gramStart"/>
      <w:r>
        <w:t>10.6.4</w:t>
      </w:r>
      <w:proofErr w:type="gramEnd"/>
      <w:r>
        <w:t xml:space="preserve"> </w:t>
      </w:r>
      <w:proofErr w:type="spellStart"/>
      <w:r>
        <w:t>Audit</w:t>
      </w:r>
      <w:bookmarkEnd w:id="179"/>
      <w:bookmarkEnd w:id="180"/>
      <w:proofErr w:type="spellEnd"/>
    </w:p>
    <w:p w:rsidR="00FC2C3F" w:rsidRDefault="009B560E">
      <w:r w:rsidRPr="003E7024">
        <w:rPr>
          <w:b/>
          <w:i/>
        </w:rPr>
        <w:t>Beskrivning:</w:t>
      </w:r>
      <w:r>
        <w:t xml:space="preserve"> Systemet ska spara information om varje ändring.</w:t>
      </w:r>
    </w:p>
    <w:p w:rsidR="00FC2C3F" w:rsidRDefault="009B560E">
      <w:r w:rsidRPr="003E7024">
        <w:rPr>
          <w:b/>
          <w:i/>
        </w:rPr>
        <w:t>Motivering:</w:t>
      </w:r>
      <w:r>
        <w:t xml:space="preserve"> Därför att det är viktigt med spårbarhet vid tvister.</w:t>
      </w:r>
    </w:p>
    <w:p w:rsidR="00FC2C3F" w:rsidRDefault="009B560E">
      <w:pPr>
        <w:pStyle w:val="Rubrik3"/>
        <w:contextualSpacing w:val="0"/>
      </w:pPr>
      <w:bookmarkStart w:id="181" w:name="h.fuomfarzibl" w:colFirst="0" w:colLast="0"/>
      <w:bookmarkStart w:id="182" w:name="_Toc434513174"/>
      <w:bookmarkStart w:id="183" w:name="_Toc434513553"/>
      <w:bookmarkEnd w:id="181"/>
      <w:proofErr w:type="gramStart"/>
      <w:r>
        <w:t>10.6.5</w:t>
      </w:r>
      <w:proofErr w:type="gramEnd"/>
      <w:r>
        <w:t xml:space="preserve"> </w:t>
      </w:r>
      <w:proofErr w:type="spellStart"/>
      <w:r>
        <w:t>Immunity</w:t>
      </w:r>
      <w:bookmarkEnd w:id="182"/>
      <w:bookmarkEnd w:id="183"/>
      <w:proofErr w:type="spellEnd"/>
    </w:p>
    <w:p w:rsidR="00FC2C3F" w:rsidRDefault="009B560E">
      <w:r w:rsidRPr="003E7024">
        <w:rPr>
          <w:b/>
          <w:i/>
        </w:rPr>
        <w:t>Beskrivning:</w:t>
      </w:r>
      <w:r>
        <w:t xml:space="preserve"> All information som överförs via internet ska vara krypterad. </w:t>
      </w:r>
    </w:p>
    <w:p w:rsidR="00FC2C3F" w:rsidRDefault="009B560E">
      <w:pPr>
        <w:pStyle w:val="Rubrik2"/>
        <w:contextualSpacing w:val="0"/>
      </w:pPr>
      <w:bookmarkStart w:id="184" w:name="h.afgnl7glz593" w:colFirst="0" w:colLast="0"/>
      <w:bookmarkStart w:id="185" w:name="_Toc434513175"/>
      <w:bookmarkStart w:id="186" w:name="_Toc434513554"/>
      <w:bookmarkEnd w:id="184"/>
      <w:r>
        <w:t xml:space="preserve">10.7 </w:t>
      </w:r>
      <w:proofErr w:type="spellStart"/>
      <w:r>
        <w:t>Cultural</w:t>
      </w:r>
      <w:bookmarkEnd w:id="185"/>
      <w:bookmarkEnd w:id="186"/>
      <w:proofErr w:type="spellEnd"/>
    </w:p>
    <w:p w:rsidR="00FC2C3F" w:rsidRDefault="009B560E">
      <w:r w:rsidRPr="003E7024">
        <w:rPr>
          <w:b/>
          <w:i/>
        </w:rPr>
        <w:t>Beskrivning:</w:t>
      </w:r>
      <w:r>
        <w:t xml:space="preserve"> Systemet ska inte ha innehåll som kan uppfattas som stötande.</w:t>
      </w:r>
    </w:p>
    <w:p w:rsidR="00FC2C3F" w:rsidRDefault="009B560E">
      <w:r w:rsidRPr="003E7024">
        <w:rPr>
          <w:b/>
          <w:i/>
        </w:rPr>
        <w:t>Motivering:</w:t>
      </w:r>
      <w:r>
        <w:t xml:space="preserve"> För att vi vill att alla användare ska ha förtroende för systemet.</w:t>
      </w:r>
    </w:p>
    <w:p w:rsidR="00FC2C3F" w:rsidRDefault="009B560E">
      <w:r w:rsidRPr="003E7024">
        <w:rPr>
          <w:b/>
          <w:i/>
        </w:rPr>
        <w:t>Testvillkor:</w:t>
      </w:r>
      <w:r>
        <w:t xml:space="preserve"> Högst </w:t>
      </w:r>
      <w:proofErr w:type="gramStart"/>
      <w:r>
        <w:t>3%</w:t>
      </w:r>
      <w:proofErr w:type="gramEnd"/>
      <w:r>
        <w:t xml:space="preserve"> av tillfrågade användare får ange att de finner innehåll stötande. </w:t>
      </w:r>
    </w:p>
    <w:p w:rsidR="00FC2C3F" w:rsidRDefault="009B560E">
      <w:pPr>
        <w:pStyle w:val="Rubrik2"/>
        <w:contextualSpacing w:val="0"/>
      </w:pPr>
      <w:bookmarkStart w:id="187" w:name="h.b65xzrhzy6tw" w:colFirst="0" w:colLast="0"/>
      <w:bookmarkStart w:id="188" w:name="_Toc434513176"/>
      <w:bookmarkStart w:id="189" w:name="_Toc434513555"/>
      <w:bookmarkEnd w:id="187"/>
      <w:r>
        <w:t>10.8 Legal</w:t>
      </w:r>
      <w:bookmarkEnd w:id="188"/>
      <w:bookmarkEnd w:id="189"/>
    </w:p>
    <w:p w:rsidR="00FC2C3F" w:rsidRDefault="009B560E">
      <w:pPr>
        <w:pStyle w:val="Rubrik3"/>
        <w:contextualSpacing w:val="0"/>
      </w:pPr>
      <w:bookmarkStart w:id="190" w:name="h.v0h0ztugxh7f" w:colFirst="0" w:colLast="0"/>
      <w:bookmarkStart w:id="191" w:name="_Toc434513177"/>
      <w:bookmarkStart w:id="192" w:name="_Toc434513556"/>
      <w:bookmarkEnd w:id="190"/>
      <w:proofErr w:type="gramStart"/>
      <w:r>
        <w:t>10.8.1</w:t>
      </w:r>
      <w:proofErr w:type="gramEnd"/>
      <w:r>
        <w:t xml:space="preserve"> </w:t>
      </w:r>
      <w:proofErr w:type="spellStart"/>
      <w:r>
        <w:t>Compliance</w:t>
      </w:r>
      <w:bookmarkEnd w:id="191"/>
      <w:bookmarkEnd w:id="192"/>
      <w:proofErr w:type="spellEnd"/>
    </w:p>
    <w:p w:rsidR="00FC2C3F" w:rsidRDefault="009B560E">
      <w:r w:rsidRPr="003E7024">
        <w:rPr>
          <w:b/>
          <w:i/>
        </w:rPr>
        <w:t>Beskrivning:</w:t>
      </w:r>
      <w:r>
        <w:t xml:space="preserve"> Systemet ska anpassas efter PUL.</w:t>
      </w:r>
    </w:p>
    <w:p w:rsidR="00FC2C3F" w:rsidRDefault="009B560E">
      <w:r w:rsidRPr="003E7024">
        <w:rPr>
          <w:b/>
          <w:i/>
        </w:rPr>
        <w:t>Motivering:</w:t>
      </w:r>
      <w:r>
        <w:t xml:space="preserve"> Systemet ska anpassas efter Försäkringslagen därför att de är lagkrav.</w:t>
      </w:r>
    </w:p>
    <w:p w:rsidR="00FC2C3F" w:rsidRDefault="009B560E">
      <w:pPr>
        <w:pStyle w:val="Rubrik3"/>
        <w:contextualSpacing w:val="0"/>
      </w:pPr>
      <w:bookmarkStart w:id="193" w:name="h.lsk2ugf9kqwj" w:colFirst="0" w:colLast="0"/>
      <w:bookmarkStart w:id="194" w:name="_Toc434513178"/>
      <w:bookmarkStart w:id="195" w:name="_Toc434513557"/>
      <w:bookmarkEnd w:id="193"/>
      <w:proofErr w:type="gramStart"/>
      <w:r>
        <w:t>10.8.2</w:t>
      </w:r>
      <w:proofErr w:type="gramEnd"/>
      <w:r>
        <w:t xml:space="preserve"> Standards</w:t>
      </w:r>
      <w:bookmarkEnd w:id="194"/>
      <w:bookmarkEnd w:id="195"/>
    </w:p>
    <w:p w:rsidR="00FC2C3F" w:rsidRDefault="009B560E">
      <w:r w:rsidRPr="003E7024">
        <w:rPr>
          <w:b/>
          <w:i/>
        </w:rPr>
        <w:t>Beskrivning:</w:t>
      </w:r>
      <w:r>
        <w:t xml:space="preserve"> Systemet ska anpassas efter </w:t>
      </w:r>
      <w:proofErr w:type="spellStart"/>
      <w:r>
        <w:t>försäkringbranschens</w:t>
      </w:r>
      <w:proofErr w:type="spellEnd"/>
      <w:r>
        <w:t xml:space="preserve"> praxis.</w:t>
      </w:r>
    </w:p>
    <w:p w:rsidR="00FC2C3F" w:rsidRDefault="009B560E">
      <w:r w:rsidRPr="003E7024">
        <w:rPr>
          <w:b/>
          <w:i/>
        </w:rPr>
        <w:t>Motivering:</w:t>
      </w:r>
      <w:r>
        <w:t xml:space="preserve"> För att det ökar försäkringskundernas förtroende.</w:t>
      </w:r>
    </w:p>
    <w:p w:rsidR="00FC2C3F" w:rsidRDefault="009B560E">
      <w:r w:rsidRPr="003E7024">
        <w:rPr>
          <w:b/>
          <w:i/>
        </w:rPr>
        <w:t>Testvillkor:</w:t>
      </w:r>
      <w:r>
        <w:t xml:space="preserve"> Certifiering av </w:t>
      </w:r>
      <w:proofErr w:type="spellStart"/>
      <w:r>
        <w:t>FörsäkringseXperten</w:t>
      </w:r>
      <w:proofErr w:type="spellEnd"/>
      <w:r>
        <w:t xml:space="preserve"> AB </w:t>
      </w:r>
    </w:p>
    <w:p w:rsidR="0075182B" w:rsidRDefault="0075182B">
      <w:pPr>
        <w:rPr>
          <w:rFonts w:ascii="Arial" w:eastAsia="Arial" w:hAnsi="Arial" w:cs="Arial"/>
          <w:b/>
          <w:sz w:val="36"/>
          <w:szCs w:val="36"/>
        </w:rPr>
      </w:pPr>
      <w:bookmarkStart w:id="196" w:name="h.n22cfmklq9zp" w:colFirst="0" w:colLast="0"/>
      <w:bookmarkStart w:id="197" w:name="_Toc434513179"/>
      <w:bookmarkStart w:id="198" w:name="_Toc434513558"/>
      <w:bookmarkEnd w:id="196"/>
      <w:r>
        <w:br w:type="page"/>
      </w:r>
    </w:p>
    <w:p w:rsidR="00FC2C3F" w:rsidRDefault="009B560E">
      <w:pPr>
        <w:pStyle w:val="Rubrik1"/>
        <w:contextualSpacing w:val="0"/>
      </w:pPr>
      <w:bookmarkStart w:id="199" w:name="_GoBack"/>
      <w:bookmarkEnd w:id="199"/>
      <w:r>
        <w:lastRenderedPageBreak/>
        <w:t>11 Öppna frågor</w:t>
      </w:r>
      <w:bookmarkEnd w:id="197"/>
      <w:bookmarkEnd w:id="198"/>
    </w:p>
    <w:p w:rsidR="00FC2C3F" w:rsidRDefault="00FC2C3F"/>
    <w:tbl>
      <w:tblPr>
        <w:tblStyle w:val="a1"/>
        <w:tblW w:w="9015" w:type="dxa"/>
        <w:tblInd w:w="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735"/>
        <w:gridCol w:w="4095"/>
        <w:gridCol w:w="2220"/>
        <w:gridCol w:w="1965"/>
      </w:tblGrid>
      <w:tr w:rsidR="00FC2C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73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C2C3F" w:rsidRDefault="009B560E">
            <w:pPr>
              <w:widowControl w:val="0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409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C2C3F" w:rsidRDefault="009B560E">
            <w:pPr>
              <w:widowControl w:val="0"/>
            </w:pPr>
            <w:r>
              <w:rPr>
                <w:rFonts w:ascii="Arial" w:eastAsia="Arial" w:hAnsi="Arial" w:cs="Arial"/>
                <w:b/>
              </w:rPr>
              <w:t>Beskrivning</w:t>
            </w:r>
          </w:p>
        </w:tc>
        <w:tc>
          <w:tcPr>
            <w:tcW w:w="22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C2C3F" w:rsidRDefault="009B560E">
            <w:pPr>
              <w:widowControl w:val="0"/>
            </w:pPr>
            <w:r>
              <w:rPr>
                <w:rFonts w:ascii="Arial" w:eastAsia="Arial" w:hAnsi="Arial" w:cs="Arial"/>
                <w:b/>
              </w:rPr>
              <w:t>Ansvarig</w:t>
            </w:r>
          </w:p>
        </w:tc>
        <w:tc>
          <w:tcPr>
            <w:tcW w:w="19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C2C3F" w:rsidRDefault="009B560E">
            <w:pPr>
              <w:widowControl w:val="0"/>
            </w:pPr>
            <w:r>
              <w:rPr>
                <w:rFonts w:ascii="Arial" w:eastAsia="Arial" w:hAnsi="Arial" w:cs="Arial"/>
                <w:b/>
              </w:rPr>
              <w:t>Besvaras</w:t>
            </w:r>
          </w:p>
        </w:tc>
      </w:tr>
      <w:tr w:rsidR="00FC2C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C2C3F" w:rsidRDefault="009B560E">
            <w:pPr>
              <w:widowControl w:val="0"/>
            </w:pPr>
            <w:r>
              <w:t>1</w:t>
            </w:r>
          </w:p>
        </w:tc>
        <w:tc>
          <w:tcPr>
            <w:tcW w:w="409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C2C3F" w:rsidRDefault="009B560E">
            <w:pPr>
              <w:widowControl w:val="0"/>
            </w:pPr>
            <w:r>
              <w:t>Undersök vilka delar av allmänna försäkringslagen systemet behöver beakta</w:t>
            </w:r>
          </w:p>
        </w:tc>
        <w:tc>
          <w:tcPr>
            <w:tcW w:w="22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C2C3F" w:rsidRDefault="009B560E">
            <w:pPr>
              <w:widowControl w:val="0"/>
            </w:pPr>
            <w:r>
              <w:t xml:space="preserve">Oscar </w:t>
            </w:r>
            <w:proofErr w:type="spellStart"/>
            <w:r>
              <w:t>Botshinda</w:t>
            </w:r>
            <w:proofErr w:type="spellEnd"/>
          </w:p>
        </w:tc>
        <w:tc>
          <w:tcPr>
            <w:tcW w:w="19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C2C3F" w:rsidRDefault="009B560E">
            <w:pPr>
              <w:widowControl w:val="0"/>
            </w:pPr>
            <w:r>
              <w:t>2016-01-15</w:t>
            </w:r>
          </w:p>
        </w:tc>
      </w:tr>
      <w:tr w:rsidR="00FC2C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C2C3F" w:rsidRDefault="009B560E">
            <w:pPr>
              <w:widowControl w:val="0"/>
            </w:pPr>
            <w:r>
              <w:t>2</w:t>
            </w:r>
          </w:p>
        </w:tc>
        <w:tc>
          <w:tcPr>
            <w:tcW w:w="409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C2C3F" w:rsidRDefault="009B560E">
            <w:pPr>
              <w:widowControl w:val="0"/>
            </w:pPr>
            <w:r>
              <w:t>Undersök vilken del av PUL systemet ska beakta</w:t>
            </w:r>
          </w:p>
        </w:tc>
        <w:tc>
          <w:tcPr>
            <w:tcW w:w="22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C2C3F" w:rsidRDefault="009B560E">
            <w:pPr>
              <w:widowControl w:val="0"/>
            </w:pPr>
            <w:r>
              <w:t xml:space="preserve">Oscar </w:t>
            </w:r>
            <w:proofErr w:type="spellStart"/>
            <w:r>
              <w:t>Botshinda</w:t>
            </w:r>
            <w:proofErr w:type="spellEnd"/>
            <w:r>
              <w:t xml:space="preserve"> </w:t>
            </w:r>
          </w:p>
        </w:tc>
        <w:tc>
          <w:tcPr>
            <w:tcW w:w="19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C2C3F" w:rsidRDefault="009B560E">
            <w:pPr>
              <w:widowControl w:val="0"/>
            </w:pPr>
            <w:r>
              <w:t>2016-01-15</w:t>
            </w:r>
          </w:p>
        </w:tc>
      </w:tr>
    </w:tbl>
    <w:p w:rsidR="00FC2C3F" w:rsidRDefault="009B560E">
      <w:r>
        <w:t xml:space="preserve"> </w:t>
      </w:r>
    </w:p>
    <w:p w:rsidR="00FC2C3F" w:rsidRDefault="009B560E">
      <w:pPr>
        <w:pStyle w:val="Rubrik1"/>
        <w:contextualSpacing w:val="0"/>
      </w:pPr>
      <w:bookmarkStart w:id="200" w:name="h.z9zib9yjhv3x" w:colFirst="0" w:colLast="0"/>
      <w:bookmarkStart w:id="201" w:name="_Toc434513180"/>
      <w:bookmarkStart w:id="202" w:name="_Toc434513559"/>
      <w:bookmarkEnd w:id="200"/>
      <w:r>
        <w:t>13 Lösningsidéer</w:t>
      </w:r>
      <w:bookmarkEnd w:id="201"/>
      <w:bookmarkEnd w:id="202"/>
    </w:p>
    <w:p w:rsidR="00FC2C3F" w:rsidRDefault="009B560E">
      <w:r>
        <w:t xml:space="preserve">Vi borde möjliggöra för </w:t>
      </w:r>
      <w:proofErr w:type="spellStart"/>
      <w:r>
        <w:t>försäkringkunder</w:t>
      </w:r>
      <w:proofErr w:type="spellEnd"/>
      <w:r>
        <w:t xml:space="preserve"> att logga in i systemet med hjälp av Bank-ID.</w:t>
      </w:r>
    </w:p>
    <w:p w:rsidR="00FC2C3F" w:rsidRDefault="00FC2C3F">
      <w:pPr>
        <w:pStyle w:val="Rubrik1"/>
        <w:contextualSpacing w:val="0"/>
      </w:pPr>
      <w:bookmarkStart w:id="203" w:name="h.su98vafhkgsu" w:colFirst="0" w:colLast="0"/>
      <w:bookmarkEnd w:id="203"/>
    </w:p>
    <w:p w:rsidR="00FC2C3F" w:rsidRDefault="009B560E">
      <w:r>
        <w:br w:type="page"/>
      </w:r>
    </w:p>
    <w:p w:rsidR="00FC2C3F" w:rsidRDefault="00FC2C3F">
      <w:pPr>
        <w:pStyle w:val="Rubrik1"/>
        <w:contextualSpacing w:val="0"/>
      </w:pPr>
      <w:bookmarkStart w:id="204" w:name="h.5dmp5oqsce28" w:colFirst="0" w:colLast="0"/>
      <w:bookmarkEnd w:id="204"/>
    </w:p>
    <w:p w:rsidR="00FC2C3F" w:rsidRDefault="009B560E" w:rsidP="0075182B">
      <w:pPr>
        <w:pStyle w:val="Rubrik"/>
      </w:pPr>
      <w:bookmarkStart w:id="205" w:name="h.18o4odmwerc5" w:colFirst="0" w:colLast="0"/>
      <w:bookmarkStart w:id="206" w:name="_Toc434513181"/>
      <w:bookmarkEnd w:id="205"/>
      <w:r>
        <w:t xml:space="preserve">Bilaga A - </w:t>
      </w:r>
      <w:proofErr w:type="spellStart"/>
      <w:r>
        <w:t>Användningsfallsbeskrivningar</w:t>
      </w:r>
      <w:bookmarkEnd w:id="206"/>
      <w:proofErr w:type="spellEnd"/>
    </w:p>
    <w:p w:rsidR="00FC2C3F" w:rsidRDefault="00FC2C3F">
      <w:pPr>
        <w:pBdr>
          <w:top w:val="single" w:sz="4" w:space="1" w:color="auto"/>
        </w:pBdr>
      </w:pPr>
    </w:p>
    <w:p w:rsidR="00FC2C3F" w:rsidRDefault="00FC2C3F"/>
    <w:p w:rsidR="00FC2C3F" w:rsidRDefault="009B560E" w:rsidP="0075182B">
      <w:pPr>
        <w:pStyle w:val="Rubrik"/>
      </w:pPr>
      <w:bookmarkStart w:id="207" w:name="h.ohz05w12yuob" w:colFirst="0" w:colLast="0"/>
      <w:bookmarkStart w:id="208" w:name="_Toc434513182"/>
      <w:bookmarkEnd w:id="207"/>
      <w:proofErr w:type="spellStart"/>
      <w:r>
        <w:t>Användningsfallsbeskrivning</w:t>
      </w:r>
      <w:proofErr w:type="spellEnd"/>
      <w:r>
        <w:t xml:space="preserve"> AF01 - Anmäla personskada</w:t>
      </w:r>
      <w:bookmarkEnd w:id="208"/>
    </w:p>
    <w:p w:rsidR="00FC2C3F" w:rsidRDefault="009B560E">
      <w:r>
        <w:t>Version 1</w:t>
      </w:r>
    </w:p>
    <w:p w:rsidR="00FC2C3F" w:rsidRDefault="00FC2C3F"/>
    <w:p w:rsidR="00FC2C3F" w:rsidRDefault="00FC2C3F"/>
    <w:p w:rsidR="00FC2C3F" w:rsidRDefault="009B560E" w:rsidP="0075182B">
      <w:pPr>
        <w:pStyle w:val="Rubrik"/>
      </w:pPr>
      <w:bookmarkStart w:id="209" w:name="h.6t2kuck009bp" w:colFirst="0" w:colLast="0"/>
      <w:bookmarkStart w:id="210" w:name="_Toc434513183"/>
      <w:bookmarkEnd w:id="209"/>
      <w:r>
        <w:t>Innehåll</w:t>
      </w:r>
      <w:bookmarkEnd w:id="210"/>
    </w:p>
    <w:p w:rsidR="0075182B" w:rsidRDefault="0075182B">
      <w:pPr>
        <w:pStyle w:val="Innehll1"/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1 Kort beskrivning</w:t>
      </w:r>
      <w:r>
        <w:rPr>
          <w:noProof/>
        </w:rPr>
        <w:tab/>
        <w:t>18</w:t>
      </w:r>
    </w:p>
    <w:p w:rsidR="0075182B" w:rsidRDefault="0075182B">
      <w:pPr>
        <w:pStyle w:val="Innehll1"/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2 Aktörer</w:t>
      </w:r>
      <w:r>
        <w:rPr>
          <w:noProof/>
        </w:rPr>
        <w:tab/>
        <w:t>18</w:t>
      </w:r>
    </w:p>
    <w:p w:rsidR="0075182B" w:rsidRDefault="0075182B">
      <w:pPr>
        <w:pStyle w:val="Innehll1"/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3 Aktivitetsdiagram</w:t>
      </w:r>
      <w:r>
        <w:rPr>
          <w:noProof/>
        </w:rPr>
        <w:tab/>
        <w:t>18</w:t>
      </w:r>
    </w:p>
    <w:p w:rsidR="0075182B" w:rsidRDefault="0075182B">
      <w:pPr>
        <w:pStyle w:val="Innehll1"/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4 Huvudflöde</w:t>
      </w:r>
      <w:r>
        <w:rPr>
          <w:noProof/>
        </w:rPr>
        <w:tab/>
        <w:t>19</w:t>
      </w:r>
    </w:p>
    <w:p w:rsidR="0075182B" w:rsidRDefault="0075182B" w:rsidP="0075182B">
      <w:pPr>
        <w:pStyle w:val="Innehll2"/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4.1 Startläge</w:t>
      </w:r>
      <w:r>
        <w:rPr>
          <w:noProof/>
        </w:rPr>
        <w:tab/>
        <w:t>19</w:t>
      </w:r>
    </w:p>
    <w:p w:rsidR="0075182B" w:rsidRDefault="0075182B">
      <w:pPr>
        <w:pStyle w:val="Innehll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Förvillkor</w:t>
      </w:r>
      <w:r>
        <w:rPr>
          <w:noProof/>
        </w:rPr>
        <w:tab/>
        <w:t>19</w:t>
      </w:r>
    </w:p>
    <w:p w:rsidR="0075182B" w:rsidRDefault="0075182B">
      <w:pPr>
        <w:pStyle w:val="Innehll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Trigger</w:t>
      </w:r>
      <w:r>
        <w:rPr>
          <w:noProof/>
        </w:rPr>
        <w:tab/>
        <w:t>19</w:t>
      </w:r>
    </w:p>
    <w:p w:rsidR="0075182B" w:rsidRDefault="0075182B" w:rsidP="0075182B">
      <w:pPr>
        <w:pStyle w:val="Innehll2"/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4.2 Händelseförlopp</w:t>
      </w:r>
      <w:r>
        <w:rPr>
          <w:noProof/>
        </w:rPr>
        <w:tab/>
        <w:t>19</w:t>
      </w:r>
    </w:p>
    <w:p w:rsidR="0075182B" w:rsidRDefault="0075182B" w:rsidP="0075182B">
      <w:pPr>
        <w:pStyle w:val="Innehll2"/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4.3 Slutläge</w:t>
      </w:r>
      <w:r>
        <w:rPr>
          <w:noProof/>
        </w:rPr>
        <w:tab/>
        <w:t>19</w:t>
      </w:r>
    </w:p>
    <w:p w:rsidR="0075182B" w:rsidRDefault="0075182B">
      <w:pPr>
        <w:pStyle w:val="Innehll1"/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5 Alternativflöden</w:t>
      </w:r>
      <w:r>
        <w:rPr>
          <w:noProof/>
        </w:rPr>
        <w:tab/>
        <w:t>19</w:t>
      </w:r>
    </w:p>
    <w:p w:rsidR="0075182B" w:rsidRDefault="0075182B" w:rsidP="0075182B">
      <w:pPr>
        <w:pStyle w:val="Innehll2"/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5.1 A1</w:t>
      </w:r>
      <w:r>
        <w:rPr>
          <w:noProof/>
        </w:rPr>
        <w:tab/>
        <w:t>19</w:t>
      </w:r>
    </w:p>
    <w:p w:rsidR="0075182B" w:rsidRDefault="0075182B">
      <w:pPr>
        <w:pStyle w:val="Innehll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Händelseförlopp</w:t>
      </w:r>
      <w:r>
        <w:rPr>
          <w:noProof/>
        </w:rPr>
        <w:tab/>
        <w:t>19</w:t>
      </w:r>
    </w:p>
    <w:p w:rsidR="0075182B" w:rsidRDefault="0075182B" w:rsidP="0075182B">
      <w:pPr>
        <w:pStyle w:val="Innehll2"/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5.2 A2</w:t>
      </w:r>
      <w:r>
        <w:rPr>
          <w:noProof/>
        </w:rPr>
        <w:tab/>
        <w:t>19</w:t>
      </w:r>
    </w:p>
    <w:p w:rsidR="0075182B" w:rsidRDefault="0075182B">
      <w:pPr>
        <w:pStyle w:val="Innehll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Händelseförlopp</w:t>
      </w:r>
      <w:r>
        <w:rPr>
          <w:noProof/>
        </w:rPr>
        <w:tab/>
        <w:t>19</w:t>
      </w:r>
    </w:p>
    <w:p w:rsidR="0075182B" w:rsidRDefault="0075182B" w:rsidP="0075182B">
      <w:pPr>
        <w:pStyle w:val="Innehll2"/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5.3 A3</w:t>
      </w:r>
      <w:r>
        <w:rPr>
          <w:noProof/>
        </w:rPr>
        <w:tab/>
        <w:t>19</w:t>
      </w:r>
    </w:p>
    <w:p w:rsidR="0075182B" w:rsidRDefault="0075182B">
      <w:pPr>
        <w:pStyle w:val="Innehll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Händelseförlopp</w:t>
      </w:r>
      <w:r>
        <w:rPr>
          <w:noProof/>
        </w:rPr>
        <w:tab/>
        <w:t>19</w:t>
      </w:r>
    </w:p>
    <w:p w:rsidR="0075182B" w:rsidRDefault="0075182B">
      <w:pPr>
        <w:pStyle w:val="Innehll1"/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6 Ytterligare krav med anknytning till användningsfallet</w:t>
      </w:r>
      <w:r>
        <w:rPr>
          <w:noProof/>
        </w:rPr>
        <w:tab/>
        <w:t>20</w:t>
      </w:r>
    </w:p>
    <w:p w:rsidR="0075182B" w:rsidRDefault="0075182B">
      <w:pPr>
        <w:pStyle w:val="Innehll1"/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7 Kommentarer</w:t>
      </w:r>
      <w:r>
        <w:rPr>
          <w:noProof/>
        </w:rPr>
        <w:tab/>
        <w:t>20</w:t>
      </w:r>
    </w:p>
    <w:p w:rsidR="00FC2C3F" w:rsidRDefault="00FC2C3F"/>
    <w:p w:rsidR="00FC2C3F" w:rsidRDefault="00FC2C3F"/>
    <w:p w:rsidR="00FC2C3F" w:rsidRDefault="00FC2C3F"/>
    <w:p w:rsidR="00FC2C3F" w:rsidRDefault="009B560E">
      <w:pPr>
        <w:pStyle w:val="Rubrik1"/>
        <w:contextualSpacing w:val="0"/>
      </w:pPr>
      <w:bookmarkStart w:id="211" w:name="h.fsokmf7528pa" w:colFirst="0" w:colLast="0"/>
      <w:bookmarkStart w:id="212" w:name="_Toc434513184"/>
      <w:bookmarkStart w:id="213" w:name="_Toc434513560"/>
      <w:bookmarkEnd w:id="211"/>
      <w:r>
        <w:t>Revisionshistorik</w:t>
      </w:r>
      <w:bookmarkEnd w:id="212"/>
      <w:bookmarkEnd w:id="213"/>
    </w:p>
    <w:tbl>
      <w:tblPr>
        <w:tblStyle w:val="a2"/>
        <w:tblW w:w="9015" w:type="dxa"/>
        <w:tblInd w:w="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50"/>
        <w:gridCol w:w="930"/>
        <w:gridCol w:w="3915"/>
        <w:gridCol w:w="2520"/>
      </w:tblGrid>
      <w:tr w:rsidR="00FC2C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5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C2C3F" w:rsidRDefault="009B560E">
            <w:pPr>
              <w:widowControl w:val="0"/>
            </w:pPr>
            <w:r>
              <w:t>Datum</w:t>
            </w:r>
          </w:p>
        </w:tc>
        <w:tc>
          <w:tcPr>
            <w:tcW w:w="93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C2C3F" w:rsidRDefault="009B560E">
            <w:pPr>
              <w:widowControl w:val="0"/>
            </w:pPr>
            <w:r>
              <w:t>Version</w:t>
            </w:r>
          </w:p>
        </w:tc>
        <w:tc>
          <w:tcPr>
            <w:tcW w:w="391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C2C3F" w:rsidRDefault="009B560E">
            <w:pPr>
              <w:widowControl w:val="0"/>
            </w:pPr>
            <w:r>
              <w:t>Beskrivning</w:t>
            </w:r>
          </w:p>
        </w:tc>
        <w:tc>
          <w:tcPr>
            <w:tcW w:w="25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C2C3F" w:rsidRDefault="009B560E">
            <w:pPr>
              <w:widowControl w:val="0"/>
            </w:pPr>
            <w:r>
              <w:t>Författare</w:t>
            </w:r>
          </w:p>
        </w:tc>
      </w:tr>
      <w:tr w:rsidR="00FC2C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5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C2C3F" w:rsidRDefault="00FC2C3F">
            <w:pPr>
              <w:widowControl w:val="0"/>
            </w:pPr>
          </w:p>
        </w:tc>
        <w:tc>
          <w:tcPr>
            <w:tcW w:w="93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C2C3F" w:rsidRDefault="00FC2C3F">
            <w:pPr>
              <w:widowControl w:val="0"/>
            </w:pPr>
          </w:p>
        </w:tc>
        <w:tc>
          <w:tcPr>
            <w:tcW w:w="391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C2C3F" w:rsidRDefault="00FC2C3F">
            <w:pPr>
              <w:widowControl w:val="0"/>
            </w:pPr>
          </w:p>
        </w:tc>
        <w:tc>
          <w:tcPr>
            <w:tcW w:w="25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C2C3F" w:rsidRDefault="00FC2C3F">
            <w:pPr>
              <w:widowControl w:val="0"/>
            </w:pPr>
          </w:p>
        </w:tc>
      </w:tr>
    </w:tbl>
    <w:p w:rsidR="00FC2C3F" w:rsidRDefault="00FC2C3F"/>
    <w:p w:rsidR="00FC2C3F" w:rsidRDefault="009B560E">
      <w:r>
        <w:br w:type="page"/>
      </w:r>
    </w:p>
    <w:p w:rsidR="00FC2C3F" w:rsidRDefault="00FC2C3F"/>
    <w:p w:rsidR="00FC2C3F" w:rsidRDefault="009B560E">
      <w:pPr>
        <w:pStyle w:val="Rubrik1"/>
        <w:contextualSpacing w:val="0"/>
      </w:pPr>
      <w:bookmarkStart w:id="214" w:name="h.ky8srcgvht6a" w:colFirst="0" w:colLast="0"/>
      <w:bookmarkStart w:id="215" w:name="_Toc434513185"/>
      <w:bookmarkStart w:id="216" w:name="_Toc434513561"/>
      <w:bookmarkEnd w:id="214"/>
      <w:r>
        <w:t>1 Kort beskrivning</w:t>
      </w:r>
      <w:bookmarkEnd w:id="215"/>
      <w:bookmarkEnd w:id="216"/>
    </w:p>
    <w:p w:rsidR="00FC2C3F" w:rsidRDefault="009B560E">
      <w:r>
        <w:t>En försäkringskund registrerar en personskada i systemet och en handläggare behandlar skadeärendet.</w:t>
      </w:r>
    </w:p>
    <w:p w:rsidR="00FC2C3F" w:rsidRDefault="009B560E">
      <w:pPr>
        <w:pStyle w:val="Rubrik1"/>
        <w:contextualSpacing w:val="0"/>
      </w:pPr>
      <w:bookmarkStart w:id="217" w:name="h.bwaqqyj4zxcf" w:colFirst="0" w:colLast="0"/>
      <w:bookmarkStart w:id="218" w:name="_Toc434513186"/>
      <w:bookmarkStart w:id="219" w:name="_Toc434513562"/>
      <w:bookmarkEnd w:id="217"/>
      <w:r>
        <w:t>2 Aktörer</w:t>
      </w:r>
      <w:bookmarkEnd w:id="218"/>
      <w:bookmarkEnd w:id="219"/>
    </w:p>
    <w:p w:rsidR="00FC2C3F" w:rsidRDefault="009B560E">
      <w:r>
        <w:t>Försäkringskund, handläggare</w:t>
      </w:r>
    </w:p>
    <w:p w:rsidR="00FC2C3F" w:rsidRDefault="009B560E">
      <w:pPr>
        <w:pStyle w:val="Rubrik1"/>
        <w:contextualSpacing w:val="0"/>
      </w:pPr>
      <w:bookmarkStart w:id="220" w:name="h.71jrac7s05un" w:colFirst="0" w:colLast="0"/>
      <w:bookmarkStart w:id="221" w:name="_Toc434513187"/>
      <w:bookmarkStart w:id="222" w:name="_Toc434513563"/>
      <w:bookmarkEnd w:id="220"/>
      <w:r>
        <w:t>3 Aktivitetsdiagram</w:t>
      </w:r>
      <w:bookmarkEnd w:id="221"/>
      <w:bookmarkEnd w:id="222"/>
    </w:p>
    <w:p w:rsidR="00FC2C3F" w:rsidRDefault="009B560E">
      <w:r>
        <w:rPr>
          <w:noProof/>
        </w:rPr>
        <w:drawing>
          <wp:inline distT="114300" distB="114300" distL="114300" distR="114300">
            <wp:extent cx="4400550" cy="6200775"/>
            <wp:effectExtent l="12700" t="12700" r="12700" b="1270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200775"/>
                    </a:xfrm>
                    <a:prstGeom prst="rect">
                      <a:avLst/>
                    </a:prstGeom>
                    <a:ln w="12700">
                      <a:solidFill>
                        <a:srgbClr val="0B5394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C2C3F" w:rsidRDefault="009B560E">
      <w:pPr>
        <w:pStyle w:val="Rubrik1"/>
        <w:contextualSpacing w:val="0"/>
      </w:pPr>
      <w:bookmarkStart w:id="223" w:name="h.5mu090ohkga" w:colFirst="0" w:colLast="0"/>
      <w:bookmarkStart w:id="224" w:name="_Toc434513188"/>
      <w:bookmarkStart w:id="225" w:name="_Toc434513564"/>
      <w:bookmarkEnd w:id="223"/>
      <w:r>
        <w:lastRenderedPageBreak/>
        <w:t xml:space="preserve">4 </w:t>
      </w:r>
      <w:proofErr w:type="spellStart"/>
      <w:r>
        <w:t>Huvudflöde</w:t>
      </w:r>
      <w:bookmarkEnd w:id="224"/>
      <w:bookmarkEnd w:id="225"/>
      <w:proofErr w:type="spellEnd"/>
    </w:p>
    <w:p w:rsidR="00FC2C3F" w:rsidRDefault="009B560E">
      <w:pPr>
        <w:pStyle w:val="Rubrik2"/>
        <w:contextualSpacing w:val="0"/>
      </w:pPr>
      <w:bookmarkStart w:id="226" w:name="h.stzw87y93aru" w:colFirst="0" w:colLast="0"/>
      <w:bookmarkStart w:id="227" w:name="_Toc434513189"/>
      <w:bookmarkStart w:id="228" w:name="_Toc434513565"/>
      <w:bookmarkEnd w:id="226"/>
      <w:r>
        <w:t>4.1 Startläge</w:t>
      </w:r>
      <w:bookmarkEnd w:id="227"/>
      <w:bookmarkEnd w:id="228"/>
    </w:p>
    <w:p w:rsidR="00FC2C3F" w:rsidRDefault="009B560E">
      <w:pPr>
        <w:pStyle w:val="Rubrik3"/>
        <w:contextualSpacing w:val="0"/>
      </w:pPr>
      <w:bookmarkStart w:id="229" w:name="h.7iobr4aczuoy" w:colFirst="0" w:colLast="0"/>
      <w:bookmarkStart w:id="230" w:name="_Toc434513190"/>
      <w:bookmarkStart w:id="231" w:name="_Toc434513566"/>
      <w:bookmarkEnd w:id="229"/>
      <w:r>
        <w:t>Förvillkor</w:t>
      </w:r>
      <w:bookmarkEnd w:id="230"/>
      <w:bookmarkEnd w:id="231"/>
    </w:p>
    <w:p w:rsidR="00FC2C3F" w:rsidRDefault="009B560E">
      <w:r>
        <w:t>Försäkringskunden har en aktiv försäkring och har en skada</w:t>
      </w:r>
    </w:p>
    <w:p w:rsidR="00FC2C3F" w:rsidRDefault="009B560E">
      <w:pPr>
        <w:pStyle w:val="Rubrik3"/>
        <w:contextualSpacing w:val="0"/>
      </w:pPr>
      <w:bookmarkStart w:id="232" w:name="h.khxrpt1ioujn" w:colFirst="0" w:colLast="0"/>
      <w:bookmarkStart w:id="233" w:name="_Toc434513191"/>
      <w:bookmarkStart w:id="234" w:name="_Toc434513567"/>
      <w:bookmarkEnd w:id="232"/>
      <w:r>
        <w:t>Trigger</w:t>
      </w:r>
      <w:bookmarkEnd w:id="233"/>
      <w:bookmarkEnd w:id="234"/>
    </w:p>
    <w:p w:rsidR="00FC2C3F" w:rsidRDefault="009B560E">
      <w:r>
        <w:t>Försäkringskunden anger för systemet att den vill anmäla skada</w:t>
      </w:r>
    </w:p>
    <w:p w:rsidR="00FC2C3F" w:rsidRDefault="009B560E">
      <w:pPr>
        <w:pStyle w:val="Rubrik2"/>
        <w:contextualSpacing w:val="0"/>
      </w:pPr>
      <w:bookmarkStart w:id="235" w:name="h.8ot9mb1xoobh" w:colFirst="0" w:colLast="0"/>
      <w:bookmarkStart w:id="236" w:name="_Toc434513192"/>
      <w:bookmarkStart w:id="237" w:name="_Toc434513568"/>
      <w:bookmarkEnd w:id="235"/>
      <w:r>
        <w:t>4.2 Händelseförlopp</w:t>
      </w:r>
      <w:bookmarkEnd w:id="236"/>
      <w:bookmarkEnd w:id="237"/>
    </w:p>
    <w:p w:rsidR="00FC2C3F" w:rsidRDefault="009B560E" w:rsidP="00704D2F">
      <w:pPr>
        <w:pStyle w:val="Numreradlista"/>
        <w:numPr>
          <w:ilvl w:val="0"/>
          <w:numId w:val="10"/>
        </w:numPr>
      </w:pPr>
      <w:r>
        <w:t>Försäkringskunden ber att få logga in</w:t>
      </w:r>
    </w:p>
    <w:p w:rsidR="00FC2C3F" w:rsidRDefault="009B560E" w:rsidP="00704D2F">
      <w:pPr>
        <w:pStyle w:val="Numreradlista"/>
      </w:pPr>
      <w:r>
        <w:t>Systemet kontrollerar kunden</w:t>
      </w:r>
    </w:p>
    <w:p w:rsidR="00FC2C3F" w:rsidRDefault="009B560E" w:rsidP="00704D2F">
      <w:pPr>
        <w:pStyle w:val="Numreradlista"/>
      </w:pPr>
      <w:r>
        <w:t>Försäkringskunden registrerar en skadeanmälan i Systemet</w:t>
      </w:r>
    </w:p>
    <w:p w:rsidR="00FC2C3F" w:rsidRDefault="009B560E" w:rsidP="00704D2F">
      <w:pPr>
        <w:pStyle w:val="Numreradlista"/>
      </w:pPr>
      <w:r>
        <w:t>Systemet kontrollerar att alla villkor för personskadeanmälan uppfylls</w:t>
      </w:r>
    </w:p>
    <w:p w:rsidR="00FC2C3F" w:rsidRDefault="009B560E" w:rsidP="00704D2F">
      <w:pPr>
        <w:pStyle w:val="Numreradlista"/>
      </w:pPr>
      <w:r>
        <w:t xml:space="preserve">Systemet meddelar Handläggaren om att ett nytt skadeärende finns </w:t>
      </w:r>
    </w:p>
    <w:p w:rsidR="00FC2C3F" w:rsidRDefault="009B560E" w:rsidP="00704D2F">
      <w:pPr>
        <w:pStyle w:val="Numreradlista"/>
      </w:pPr>
      <w:r>
        <w:t>Handläggaren behandlar och dokumenterar skadeärendet i Systemet</w:t>
      </w:r>
    </w:p>
    <w:p w:rsidR="00FC2C3F" w:rsidRDefault="009B560E" w:rsidP="00704D2F">
      <w:pPr>
        <w:pStyle w:val="Numreradlista"/>
      </w:pPr>
      <w:r>
        <w:t>Handläggaren beslutar om ersättning ska utbetalas</w:t>
      </w:r>
    </w:p>
    <w:p w:rsidR="00FC2C3F" w:rsidRDefault="009B560E" w:rsidP="00704D2F">
      <w:pPr>
        <w:pStyle w:val="Numreradlista"/>
      </w:pPr>
      <w:r>
        <w:t>Systemet meddelar Försäkringskunden att skadeärendet är klart och att ett beslut har tagits</w:t>
      </w:r>
    </w:p>
    <w:p w:rsidR="00FC2C3F" w:rsidRDefault="009B560E" w:rsidP="00704D2F">
      <w:pPr>
        <w:pStyle w:val="Numreradlista"/>
      </w:pPr>
      <w:r>
        <w:t>Handläggaren ber Systemet att betala ut skadeersättning till Försäkringskunden</w:t>
      </w:r>
    </w:p>
    <w:p w:rsidR="00FC2C3F" w:rsidRDefault="009B560E">
      <w:pPr>
        <w:pStyle w:val="Rubrik2"/>
        <w:contextualSpacing w:val="0"/>
      </w:pPr>
      <w:bookmarkStart w:id="238" w:name="h.3fo8zkdengsb" w:colFirst="0" w:colLast="0"/>
      <w:bookmarkStart w:id="239" w:name="_Toc434513193"/>
      <w:bookmarkStart w:id="240" w:name="_Toc434513569"/>
      <w:bookmarkEnd w:id="238"/>
      <w:r>
        <w:t>4.3 Slutläge</w:t>
      </w:r>
      <w:bookmarkEnd w:id="239"/>
      <w:bookmarkEnd w:id="240"/>
    </w:p>
    <w:p w:rsidR="00FC2C3F" w:rsidRDefault="009B560E">
      <w:r>
        <w:t>Skadan är reglerad och ersättning utbetald.</w:t>
      </w:r>
    </w:p>
    <w:p w:rsidR="00FC2C3F" w:rsidRDefault="009B560E">
      <w:pPr>
        <w:pStyle w:val="Rubrik1"/>
        <w:contextualSpacing w:val="0"/>
      </w:pPr>
      <w:bookmarkStart w:id="241" w:name="h.1bo1it1bvodp" w:colFirst="0" w:colLast="0"/>
      <w:bookmarkStart w:id="242" w:name="_Toc434513194"/>
      <w:bookmarkStart w:id="243" w:name="_Toc434513570"/>
      <w:bookmarkEnd w:id="241"/>
      <w:r>
        <w:t>5 Alternativflöden</w:t>
      </w:r>
      <w:bookmarkEnd w:id="242"/>
      <w:bookmarkEnd w:id="243"/>
    </w:p>
    <w:p w:rsidR="00FC2C3F" w:rsidRDefault="009B560E">
      <w:pPr>
        <w:pStyle w:val="Rubrik2"/>
        <w:contextualSpacing w:val="0"/>
      </w:pPr>
      <w:bookmarkStart w:id="244" w:name="h.hemdmoshclp5" w:colFirst="0" w:colLast="0"/>
      <w:bookmarkStart w:id="245" w:name="_Toc434513195"/>
      <w:bookmarkStart w:id="246" w:name="_Toc434513571"/>
      <w:bookmarkEnd w:id="244"/>
      <w:r>
        <w:t>5.1 A1</w:t>
      </w:r>
      <w:bookmarkEnd w:id="245"/>
      <w:bookmarkEnd w:id="246"/>
    </w:p>
    <w:p w:rsidR="00FC2C3F" w:rsidRDefault="009B560E">
      <w:pPr>
        <w:pStyle w:val="Rubrik3"/>
        <w:contextualSpacing w:val="0"/>
      </w:pPr>
      <w:bookmarkStart w:id="247" w:name="h.sgd21stkdor4" w:colFirst="0" w:colLast="0"/>
      <w:bookmarkStart w:id="248" w:name="_Toc434513196"/>
      <w:bookmarkStart w:id="249" w:name="_Toc434513572"/>
      <w:bookmarkEnd w:id="247"/>
      <w:r>
        <w:t>Händelseförlopp</w:t>
      </w:r>
      <w:bookmarkEnd w:id="248"/>
      <w:bookmarkEnd w:id="249"/>
    </w:p>
    <w:p w:rsidR="00FC2C3F" w:rsidRDefault="009B560E">
      <w:r>
        <w:t>Vid punkt 2 i huvudflödet</w:t>
      </w:r>
    </w:p>
    <w:p w:rsidR="00FC2C3F" w:rsidRDefault="009B560E">
      <w:r>
        <w:t>Om Nej avslutas skadeärendet</w:t>
      </w:r>
    </w:p>
    <w:p w:rsidR="00FC2C3F" w:rsidRDefault="009B560E">
      <w:pPr>
        <w:pStyle w:val="Rubrik2"/>
        <w:contextualSpacing w:val="0"/>
      </w:pPr>
      <w:bookmarkStart w:id="250" w:name="h.4ebxe9i95b2" w:colFirst="0" w:colLast="0"/>
      <w:bookmarkStart w:id="251" w:name="_Toc434513197"/>
      <w:bookmarkStart w:id="252" w:name="_Toc434513573"/>
      <w:bookmarkEnd w:id="250"/>
      <w:r>
        <w:t>5.2 A2</w:t>
      </w:r>
      <w:bookmarkEnd w:id="251"/>
      <w:bookmarkEnd w:id="252"/>
    </w:p>
    <w:p w:rsidR="00FC2C3F" w:rsidRDefault="009B560E">
      <w:pPr>
        <w:pStyle w:val="Rubrik3"/>
        <w:contextualSpacing w:val="0"/>
      </w:pPr>
      <w:bookmarkStart w:id="253" w:name="h.p35qr8a76h25" w:colFirst="0" w:colLast="0"/>
      <w:bookmarkStart w:id="254" w:name="_Toc434513198"/>
      <w:bookmarkStart w:id="255" w:name="_Toc434513574"/>
      <w:bookmarkEnd w:id="253"/>
      <w:r>
        <w:t>Händelseförlopp</w:t>
      </w:r>
      <w:bookmarkEnd w:id="254"/>
      <w:bookmarkEnd w:id="255"/>
    </w:p>
    <w:p w:rsidR="00FC2C3F" w:rsidRDefault="009B560E">
      <w:r>
        <w:t>Vid punkt 4 i huvudflödet</w:t>
      </w:r>
    </w:p>
    <w:p w:rsidR="00FC2C3F" w:rsidRDefault="009B560E">
      <w:r>
        <w:t>Om Nej avslutas skadeärendet</w:t>
      </w:r>
    </w:p>
    <w:p w:rsidR="00FC2C3F" w:rsidRDefault="009B560E">
      <w:pPr>
        <w:pStyle w:val="Rubrik2"/>
        <w:contextualSpacing w:val="0"/>
      </w:pPr>
      <w:bookmarkStart w:id="256" w:name="h.2wgs9yhmcygp" w:colFirst="0" w:colLast="0"/>
      <w:bookmarkStart w:id="257" w:name="_Toc434513199"/>
      <w:bookmarkStart w:id="258" w:name="_Toc434513575"/>
      <w:bookmarkEnd w:id="256"/>
      <w:r>
        <w:t>5.3 A3</w:t>
      </w:r>
      <w:bookmarkEnd w:id="257"/>
      <w:bookmarkEnd w:id="258"/>
    </w:p>
    <w:p w:rsidR="00FC2C3F" w:rsidRDefault="009B560E">
      <w:pPr>
        <w:pStyle w:val="Rubrik3"/>
        <w:contextualSpacing w:val="0"/>
      </w:pPr>
      <w:bookmarkStart w:id="259" w:name="h.d21iiw8pke7e" w:colFirst="0" w:colLast="0"/>
      <w:bookmarkStart w:id="260" w:name="_Toc434513200"/>
      <w:bookmarkStart w:id="261" w:name="_Toc434513576"/>
      <w:bookmarkEnd w:id="259"/>
      <w:r>
        <w:t>Händelseförlopp</w:t>
      </w:r>
      <w:bookmarkEnd w:id="260"/>
      <w:bookmarkEnd w:id="261"/>
    </w:p>
    <w:p w:rsidR="00FC2C3F" w:rsidRDefault="009B560E">
      <w:r>
        <w:t>Vid punkt 7 i huvudflödet</w:t>
      </w:r>
    </w:p>
    <w:p w:rsidR="00FC2C3F" w:rsidRDefault="009B560E">
      <w:r>
        <w:t xml:space="preserve">Om Nej </w:t>
      </w:r>
    </w:p>
    <w:p w:rsidR="00FC2C3F" w:rsidRDefault="009B560E">
      <w:r>
        <w:t>1. Försäkringskunden meddelas</w:t>
      </w:r>
    </w:p>
    <w:p w:rsidR="00FC2C3F" w:rsidRDefault="009B560E">
      <w:r>
        <w:t>2.Skadeärendet avslutas</w:t>
      </w:r>
    </w:p>
    <w:p w:rsidR="00FC2C3F" w:rsidRDefault="009B560E">
      <w:pPr>
        <w:pStyle w:val="Rubrik1"/>
        <w:contextualSpacing w:val="0"/>
      </w:pPr>
      <w:bookmarkStart w:id="262" w:name="h.asgfu3ctnr14" w:colFirst="0" w:colLast="0"/>
      <w:bookmarkStart w:id="263" w:name="_Toc434513201"/>
      <w:bookmarkStart w:id="264" w:name="_Toc434513577"/>
      <w:bookmarkEnd w:id="262"/>
      <w:r>
        <w:lastRenderedPageBreak/>
        <w:t>6 Ytterligare krav med anknytning till användningsfallet</w:t>
      </w:r>
      <w:bookmarkEnd w:id="263"/>
      <w:bookmarkEnd w:id="264"/>
    </w:p>
    <w:p w:rsidR="00FC2C3F" w:rsidRDefault="00FC2C3F"/>
    <w:p w:rsidR="00FC2C3F" w:rsidRDefault="009B560E">
      <w:pPr>
        <w:pStyle w:val="Rubrik1"/>
        <w:contextualSpacing w:val="0"/>
      </w:pPr>
      <w:bookmarkStart w:id="265" w:name="h.j0ney3ih0tkr" w:colFirst="0" w:colLast="0"/>
      <w:bookmarkStart w:id="266" w:name="_Toc434513202"/>
      <w:bookmarkStart w:id="267" w:name="_Toc434513578"/>
      <w:bookmarkEnd w:id="265"/>
      <w:r>
        <w:t>7 Kommentarer</w:t>
      </w:r>
      <w:bookmarkEnd w:id="266"/>
      <w:bookmarkEnd w:id="267"/>
    </w:p>
    <w:p w:rsidR="00FC2C3F" w:rsidRDefault="00FC2C3F"/>
    <w:sectPr w:rsidR="00FC2C3F" w:rsidSect="00381C6D">
      <w:footerReference w:type="default" r:id="rId18"/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C22" w:rsidRDefault="00470C22" w:rsidP="0075182B">
      <w:r>
        <w:separator/>
      </w:r>
    </w:p>
  </w:endnote>
  <w:endnote w:type="continuationSeparator" w:id="0">
    <w:p w:rsidR="00470C22" w:rsidRDefault="00470C22" w:rsidP="00751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82B" w:rsidRDefault="0075182B" w:rsidP="0075182B">
    <w:pPr>
      <w:pStyle w:val="Sidfot"/>
      <w:jc w:val="right"/>
    </w:pPr>
    <w:r>
      <w:fldChar w:fldCharType="begin"/>
    </w:r>
    <w:r>
      <w:instrText xml:space="preserve"> PAGE  \* Arabic </w:instrText>
    </w:r>
    <w:r>
      <w:fldChar w:fldCharType="separate"/>
    </w:r>
    <w:r w:rsidR="007E62A0">
      <w:rPr>
        <w:noProof/>
      </w:rPr>
      <w:t>16</w:t>
    </w:r>
    <w:r>
      <w:fldChar w:fldCharType="end"/>
    </w:r>
    <w:r>
      <w:t xml:space="preserve"> (</w:t>
    </w:r>
    <w:fldSimple w:instr=" NUMPAGES  \* Arabic ">
      <w:r w:rsidR="007E62A0">
        <w:rPr>
          <w:noProof/>
        </w:rPr>
        <w:t>18</w:t>
      </w:r>
    </w:fldSimple>
    <w: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C22" w:rsidRDefault="00470C22" w:rsidP="0075182B">
      <w:r>
        <w:separator/>
      </w:r>
    </w:p>
  </w:footnote>
  <w:footnote w:type="continuationSeparator" w:id="0">
    <w:p w:rsidR="00470C22" w:rsidRDefault="00470C22" w:rsidP="00751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4F780808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067042E4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8A8438B"/>
    <w:multiLevelType w:val="multilevel"/>
    <w:tmpl w:val="FAF63A7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0BF904E1"/>
    <w:multiLevelType w:val="multilevel"/>
    <w:tmpl w:val="C46C10F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2FE05406"/>
    <w:multiLevelType w:val="multilevel"/>
    <w:tmpl w:val="817A9F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41F87A70"/>
    <w:multiLevelType w:val="multilevel"/>
    <w:tmpl w:val="E13C47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66355622"/>
    <w:multiLevelType w:val="multilevel"/>
    <w:tmpl w:val="3FB2169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1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C3F"/>
    <w:rsid w:val="00061D88"/>
    <w:rsid w:val="002C3128"/>
    <w:rsid w:val="00381C6D"/>
    <w:rsid w:val="003E7024"/>
    <w:rsid w:val="00470C22"/>
    <w:rsid w:val="005E60C7"/>
    <w:rsid w:val="00704D2F"/>
    <w:rsid w:val="0075182B"/>
    <w:rsid w:val="007E62A0"/>
    <w:rsid w:val="0082038A"/>
    <w:rsid w:val="008C3177"/>
    <w:rsid w:val="009B560E"/>
    <w:rsid w:val="00B5320B"/>
    <w:rsid w:val="00D92627"/>
    <w:rsid w:val="00FC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0B321F-3203-44BD-AF29-23ED0520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Rubrik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rFonts w:ascii="Arial" w:eastAsia="Arial" w:hAnsi="Arial" w:cs="Arial"/>
      <w:b/>
      <w:sz w:val="36"/>
      <w:szCs w:val="36"/>
    </w:rPr>
  </w:style>
  <w:style w:type="paragraph" w:styleId="Rubrik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rFonts w:ascii="Arial" w:eastAsia="Arial" w:hAnsi="Arial" w:cs="Arial"/>
      <w:b/>
      <w:sz w:val="28"/>
      <w:szCs w:val="28"/>
    </w:rPr>
  </w:style>
  <w:style w:type="paragraph" w:styleId="Rubrik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rFonts w:ascii="Arial" w:eastAsia="Arial" w:hAnsi="Arial" w:cs="Arial"/>
      <w:b/>
    </w:rPr>
  </w:style>
  <w:style w:type="paragraph" w:styleId="Rubrik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Rubrik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rsid w:val="008C3177"/>
    <w:pPr>
      <w:keepNext/>
      <w:keepLines/>
      <w:spacing w:after="120"/>
      <w:contextualSpacing/>
    </w:pPr>
    <w:rPr>
      <w:rFonts w:ascii="Arial" w:hAnsi="Arial"/>
      <w:b/>
      <w:sz w:val="36"/>
      <w:szCs w:val="52"/>
    </w:rPr>
  </w:style>
  <w:style w:type="paragraph" w:styleId="Underrubrik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Punktlista">
    <w:name w:val="List Bullet"/>
    <w:basedOn w:val="Normal"/>
    <w:uiPriority w:val="99"/>
    <w:unhideWhenUsed/>
    <w:rsid w:val="00061D88"/>
    <w:pPr>
      <w:numPr>
        <w:numId w:val="6"/>
      </w:numPr>
      <w:contextualSpacing/>
    </w:pPr>
  </w:style>
  <w:style w:type="paragraph" w:styleId="Numreradlista">
    <w:name w:val="List Number"/>
    <w:basedOn w:val="Normal"/>
    <w:uiPriority w:val="99"/>
    <w:unhideWhenUsed/>
    <w:rsid w:val="00061D88"/>
    <w:pPr>
      <w:numPr>
        <w:numId w:val="8"/>
      </w:numPr>
      <w:contextualSpacing/>
    </w:pPr>
  </w:style>
  <w:style w:type="table" w:styleId="Tabellrutnt">
    <w:name w:val="Table Grid"/>
    <w:basedOn w:val="Normaltabell"/>
    <w:uiPriority w:val="39"/>
    <w:rsid w:val="00704D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getavstnd">
    <w:name w:val="No Spacing"/>
    <w:link w:val="IngetavstndChar"/>
    <w:uiPriority w:val="1"/>
    <w:qFormat/>
    <w:rsid w:val="00381C6D"/>
    <w:rPr>
      <w:rFonts w:asciiTheme="minorHAnsi" w:eastAsiaTheme="minorEastAsia" w:hAnsiTheme="minorHAnsi" w:cstheme="minorBidi"/>
      <w:color w:val="auto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381C6D"/>
    <w:rPr>
      <w:rFonts w:asciiTheme="minorHAnsi" w:eastAsiaTheme="minorEastAsia" w:hAnsiTheme="minorHAnsi" w:cstheme="minorBidi"/>
      <w:color w:val="auto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8C3177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Innehll1">
    <w:name w:val="toc 1"/>
    <w:basedOn w:val="Normal"/>
    <w:next w:val="Normal"/>
    <w:autoRedefine/>
    <w:uiPriority w:val="39"/>
    <w:unhideWhenUsed/>
    <w:rsid w:val="0075182B"/>
    <w:pPr>
      <w:tabs>
        <w:tab w:val="right" w:leader="dot" w:pos="9019"/>
      </w:tabs>
      <w:spacing w:before="60"/>
    </w:pPr>
  </w:style>
  <w:style w:type="paragraph" w:styleId="Innehll2">
    <w:name w:val="toc 2"/>
    <w:basedOn w:val="Normal"/>
    <w:next w:val="Normal"/>
    <w:autoRedefine/>
    <w:uiPriority w:val="39"/>
    <w:unhideWhenUsed/>
    <w:rsid w:val="0075182B"/>
    <w:pPr>
      <w:tabs>
        <w:tab w:val="right" w:leader="dot" w:pos="9019"/>
      </w:tabs>
      <w:spacing w:before="60"/>
      <w:ind w:left="221"/>
    </w:pPr>
  </w:style>
  <w:style w:type="paragraph" w:styleId="Innehll3">
    <w:name w:val="toc 3"/>
    <w:basedOn w:val="Normal"/>
    <w:next w:val="Normal"/>
    <w:autoRedefine/>
    <w:uiPriority w:val="39"/>
    <w:unhideWhenUsed/>
    <w:rsid w:val="0075182B"/>
    <w:pPr>
      <w:ind w:left="442"/>
    </w:pPr>
  </w:style>
  <w:style w:type="character" w:styleId="Hyperlnk">
    <w:name w:val="Hyperlink"/>
    <w:basedOn w:val="Standardstycketeckensnitt"/>
    <w:uiPriority w:val="99"/>
    <w:unhideWhenUsed/>
    <w:rsid w:val="008C3177"/>
    <w:rPr>
      <w:color w:val="0563C1" w:themeColor="hyperlink"/>
      <w:u w:val="single"/>
    </w:rPr>
  </w:style>
  <w:style w:type="paragraph" w:styleId="Sidhuvud">
    <w:name w:val="header"/>
    <w:basedOn w:val="Normal"/>
    <w:link w:val="SidhuvudChar"/>
    <w:uiPriority w:val="99"/>
    <w:unhideWhenUsed/>
    <w:rsid w:val="0075182B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75182B"/>
  </w:style>
  <w:style w:type="paragraph" w:styleId="Sidfot">
    <w:name w:val="footer"/>
    <w:basedOn w:val="Normal"/>
    <w:link w:val="SidfotChar"/>
    <w:uiPriority w:val="99"/>
    <w:unhideWhenUsed/>
    <w:rsid w:val="0075182B"/>
    <w:pPr>
      <w:tabs>
        <w:tab w:val="center" w:pos="4536"/>
        <w:tab w:val="right" w:pos="9072"/>
      </w:tabs>
      <w:ind w:right="-567"/>
    </w:pPr>
  </w:style>
  <w:style w:type="character" w:customStyle="1" w:styleId="SidfotChar">
    <w:name w:val="Sidfot Char"/>
    <w:basedOn w:val="Standardstycketeckensnitt"/>
    <w:link w:val="Sidfot"/>
    <w:uiPriority w:val="99"/>
    <w:rsid w:val="00751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255DE4-2642-4BEC-87CE-302EE281A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19</Pages>
  <Words>2541</Words>
  <Characters>13471</Characters>
  <Application>Microsoft Office Word</Application>
  <DocSecurity>0</DocSecurity>
  <Lines>112</Lines>
  <Paragraphs>31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Texpute AB</Company>
  <LinksUpToDate>false</LinksUpToDate>
  <CharactersWithSpaces>15981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Cykelförsäkring</dc:title>
  <dc:subject>Kravspecifikation</dc:subject>
  <dc:creator>Grupp 4 – Catta, fanny, Oscar b, Signe, Åsa</dc:creator>
  <cp:lastModifiedBy>Åsa Holmgren</cp:lastModifiedBy>
  <cp:revision>7</cp:revision>
  <cp:lastPrinted>2015-11-05T18:08:00Z</cp:lastPrinted>
  <dcterms:created xsi:type="dcterms:W3CDTF">2015-11-05T16:50:00Z</dcterms:created>
  <dcterms:modified xsi:type="dcterms:W3CDTF">2015-11-05T18:09:00Z</dcterms:modified>
</cp:coreProperties>
</file>