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096" w:rsidRPr="00E03096" w:rsidRDefault="00E03096" w:rsidP="00E03096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E03096">
        <w:rPr>
          <w:b/>
          <w:color w:val="000000"/>
          <w:sz w:val="28"/>
          <w:szCs w:val="28"/>
        </w:rPr>
        <w:t>Занятие № 5</w:t>
      </w:r>
    </w:p>
    <w:p w:rsidR="00E03096" w:rsidRPr="00E03096" w:rsidRDefault="00E03096" w:rsidP="00E0309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03096">
        <w:rPr>
          <w:b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</w:p>
    <w:p w:rsidR="00E03096" w:rsidRPr="00E03096" w:rsidRDefault="00E03096" w:rsidP="00E0309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03096">
        <w:rPr>
          <w:b/>
          <w:color w:val="000000"/>
          <w:sz w:val="28"/>
          <w:szCs w:val="28"/>
        </w:rPr>
        <w:t>Фамилия, инициалы учащегося:</w:t>
      </w:r>
      <w:r w:rsidRPr="00E030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Мозоль Павел Васильевич</w:t>
      </w:r>
    </w:p>
    <w:p w:rsidR="00E03096" w:rsidRPr="00E03096" w:rsidRDefault="00E03096" w:rsidP="00E0309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03096">
        <w:rPr>
          <w:b/>
          <w:color w:val="000000"/>
          <w:sz w:val="28"/>
          <w:szCs w:val="28"/>
        </w:rPr>
        <w:t>Дата выполнения работы:</w:t>
      </w:r>
      <w:r w:rsidR="00131231">
        <w:rPr>
          <w:color w:val="000000"/>
          <w:sz w:val="28"/>
          <w:szCs w:val="28"/>
        </w:rPr>
        <w:t xml:space="preserve"> 12</w:t>
      </w:r>
      <w:r>
        <w:rPr>
          <w:color w:val="000000"/>
          <w:sz w:val="28"/>
          <w:szCs w:val="28"/>
        </w:rPr>
        <w:t>.11.2022</w:t>
      </w:r>
    </w:p>
    <w:p w:rsidR="00E03096" w:rsidRPr="00E03096" w:rsidRDefault="00E03096" w:rsidP="00E0309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03096">
        <w:rPr>
          <w:b/>
          <w:color w:val="000000"/>
          <w:sz w:val="28"/>
          <w:szCs w:val="28"/>
        </w:rPr>
        <w:t>Тема работы:</w:t>
      </w:r>
      <w:r w:rsidRPr="00E03096">
        <w:rPr>
          <w:color w:val="000000"/>
          <w:sz w:val="28"/>
          <w:szCs w:val="28"/>
        </w:rPr>
        <w:t xml:space="preserve"> «Моделирование бизнес-проц</w:t>
      </w:r>
      <w:bookmarkStart w:id="0" w:name="_GoBack"/>
      <w:bookmarkEnd w:id="0"/>
      <w:r w:rsidRPr="00E03096">
        <w:rPr>
          <w:color w:val="000000"/>
          <w:sz w:val="28"/>
          <w:szCs w:val="28"/>
        </w:rPr>
        <w:t>ессов»</w:t>
      </w:r>
    </w:p>
    <w:p w:rsidR="00E03096" w:rsidRPr="00E03096" w:rsidRDefault="00E03096" w:rsidP="00E030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096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E03096" w:rsidRPr="00E03096" w:rsidRDefault="00E03096" w:rsidP="00E0309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03096">
        <w:rPr>
          <w:rFonts w:ascii="Times New Roman" w:hAnsi="Times New Roman" w:cs="Times New Roman"/>
          <w:b/>
          <w:color w:val="000000"/>
          <w:sz w:val="28"/>
          <w:szCs w:val="28"/>
        </w:rPr>
        <w:t>Задание 1</w:t>
      </w:r>
    </w:p>
    <w:p w:rsidR="00E03096" w:rsidRPr="00E03096" w:rsidRDefault="00E03096" w:rsidP="00E0309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3096">
        <w:rPr>
          <w:rFonts w:ascii="Times New Roman" w:hAnsi="Times New Roman" w:cs="Times New Roman"/>
          <w:color w:val="000000"/>
          <w:sz w:val="28"/>
          <w:szCs w:val="28"/>
        </w:rPr>
        <w:t>Открыл сайт, изучил теоретический материал, состоящий из 8-ми уроков</w:t>
      </w:r>
    </w:p>
    <w:p w:rsidR="00E03096" w:rsidRPr="00E03096" w:rsidRDefault="00E03096" w:rsidP="00E0309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096">
        <w:rPr>
          <w:rFonts w:ascii="Times New Roman" w:hAnsi="Times New Roman" w:cs="Times New Roman"/>
          <w:b/>
          <w:color w:val="000000"/>
          <w:sz w:val="28"/>
          <w:szCs w:val="28"/>
        </w:rPr>
        <w:t>Задание 2</w:t>
      </w:r>
    </w:p>
    <w:p w:rsidR="00E03096" w:rsidRPr="00E03096" w:rsidRDefault="00E03096" w:rsidP="00E03096">
      <w:pPr>
        <w:pStyle w:val="a3"/>
        <w:shd w:val="clear" w:color="auto" w:fill="FFFFFF"/>
        <w:spacing w:before="0" w:beforeAutospacing="0" w:after="0" w:afterAutospacing="0"/>
        <w:jc w:val="both"/>
        <w:rPr>
          <w:color w:val="212529"/>
          <w:sz w:val="28"/>
          <w:szCs w:val="28"/>
        </w:rPr>
      </w:pPr>
      <w:r w:rsidRPr="00E03096">
        <w:rPr>
          <w:color w:val="212529"/>
          <w:sz w:val="28"/>
          <w:szCs w:val="28"/>
        </w:rPr>
        <w:t>С точки зрения легкости чтения и понимания процессов нотация BPMN 2.0 вне конкуренции. Моделирование в BPMN осуществляется посредством диаграмм с небольшим числом графических элементов. Это помогает пользователям быстро понимать логику процесса.</w:t>
      </w:r>
    </w:p>
    <w:p w:rsidR="00E03096" w:rsidRPr="00E03096" w:rsidRDefault="00E03096" w:rsidP="00E03096">
      <w:pPr>
        <w:pStyle w:val="a3"/>
        <w:shd w:val="clear" w:color="auto" w:fill="FFFFFF"/>
        <w:spacing w:before="0" w:beforeAutospacing="0" w:after="0" w:afterAutospacing="0"/>
        <w:jc w:val="both"/>
        <w:rPr>
          <w:color w:val="212529"/>
          <w:sz w:val="28"/>
          <w:szCs w:val="28"/>
        </w:rPr>
      </w:pPr>
      <w:r w:rsidRPr="00E03096">
        <w:rPr>
          <w:color w:val="212529"/>
          <w:sz w:val="28"/>
          <w:szCs w:val="28"/>
        </w:rPr>
        <w:t>Любой процесс, описанный в нотации BPMN, представляет собой последовательное или параллельное выполнение различных действий (операций) с указанием определённых бизнес-правил. Рассмотрим простой пример процесса «Обработка заказа», который может реализовываться в рамках продажи и аренды велосипедов через интернет-магазин.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sz w:val="28"/>
          <w:szCs w:val="28"/>
        </w:rPr>
        <w:t>IDEF3 — способ описания процессов с использованием структурированного метода, позволяющего эксперту в предметной области представить положение вещей как упорядоченную последовательность событий с одновременным описанием объектов, имеющих непосредственное отношение к процессу.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sz w:val="28"/>
          <w:szCs w:val="28"/>
        </w:rPr>
        <w:t>Указатели — это специальные символы, которые ссылаются на другие разделы описания процесса. Они используются при построении диаграммы для привлечения внимания пользователя к каким-либо важным аспектам модели.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sz w:val="28"/>
          <w:szCs w:val="28"/>
        </w:rPr>
        <w:t>Объекты потока управления разделяются на три основных типа: события (events), действия (activities) и логические операторы (gateways).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sz w:val="28"/>
          <w:szCs w:val="28"/>
        </w:rPr>
        <w:t>События изображаются окружностью и означают какое-либо происшествие. События инициируют действия или являются их результатами. Согласно расположению в процессе события могут быть классифицированы на начальные (англ. start), промежуточные (intermediate) и завершающие (end). Начиная с BPMN 1.1 различают события обработки и генерации. Ниже представлена категоризация событий по типам.</w:t>
      </w:r>
    </w:p>
    <w:p w:rsidR="00E03096" w:rsidRPr="00E03096" w:rsidRDefault="00E03096" w:rsidP="00E03096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sz w:val="28"/>
          <w:szCs w:val="28"/>
        </w:rPr>
        <w:sym w:font="Symbol" w:char="F0B7"/>
      </w:r>
      <w:r w:rsidRPr="00E03096">
        <w:rPr>
          <w:rFonts w:ascii="Times New Roman" w:hAnsi="Times New Roman" w:cs="Times New Roman"/>
          <w:sz w:val="28"/>
          <w:szCs w:val="28"/>
        </w:rPr>
        <w:t xml:space="preserve"> Простые события (plain events) это нетипизированные события, использующиеся, чаще всего, для того, чтобы показать начало или окончание процесса.</w:t>
      </w:r>
    </w:p>
    <w:p w:rsidR="00E03096" w:rsidRPr="00E03096" w:rsidRDefault="00E03096" w:rsidP="00E03096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sz w:val="28"/>
          <w:szCs w:val="28"/>
        </w:rPr>
        <w:sym w:font="Symbol" w:char="F0B7"/>
      </w:r>
      <w:r w:rsidRPr="00E03096">
        <w:rPr>
          <w:rFonts w:ascii="Times New Roman" w:hAnsi="Times New Roman" w:cs="Times New Roman"/>
          <w:sz w:val="28"/>
          <w:szCs w:val="28"/>
        </w:rPr>
        <w:t xml:space="preserve"> События-сообщения (message events) показывают получение и отправку сообщений в ходе выполнения процесса.</w:t>
      </w:r>
    </w:p>
    <w:p w:rsidR="00E03096" w:rsidRPr="00E03096" w:rsidRDefault="00E03096" w:rsidP="00E03096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sz w:val="28"/>
          <w:szCs w:val="28"/>
        </w:rPr>
        <w:lastRenderedPageBreak/>
        <w:t>События-таймеры (timer events) моделируют события, регулярно происходящие во времени. Также позволяют моделировать моменты времени, периоды и тайм-ауты</w:t>
      </w:r>
    </w:p>
    <w:p w:rsidR="00E03096" w:rsidRPr="00E03096" w:rsidRDefault="00E03096" w:rsidP="00E03096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sz w:val="28"/>
          <w:szCs w:val="28"/>
        </w:rPr>
        <w:sym w:font="Symbol" w:char="F0B7"/>
      </w:r>
      <w:r w:rsidRPr="00E03096">
        <w:rPr>
          <w:rFonts w:ascii="Times New Roman" w:hAnsi="Times New Roman" w:cs="Times New Roman"/>
          <w:sz w:val="28"/>
          <w:szCs w:val="28"/>
        </w:rPr>
        <w:t xml:space="preserve"> События-ошибки (error events) позволяют смоделировать генерацию и обработку ошибок в процессе. Ошибки могут иметь различные типы.</w:t>
      </w:r>
    </w:p>
    <w:p w:rsidR="00E03096" w:rsidRPr="00E03096" w:rsidRDefault="00E03096" w:rsidP="00E03096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sz w:val="28"/>
          <w:szCs w:val="28"/>
        </w:rPr>
        <w:t>События-отмены (cancel events) инициируют или реагируют на отмену транзакции.</w:t>
      </w:r>
    </w:p>
    <w:p w:rsidR="00E03096" w:rsidRPr="00E03096" w:rsidRDefault="00E03096" w:rsidP="00E03096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sz w:val="28"/>
          <w:szCs w:val="28"/>
        </w:rPr>
        <w:sym w:font="Symbol" w:char="F0B7"/>
      </w:r>
      <w:r w:rsidRPr="00E03096">
        <w:rPr>
          <w:rFonts w:ascii="Times New Roman" w:hAnsi="Times New Roman" w:cs="Times New Roman"/>
          <w:sz w:val="28"/>
          <w:szCs w:val="28"/>
        </w:rPr>
        <w:t xml:space="preserve"> События-компенсации (compensation events) инициируют компенсацию или выполняют действия по компенсации.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b/>
          <w:sz w:val="28"/>
          <w:szCs w:val="28"/>
        </w:rPr>
        <w:t>Основная цель бизнес-процесса</w:t>
      </w:r>
      <w:r w:rsidRPr="00E03096">
        <w:rPr>
          <w:rFonts w:ascii="Times New Roman" w:hAnsi="Times New Roman" w:cs="Times New Roman"/>
          <w:sz w:val="28"/>
          <w:szCs w:val="28"/>
        </w:rPr>
        <w:t xml:space="preserve"> – преобразование входящего массива данных (информации, документов) и ресурсов (материальные, финансовые, людские), необходимых для реализации процесса, в результат (продукцию) процесса.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096">
        <w:rPr>
          <w:rFonts w:ascii="Times New Roman" w:hAnsi="Times New Roman" w:cs="Times New Roman"/>
          <w:b/>
          <w:sz w:val="28"/>
          <w:szCs w:val="28"/>
        </w:rPr>
        <w:t>Бизнес-процесс обладает следующими основными характеристиками: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sz w:val="28"/>
          <w:szCs w:val="28"/>
        </w:rPr>
        <w:t xml:space="preserve"> </w:t>
      </w:r>
      <w:r w:rsidRPr="00E03096">
        <w:rPr>
          <w:rFonts w:ascii="Times New Roman" w:hAnsi="Times New Roman" w:cs="Times New Roman"/>
          <w:b/>
          <w:sz w:val="28"/>
          <w:szCs w:val="28"/>
        </w:rPr>
        <w:t>Входящий массив данных</w:t>
      </w:r>
      <w:r w:rsidRPr="00E03096">
        <w:rPr>
          <w:rFonts w:ascii="Times New Roman" w:hAnsi="Times New Roman" w:cs="Times New Roman"/>
          <w:sz w:val="28"/>
          <w:szCs w:val="28"/>
        </w:rPr>
        <w:t xml:space="preserve"> (информация, документы и т.п.) и ресурсов (материальные и нематериальные активы);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096">
        <w:rPr>
          <w:rFonts w:ascii="Times New Roman" w:hAnsi="Times New Roman" w:cs="Times New Roman"/>
          <w:sz w:val="28"/>
          <w:szCs w:val="28"/>
        </w:rPr>
        <w:t xml:space="preserve"> </w:t>
      </w:r>
      <w:r w:rsidRPr="00E03096">
        <w:rPr>
          <w:rFonts w:ascii="Times New Roman" w:hAnsi="Times New Roman" w:cs="Times New Roman"/>
          <w:b/>
          <w:sz w:val="28"/>
          <w:szCs w:val="28"/>
        </w:rPr>
        <w:t xml:space="preserve">Результат бизнес-процесса; 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b/>
          <w:sz w:val="28"/>
          <w:szCs w:val="28"/>
        </w:rPr>
        <w:t>«Владелец «бизнес-процесса»</w:t>
      </w:r>
      <w:r w:rsidRPr="00E03096">
        <w:rPr>
          <w:rFonts w:ascii="Times New Roman" w:hAnsi="Times New Roman" w:cs="Times New Roman"/>
          <w:sz w:val="28"/>
          <w:szCs w:val="28"/>
        </w:rPr>
        <w:t>: объект (компания, подразделение, сотрудник), отвечающий за данный бизнес-процесс;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096">
        <w:rPr>
          <w:rFonts w:ascii="Times New Roman" w:hAnsi="Times New Roman" w:cs="Times New Roman"/>
          <w:b/>
          <w:sz w:val="28"/>
          <w:szCs w:val="28"/>
        </w:rPr>
        <w:t xml:space="preserve"> Механизм реализации;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b/>
          <w:sz w:val="28"/>
          <w:szCs w:val="28"/>
        </w:rPr>
        <w:t xml:space="preserve"> Производительность</w:t>
      </w:r>
      <w:r w:rsidRPr="00E03096">
        <w:rPr>
          <w:rFonts w:ascii="Times New Roman" w:hAnsi="Times New Roman" w:cs="Times New Roman"/>
          <w:sz w:val="28"/>
          <w:szCs w:val="28"/>
        </w:rPr>
        <w:t xml:space="preserve"> – отношение количества единиц на выходе к количеству единиц на входе.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b/>
          <w:sz w:val="28"/>
          <w:szCs w:val="28"/>
        </w:rPr>
        <w:t xml:space="preserve"> Длительность</w:t>
      </w:r>
      <w:r w:rsidRPr="00E03096">
        <w:rPr>
          <w:rFonts w:ascii="Times New Roman" w:hAnsi="Times New Roman" w:cs="Times New Roman"/>
          <w:sz w:val="28"/>
          <w:szCs w:val="28"/>
        </w:rPr>
        <w:t xml:space="preserve"> – время, которое необходимо для выполнения процесса, или промежуток времени между началом процесса и его завершением.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b/>
          <w:sz w:val="28"/>
          <w:szCs w:val="28"/>
        </w:rPr>
        <w:t xml:space="preserve"> Стоимость процесса</w:t>
      </w:r>
      <w:r w:rsidRPr="00E03096">
        <w:rPr>
          <w:rFonts w:ascii="Times New Roman" w:hAnsi="Times New Roman" w:cs="Times New Roman"/>
          <w:sz w:val="28"/>
          <w:szCs w:val="28"/>
        </w:rPr>
        <w:t xml:space="preserve"> – это совокупность всех затрат в денежном исчислении, которые необходимо произвести для однократного выполнения процесса.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b/>
          <w:sz w:val="28"/>
          <w:szCs w:val="28"/>
        </w:rPr>
        <w:t xml:space="preserve"> Контрольные показатели эффективности</w:t>
      </w:r>
      <w:r w:rsidRPr="00E03096">
        <w:rPr>
          <w:rFonts w:ascii="Times New Roman" w:hAnsi="Times New Roman" w:cs="Times New Roman"/>
          <w:sz w:val="28"/>
          <w:szCs w:val="28"/>
        </w:rPr>
        <w:t xml:space="preserve"> бизнес-процесса, выражающиеся количественными величинами. Количественные показатели эффективности во многом зависят от специфики деятельности предприятия.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b/>
          <w:sz w:val="28"/>
          <w:szCs w:val="28"/>
        </w:rPr>
        <w:t xml:space="preserve"> Результативность</w:t>
      </w:r>
      <w:r w:rsidRPr="00E03096">
        <w:rPr>
          <w:rFonts w:ascii="Times New Roman" w:hAnsi="Times New Roman" w:cs="Times New Roman"/>
          <w:sz w:val="28"/>
          <w:szCs w:val="28"/>
        </w:rPr>
        <w:t xml:space="preserve"> - описывает соотношение полученного результата и того, чего хотят или ожидают заказчики.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b/>
          <w:sz w:val="28"/>
          <w:szCs w:val="28"/>
        </w:rPr>
        <w:t xml:space="preserve"> Адаптируемость</w:t>
      </w:r>
      <w:r w:rsidRPr="00E03096">
        <w:rPr>
          <w:rFonts w:ascii="Times New Roman" w:hAnsi="Times New Roman" w:cs="Times New Roman"/>
          <w:sz w:val="28"/>
          <w:szCs w:val="28"/>
        </w:rPr>
        <w:t xml:space="preserve"> - свидетельствует о том, насколько хорошо процесс способен реагировать на изменения в окружающей среде.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sz w:val="28"/>
          <w:szCs w:val="28"/>
        </w:rPr>
        <w:t xml:space="preserve">Обследование любых объектов тесно связано с необходимостью их </w:t>
      </w:r>
      <w:r w:rsidRPr="00E03096">
        <w:rPr>
          <w:rFonts w:ascii="Times New Roman" w:hAnsi="Times New Roman" w:cs="Times New Roman"/>
          <w:b/>
          <w:sz w:val="28"/>
          <w:szCs w:val="28"/>
        </w:rPr>
        <w:t>классификации</w:t>
      </w:r>
      <w:r w:rsidRPr="00E03096">
        <w:rPr>
          <w:rFonts w:ascii="Times New Roman" w:hAnsi="Times New Roman" w:cs="Times New Roman"/>
          <w:sz w:val="28"/>
          <w:szCs w:val="28"/>
        </w:rPr>
        <w:t>. Не являются исключением и бизнес-процессы. Классификацию бизнес-процессов целесообразно проводить по их вкладу в создание основной стоимости.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b/>
          <w:sz w:val="28"/>
          <w:szCs w:val="28"/>
        </w:rPr>
        <w:t xml:space="preserve">Основные бизнес-процессы </w:t>
      </w:r>
      <w:r w:rsidRPr="00E03096">
        <w:rPr>
          <w:rFonts w:ascii="Times New Roman" w:hAnsi="Times New Roman" w:cs="Times New Roman"/>
          <w:sz w:val="28"/>
          <w:szCs w:val="28"/>
        </w:rPr>
        <w:t>– непосредственно ориентированы на производство продукции, представляющие ценность для клиента и обеспечивающие получение дохода для предприятия.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sz w:val="28"/>
          <w:szCs w:val="28"/>
        </w:rPr>
        <w:t>К ним относятся: производственные процессы; материально-техническое обеспечение деятельности предприятия; материально-техническое обеспечение сбыта; маркетинг и продажи; обслуживание; закупки.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b/>
          <w:sz w:val="28"/>
          <w:szCs w:val="28"/>
        </w:rPr>
        <w:lastRenderedPageBreak/>
        <w:t>Обеспечивающие бизнес-процессы</w:t>
      </w:r>
      <w:r w:rsidRPr="00E03096">
        <w:rPr>
          <w:rFonts w:ascii="Times New Roman" w:hAnsi="Times New Roman" w:cs="Times New Roman"/>
          <w:sz w:val="28"/>
          <w:szCs w:val="28"/>
        </w:rPr>
        <w:t xml:space="preserve"> – вспомогательные бизнес-процессы, которые предназначены для обеспечения выполнения основных процессов. Фактически обеспечивающие бизнес-процессы снабжают ресурсами всю деятельность организации.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sz w:val="28"/>
          <w:szCs w:val="28"/>
        </w:rPr>
        <w:t>К ним относятся: поддержание инфраструктуры фирмы (общее управление, планирование, финансирование, бухгалтерский учет, юридическое обеспечение);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sz w:val="28"/>
          <w:szCs w:val="28"/>
        </w:rPr>
        <w:t>Инженерно-техническое обеспечение (содержание офисов, зданий, производственных корпусов и т.п.)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sz w:val="28"/>
          <w:szCs w:val="28"/>
        </w:rPr>
        <w:t>Информационное обеспечение;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sz w:val="28"/>
          <w:szCs w:val="28"/>
        </w:rPr>
        <w:t>Документооборот;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sz w:val="28"/>
          <w:szCs w:val="28"/>
        </w:rPr>
        <w:t>Управление персоналом;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sz w:val="28"/>
          <w:szCs w:val="28"/>
        </w:rPr>
        <w:t>Экономическая безопасность.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b/>
          <w:sz w:val="28"/>
          <w:szCs w:val="28"/>
        </w:rPr>
        <w:t>Бизнес-процессы развития</w:t>
      </w:r>
      <w:r w:rsidRPr="00E03096">
        <w:rPr>
          <w:rFonts w:ascii="Times New Roman" w:hAnsi="Times New Roman" w:cs="Times New Roman"/>
          <w:sz w:val="28"/>
          <w:szCs w:val="28"/>
        </w:rPr>
        <w:t xml:space="preserve"> – процессы совершенствования, освоения новых направлений и технологий, а также инновации.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sz w:val="28"/>
          <w:szCs w:val="28"/>
        </w:rPr>
        <w:t>К ним относятся: стратегическое управление (разработка видения и миссии, концепции бизнеса, целей и структуры организации);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sz w:val="28"/>
          <w:szCs w:val="28"/>
        </w:rPr>
        <w:t>Развитие технологий (совершенствование процесса или продукта, НИОКР, дизайн);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sz w:val="28"/>
          <w:szCs w:val="28"/>
        </w:rPr>
        <w:t>Управление проектами;</w:t>
      </w:r>
    </w:p>
    <w:p w:rsidR="00E03096" w:rsidRPr="00E03096" w:rsidRDefault="00E03096" w:rsidP="00E03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sz w:val="28"/>
          <w:szCs w:val="28"/>
        </w:rPr>
        <w:t>Управление качеством.</w:t>
      </w:r>
    </w:p>
    <w:p w:rsidR="00E03096" w:rsidRPr="00E03096" w:rsidRDefault="00E03096" w:rsidP="00E030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3096" w:rsidRPr="00E03096" w:rsidRDefault="00E03096" w:rsidP="00E0309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096">
        <w:rPr>
          <w:rFonts w:ascii="Times New Roman" w:hAnsi="Times New Roman" w:cs="Times New Roman"/>
          <w:b/>
          <w:color w:val="000000"/>
          <w:sz w:val="28"/>
          <w:szCs w:val="28"/>
        </w:rPr>
        <w:t>Задание 3</w:t>
      </w:r>
    </w:p>
    <w:p w:rsidR="00492749" w:rsidRPr="00E03096" w:rsidRDefault="00E03096" w:rsidP="00E03096">
      <w:pPr>
        <w:jc w:val="both"/>
        <w:rPr>
          <w:rFonts w:ascii="Times New Roman" w:hAnsi="Times New Roman" w:cs="Times New Roman"/>
          <w:sz w:val="28"/>
          <w:szCs w:val="28"/>
        </w:rPr>
      </w:pPr>
      <w:r w:rsidRPr="00E03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38FC5A" wp14:editId="0A35C8D6">
            <wp:extent cx="5940425" cy="3434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749" w:rsidRPr="00E0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F6E29"/>
    <w:multiLevelType w:val="hybridMultilevel"/>
    <w:tmpl w:val="B2505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41"/>
    <w:rsid w:val="00131231"/>
    <w:rsid w:val="002874CA"/>
    <w:rsid w:val="00492749"/>
    <w:rsid w:val="00651341"/>
    <w:rsid w:val="00B12FE0"/>
    <w:rsid w:val="00E03096"/>
    <w:rsid w:val="00E6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3674A-D8D5-4884-8C63-7FC7A7D1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09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03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808</Words>
  <Characters>4611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2022-11-13T15:04:00Z</dcterms:created>
  <dcterms:modified xsi:type="dcterms:W3CDTF">2022-11-21T05:03:00Z</dcterms:modified>
</cp:coreProperties>
</file>